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76BB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color w:val="000000"/>
          <w:sz w:val="24"/>
          <w:szCs w:val="24"/>
        </w:rPr>
        <w:t>PROJETO DE LEI N.º 063/2026, DE 10 DE JUNHO DE 2026.</w:t>
      </w:r>
    </w:p>
    <w:p w14:paraId="0E2CAA38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28AE85B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sz w:val="24"/>
          <w:szCs w:val="24"/>
        </w:rPr>
        <w:t>Autoriza o Poder Executivo Municipal a abrir crédito suplementar no orçamento vigente, por Auxílios/Convênios recebidos da União, e dá outras providências.</w:t>
      </w:r>
    </w:p>
    <w:p w14:paraId="0600C5E0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6B3DB8B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sz w:val="24"/>
          <w:szCs w:val="24"/>
        </w:rPr>
        <w:t>Art. 1.º Fica autorizado ao Poder Executivo Municipal a abrir crédito suplementar no orçamento vigente, por Auxílios/Convênios recebidos da União, no valor de R$ 750.000,00 (</w:t>
      </w:r>
      <w:r w:rsidRPr="003B11D9">
        <w:rPr>
          <w:color w:val="000000"/>
          <w:sz w:val="24"/>
          <w:szCs w:val="24"/>
        </w:rPr>
        <w:t>setecentos e cinquenta mil reais</w:t>
      </w:r>
      <w:r w:rsidRPr="003B11D9">
        <w:rPr>
          <w:sz w:val="24"/>
          <w:szCs w:val="24"/>
        </w:rPr>
        <w:t>) dando a seguinte redação:</w:t>
      </w:r>
    </w:p>
    <w:p w14:paraId="1CFA540A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sz w:val="24"/>
          <w:szCs w:val="24"/>
        </w:rPr>
        <w:t>9 - Secretaria Municipal de Saúde</w:t>
      </w:r>
    </w:p>
    <w:p w14:paraId="4A76D6BA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sz w:val="24"/>
          <w:szCs w:val="24"/>
        </w:rPr>
        <w:t>9 - Verbas Vinculadas - União</w:t>
      </w:r>
    </w:p>
    <w:p w14:paraId="4C188845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sz w:val="24"/>
          <w:szCs w:val="24"/>
        </w:rPr>
        <w:t>10.301.0296.2314.0000 - Manutenção - Custeio das Ações e Serviços Públicos de Saúde</w:t>
      </w:r>
    </w:p>
    <w:p w14:paraId="64308BB7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sz w:val="24"/>
          <w:szCs w:val="24"/>
        </w:rPr>
        <w:t>3.3.90.30.00.00 - Material de Consumo (4922) ................................................................................R$ 350.000,00</w:t>
      </w:r>
    </w:p>
    <w:p w14:paraId="356CE4B7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color w:val="000000"/>
          <w:sz w:val="24"/>
          <w:szCs w:val="24"/>
        </w:rPr>
        <w:t>3.3.90.39.00.00 - Outros Serviços de Terceiros - PJ (4802) ..............................................................</w:t>
      </w:r>
      <w:r w:rsidRPr="003B11D9">
        <w:rPr>
          <w:sz w:val="24"/>
          <w:szCs w:val="24"/>
        </w:rPr>
        <w:t>R$ 400.000,00</w:t>
      </w:r>
    </w:p>
    <w:p w14:paraId="2D8F1646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b/>
          <w:bCs/>
          <w:sz w:val="24"/>
          <w:szCs w:val="24"/>
        </w:rPr>
        <w:t>Recurso 4500 CUSTEIO – Atenção Básica (600 - Transferências Fundo a Fundo de Recursos do SUS provenientes do Governo Federal - Bloco de Manutenção das Ações e Serviços Públicos de Saúde)</w:t>
      </w:r>
    </w:p>
    <w:p w14:paraId="65565471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t>Total:................................................................................................................................................R$ 750.000,00</w:t>
      </w:r>
    </w:p>
    <w:p w14:paraId="3BF26B29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sz w:val="24"/>
          <w:szCs w:val="24"/>
        </w:rPr>
        <w:t>(</w:t>
      </w:r>
      <w:r w:rsidRPr="003B11D9">
        <w:rPr>
          <w:color w:val="000000"/>
          <w:sz w:val="24"/>
          <w:szCs w:val="24"/>
        </w:rPr>
        <w:t>setecentos e cinquenta mil reais).</w:t>
      </w:r>
    </w:p>
    <w:p w14:paraId="5E05E440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t xml:space="preserve">Art. 2. ° Servirá de base para dar suporte ao crédito suplementar, Auxílios/Convênios recebidos da União, através de Emendas Parlamentares: Deputado Giovani </w:t>
      </w:r>
      <w:proofErr w:type="spellStart"/>
      <w:r w:rsidRPr="003B11D9">
        <w:t>Cherini</w:t>
      </w:r>
      <w:proofErr w:type="spellEnd"/>
      <w:r w:rsidRPr="003B11D9">
        <w:t xml:space="preserve">, R$ 250.000,00 - Proposta n° 36000753156202600; Deputado </w:t>
      </w:r>
      <w:proofErr w:type="spellStart"/>
      <w:r w:rsidRPr="003B11D9">
        <w:t>Zucco</w:t>
      </w:r>
      <w:proofErr w:type="spellEnd"/>
      <w:r w:rsidRPr="003B11D9">
        <w:t>, R$ 200.000,00 - Proposta n° 36000753254202600; Deputado Marcelo Moraes, R$ 100.000,00 - Proposta nº 36000753583202600; Deputado Carlos Gomes, R$ 200.000,00. Proposta n° 36000753621202600, de igual valor.</w:t>
      </w:r>
    </w:p>
    <w:p w14:paraId="23125BB8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2556DF9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color w:val="000000"/>
          <w:sz w:val="24"/>
          <w:szCs w:val="24"/>
        </w:rPr>
        <w:t>Art. 3.º Esta Lei será regulamentada por Decreto Municipal naquilo que couber.</w:t>
      </w:r>
    </w:p>
    <w:p w14:paraId="7268B1E9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57E2A49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color w:val="000000"/>
        </w:rPr>
        <w:t>Art. 4.º Esta Lei entra em vigor na data de sua publicação.</w:t>
      </w:r>
    </w:p>
    <w:p w14:paraId="44290910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54D7CC8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b/>
          <w:bCs/>
          <w:color w:val="000000"/>
          <w:sz w:val="24"/>
          <w:szCs w:val="24"/>
        </w:rPr>
        <w:lastRenderedPageBreak/>
        <w:t>JUSTIFICATIVA:</w:t>
      </w:r>
    </w:p>
    <w:p w14:paraId="38B8F9EB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0" w:name="_Hlk194492655"/>
      <w:bookmarkEnd w:id="0"/>
      <w:r w:rsidRPr="003B11D9">
        <w:rPr>
          <w:color w:val="000000"/>
          <w:sz w:val="24"/>
          <w:szCs w:val="24"/>
        </w:rPr>
        <w:t xml:space="preserve">Remete-se a esta Colenda Casa Legislativa, projeto de lei que autoriza o </w:t>
      </w:r>
      <w:r w:rsidRPr="003B11D9">
        <w:rPr>
          <w:sz w:val="24"/>
          <w:szCs w:val="24"/>
        </w:rPr>
        <w:t xml:space="preserve">Poder Executivo Municipal a abrir crédito suplementar no orçamento vigente, por Auxílios/Convênios recebidos da União - Recurso 4500 CUSTEIO – Atenção Básica (600 - Transferências Fundo a Fundo de Recursos do SUS provenientes do Governo Federal - Bloco de Manutenção das Ações e Serviços Públicos de Saúde) - Auxílios/Convênios recebidos da União, através de Emendas Parlamentares: Deputado Giovani </w:t>
      </w:r>
      <w:proofErr w:type="spellStart"/>
      <w:r w:rsidRPr="003B11D9">
        <w:rPr>
          <w:sz w:val="24"/>
          <w:szCs w:val="24"/>
        </w:rPr>
        <w:t>Cherini</w:t>
      </w:r>
      <w:proofErr w:type="spellEnd"/>
      <w:r w:rsidRPr="003B11D9">
        <w:rPr>
          <w:sz w:val="24"/>
          <w:szCs w:val="24"/>
        </w:rPr>
        <w:t xml:space="preserve">, R$ 250.000,00 - Proposta n° 36000753156202600; Deputado </w:t>
      </w:r>
      <w:proofErr w:type="spellStart"/>
      <w:r w:rsidRPr="003B11D9">
        <w:rPr>
          <w:sz w:val="24"/>
          <w:szCs w:val="24"/>
        </w:rPr>
        <w:t>Zucco</w:t>
      </w:r>
      <w:proofErr w:type="spellEnd"/>
      <w:r w:rsidRPr="003B11D9">
        <w:rPr>
          <w:sz w:val="24"/>
          <w:szCs w:val="24"/>
        </w:rPr>
        <w:t>, R$ 200.000,00 - Proposta n° 36000753254202600; Deputado Marcelo Moraes, R$ 100.000,00 - Proposta nº 36000753583202600; Deputado Carlos Gomes, R$ 200.000,00. Proposta n° 36000753621202600, os valores serão utilizados para a Manutenção das Atividades da Atenção Básica.</w:t>
      </w:r>
    </w:p>
    <w:p w14:paraId="2B58908D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1" w:name="_Hlk207351908"/>
      <w:bookmarkEnd w:id="1"/>
      <w:r w:rsidRPr="003B11D9">
        <w:rPr>
          <w:sz w:val="24"/>
          <w:szCs w:val="24"/>
        </w:rPr>
        <w:t> </w:t>
      </w:r>
      <w:r w:rsidRPr="003B11D9">
        <w:rPr>
          <w:color w:val="000000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7FAE4570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5BAAE02F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color w:val="000000"/>
        </w:rPr>
        <w:t>GABINETE DO PREFEITO MUNICIPAL DE NOVA PRATA, em 10 de junho de 2026.</w:t>
      </w:r>
    </w:p>
    <w:p w14:paraId="456746B6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6109394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4FA57F9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30DE909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7B1E897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color w:val="000000"/>
        </w:rPr>
        <w:t>Umberto Luiz Carnevalli</w:t>
      </w:r>
    </w:p>
    <w:p w14:paraId="7F34DF77" w14:textId="77777777" w:rsidR="003B11D9" w:rsidRPr="003B11D9" w:rsidRDefault="003B11D9" w:rsidP="003B11D9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B11D9">
        <w:rPr>
          <w:color w:val="000000"/>
        </w:rPr>
        <w:t>Prefeito Municipal</w:t>
      </w:r>
      <w:r w:rsidRPr="003B11D9">
        <w:t xml:space="preserve"> </w:t>
      </w:r>
    </w:p>
    <w:p w14:paraId="6A667483" w14:textId="1B47636C" w:rsidR="007174C2" w:rsidRPr="00386901" w:rsidRDefault="007174C2" w:rsidP="00386901"/>
    <w:sectPr w:rsidR="007174C2" w:rsidRPr="00386901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 w:rsidR="00386901">
          <w:rPr>
            <w:noProof/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4710C5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D476E0"/>
    <w:multiLevelType w:val="hybridMultilevel"/>
    <w:tmpl w:val="1770A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6250C"/>
    <w:multiLevelType w:val="hybridMultilevel"/>
    <w:tmpl w:val="09707242"/>
    <w:lvl w:ilvl="0" w:tplc="1422C88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272850"/>
    <w:multiLevelType w:val="hybridMultilevel"/>
    <w:tmpl w:val="607E4EA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060A9"/>
    <w:rsid w:val="00072631"/>
    <w:rsid w:val="000A1FC7"/>
    <w:rsid w:val="000A7CC5"/>
    <w:rsid w:val="00166F4C"/>
    <w:rsid w:val="00175BF7"/>
    <w:rsid w:val="00182E2A"/>
    <w:rsid w:val="001B11FF"/>
    <w:rsid w:val="001C5401"/>
    <w:rsid w:val="001E3DF0"/>
    <w:rsid w:val="0023079C"/>
    <w:rsid w:val="00271211"/>
    <w:rsid w:val="00276B89"/>
    <w:rsid w:val="002947E2"/>
    <w:rsid w:val="002B07F7"/>
    <w:rsid w:val="002D1A16"/>
    <w:rsid w:val="002D2369"/>
    <w:rsid w:val="002E00B6"/>
    <w:rsid w:val="002F222C"/>
    <w:rsid w:val="002F2467"/>
    <w:rsid w:val="0030734B"/>
    <w:rsid w:val="00314309"/>
    <w:rsid w:val="00355C1E"/>
    <w:rsid w:val="00357799"/>
    <w:rsid w:val="00373854"/>
    <w:rsid w:val="00375336"/>
    <w:rsid w:val="00386901"/>
    <w:rsid w:val="0038740D"/>
    <w:rsid w:val="003B11D9"/>
    <w:rsid w:val="003D20BF"/>
    <w:rsid w:val="003D739B"/>
    <w:rsid w:val="003E0EF0"/>
    <w:rsid w:val="004710C5"/>
    <w:rsid w:val="00482402"/>
    <w:rsid w:val="004A3FF9"/>
    <w:rsid w:val="004B519E"/>
    <w:rsid w:val="004C667D"/>
    <w:rsid w:val="004D3021"/>
    <w:rsid w:val="004D5258"/>
    <w:rsid w:val="004F4169"/>
    <w:rsid w:val="004F7BFB"/>
    <w:rsid w:val="0050197E"/>
    <w:rsid w:val="0050226C"/>
    <w:rsid w:val="00553681"/>
    <w:rsid w:val="0059759E"/>
    <w:rsid w:val="005E6070"/>
    <w:rsid w:val="00604DC1"/>
    <w:rsid w:val="00665438"/>
    <w:rsid w:val="006A3490"/>
    <w:rsid w:val="006A6098"/>
    <w:rsid w:val="006C0E6E"/>
    <w:rsid w:val="006C7DA9"/>
    <w:rsid w:val="006F129D"/>
    <w:rsid w:val="00707E16"/>
    <w:rsid w:val="007174C2"/>
    <w:rsid w:val="007355E3"/>
    <w:rsid w:val="007446BF"/>
    <w:rsid w:val="007465C1"/>
    <w:rsid w:val="00754887"/>
    <w:rsid w:val="007D5E1F"/>
    <w:rsid w:val="0080515B"/>
    <w:rsid w:val="008208BD"/>
    <w:rsid w:val="00822CDB"/>
    <w:rsid w:val="0083120B"/>
    <w:rsid w:val="008B0237"/>
    <w:rsid w:val="008D3414"/>
    <w:rsid w:val="008E02E4"/>
    <w:rsid w:val="008F612E"/>
    <w:rsid w:val="00924724"/>
    <w:rsid w:val="009B4785"/>
    <w:rsid w:val="009C5CCB"/>
    <w:rsid w:val="00A22E2C"/>
    <w:rsid w:val="00AC4643"/>
    <w:rsid w:val="00AD0189"/>
    <w:rsid w:val="00AF1B5A"/>
    <w:rsid w:val="00B0666D"/>
    <w:rsid w:val="00B32795"/>
    <w:rsid w:val="00B32957"/>
    <w:rsid w:val="00B5357C"/>
    <w:rsid w:val="00BB1C20"/>
    <w:rsid w:val="00BB74E5"/>
    <w:rsid w:val="00BC46AC"/>
    <w:rsid w:val="00BE1A02"/>
    <w:rsid w:val="00C368B6"/>
    <w:rsid w:val="00C72365"/>
    <w:rsid w:val="00C74FBD"/>
    <w:rsid w:val="00C83951"/>
    <w:rsid w:val="00C84971"/>
    <w:rsid w:val="00CA0369"/>
    <w:rsid w:val="00CA3F48"/>
    <w:rsid w:val="00CC1A69"/>
    <w:rsid w:val="00D06012"/>
    <w:rsid w:val="00D94083"/>
    <w:rsid w:val="00D97A48"/>
    <w:rsid w:val="00DB41E4"/>
    <w:rsid w:val="00DB7929"/>
    <w:rsid w:val="00E239C5"/>
    <w:rsid w:val="00E7278F"/>
    <w:rsid w:val="00E778B3"/>
    <w:rsid w:val="00F57FA9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2026-06-12T17:35:00Z</dcterms:created>
  <dcterms:modified xsi:type="dcterms:W3CDTF">2026-06-12T17:35:00Z</dcterms:modified>
</cp:coreProperties>
</file>