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621BC" w14:textId="3A913665" w:rsidR="00E909D4" w:rsidRPr="005D75A0" w:rsidRDefault="007F1120" w:rsidP="001E7D8E">
      <w:pPr>
        <w:jc w:val="center"/>
        <w:rPr>
          <w:rFonts w:cstheme="minorHAnsi"/>
          <w:b/>
          <w:bCs/>
          <w:sz w:val="28"/>
          <w:szCs w:val="28"/>
        </w:rPr>
      </w:pPr>
      <w:r w:rsidRPr="005D75A0">
        <w:rPr>
          <w:rFonts w:cstheme="minorHAnsi"/>
          <w:b/>
          <w:bCs/>
          <w:sz w:val="28"/>
          <w:szCs w:val="28"/>
        </w:rPr>
        <w:t xml:space="preserve">PEDIDO DE </w:t>
      </w:r>
      <w:r w:rsidR="00E909D4" w:rsidRPr="005D75A0">
        <w:rPr>
          <w:rFonts w:cstheme="minorHAnsi"/>
          <w:b/>
          <w:bCs/>
          <w:sz w:val="28"/>
          <w:szCs w:val="28"/>
        </w:rPr>
        <w:t xml:space="preserve">INDICAÇÃO Nº </w:t>
      </w:r>
      <w:r w:rsidR="001E7D8E" w:rsidRPr="005D75A0">
        <w:rPr>
          <w:rFonts w:cstheme="minorHAnsi"/>
          <w:b/>
          <w:bCs/>
          <w:sz w:val="28"/>
          <w:szCs w:val="28"/>
        </w:rPr>
        <w:t>109/</w:t>
      </w:r>
      <w:r w:rsidR="00E909D4" w:rsidRPr="005D75A0">
        <w:rPr>
          <w:rFonts w:cstheme="minorHAnsi"/>
          <w:b/>
          <w:bCs/>
          <w:sz w:val="28"/>
          <w:szCs w:val="28"/>
        </w:rPr>
        <w:t>2026</w:t>
      </w:r>
    </w:p>
    <w:p w14:paraId="491B16D6" w14:textId="77777777" w:rsidR="007F1120" w:rsidRPr="005D75A0" w:rsidRDefault="007F1120" w:rsidP="001E7D8E">
      <w:pPr>
        <w:jc w:val="both"/>
        <w:rPr>
          <w:rFonts w:cstheme="minorHAnsi"/>
          <w:sz w:val="28"/>
          <w:szCs w:val="28"/>
        </w:rPr>
      </w:pPr>
    </w:p>
    <w:p w14:paraId="62659A42" w14:textId="7E8B8285" w:rsidR="001E7D8E" w:rsidRPr="005D75A0" w:rsidRDefault="001E7D8E" w:rsidP="001E7D8E">
      <w:pPr>
        <w:jc w:val="both"/>
        <w:rPr>
          <w:rFonts w:cstheme="minorHAnsi"/>
          <w:sz w:val="28"/>
          <w:szCs w:val="28"/>
        </w:rPr>
      </w:pPr>
      <w:r w:rsidRPr="005D75A0">
        <w:rPr>
          <w:rFonts w:cstheme="minorHAnsi"/>
          <w:sz w:val="28"/>
          <w:szCs w:val="28"/>
        </w:rPr>
        <w:tab/>
      </w:r>
      <w:r w:rsidR="00E909D4" w:rsidRPr="005D75A0">
        <w:rPr>
          <w:rFonts w:cstheme="minorHAnsi"/>
          <w:sz w:val="28"/>
          <w:szCs w:val="28"/>
        </w:rPr>
        <w:t>O Vereador DOUGLAS MINOZZO, no uso de suas atribuições legais e regimentais, vem respeitosamente à presença de Vossa Excelência INDICAR:</w:t>
      </w:r>
    </w:p>
    <w:p w14:paraId="20FE74B6" w14:textId="32E5D448" w:rsidR="00E909D4" w:rsidRPr="005D75A0" w:rsidRDefault="001E7D8E" w:rsidP="001E7D8E">
      <w:pPr>
        <w:jc w:val="both"/>
        <w:rPr>
          <w:rFonts w:cstheme="minorHAnsi"/>
          <w:sz w:val="28"/>
          <w:szCs w:val="28"/>
        </w:rPr>
      </w:pPr>
      <w:r w:rsidRPr="005D75A0">
        <w:rPr>
          <w:rFonts w:cstheme="minorHAnsi"/>
          <w:sz w:val="28"/>
          <w:szCs w:val="28"/>
        </w:rPr>
        <w:tab/>
      </w:r>
      <w:r w:rsidR="00E909D4" w:rsidRPr="005D75A0">
        <w:rPr>
          <w:rFonts w:cstheme="minorHAnsi"/>
          <w:sz w:val="28"/>
          <w:szCs w:val="28"/>
        </w:rPr>
        <w:t>Que o Poder Executivo Municipal promova estudos e encaminhe Projeto de Lei visando instituir o “</w:t>
      </w:r>
      <w:proofErr w:type="gramStart"/>
      <w:r w:rsidR="00E909D4" w:rsidRPr="005D75A0">
        <w:rPr>
          <w:rFonts w:cstheme="minorHAnsi"/>
          <w:sz w:val="28"/>
          <w:szCs w:val="28"/>
        </w:rPr>
        <w:t>Abril</w:t>
      </w:r>
      <w:proofErr w:type="gramEnd"/>
      <w:r w:rsidR="00E909D4" w:rsidRPr="005D75A0">
        <w:rPr>
          <w:rFonts w:cstheme="minorHAnsi"/>
          <w:sz w:val="28"/>
          <w:szCs w:val="28"/>
        </w:rPr>
        <w:t xml:space="preserve"> Azul” no âmbito do Município de Nova Prata, a ser realizado anualmente durante todo o mês de abril, com a finalidade de promover a conscientização sobre o Transtorno do Espectro Autista (TEA), a inclusão social das pessoas autistas e o combate ao preconceito.</w:t>
      </w:r>
    </w:p>
    <w:p w14:paraId="360DADD7" w14:textId="50C0AD6D" w:rsidR="002912CF" w:rsidRPr="005D75A0" w:rsidRDefault="002912CF" w:rsidP="002912CF">
      <w:pPr>
        <w:ind w:firstLine="709"/>
        <w:jc w:val="both"/>
        <w:rPr>
          <w:rFonts w:cstheme="minorHAnsi"/>
          <w:sz w:val="28"/>
          <w:szCs w:val="28"/>
        </w:rPr>
      </w:pPr>
      <w:r w:rsidRPr="005D75A0">
        <w:rPr>
          <w:rFonts w:cstheme="minorHAnsi"/>
          <w:sz w:val="28"/>
          <w:szCs w:val="28"/>
        </w:rPr>
        <w:t>Segue anexo modelo de Projeto de Lei.</w:t>
      </w:r>
    </w:p>
    <w:p w14:paraId="5CD01D38" w14:textId="77777777" w:rsidR="00E909D4" w:rsidRPr="005D75A0" w:rsidRDefault="00E909D4" w:rsidP="001E7D8E">
      <w:pPr>
        <w:jc w:val="both"/>
        <w:rPr>
          <w:rFonts w:cstheme="minorHAnsi"/>
          <w:b/>
          <w:bCs/>
          <w:sz w:val="28"/>
          <w:szCs w:val="28"/>
        </w:rPr>
      </w:pPr>
      <w:r w:rsidRPr="005D75A0">
        <w:rPr>
          <w:rFonts w:cstheme="minorHAnsi"/>
          <w:b/>
          <w:bCs/>
          <w:sz w:val="28"/>
          <w:szCs w:val="28"/>
        </w:rPr>
        <w:t>JUSTIFICATIVA</w:t>
      </w:r>
    </w:p>
    <w:p w14:paraId="66D45523" w14:textId="77777777" w:rsidR="001E7D8E" w:rsidRPr="005D75A0" w:rsidRDefault="001E7D8E" w:rsidP="001E7D8E">
      <w:pPr>
        <w:jc w:val="both"/>
        <w:rPr>
          <w:rFonts w:cstheme="minorHAnsi"/>
          <w:sz w:val="28"/>
          <w:szCs w:val="28"/>
        </w:rPr>
      </w:pPr>
      <w:r w:rsidRPr="005D75A0">
        <w:rPr>
          <w:rFonts w:cstheme="minorHAnsi"/>
          <w:sz w:val="28"/>
          <w:szCs w:val="28"/>
        </w:rPr>
        <w:tab/>
      </w:r>
      <w:r w:rsidR="00E909D4" w:rsidRPr="005D75A0">
        <w:rPr>
          <w:rFonts w:cstheme="minorHAnsi"/>
          <w:sz w:val="28"/>
          <w:szCs w:val="28"/>
        </w:rPr>
        <w:t>O Dia Mundial de Conscientização do Autismo, celebrado em 2 de abril e reconhecido pela Organização das Nações Unidas (ONU), tem como objetivo ampliar o conhecimento da população sobre o Transtorno do Espectro Autista (TEA), promovendo respeito, inclusão e igualdade de oportunidades.</w:t>
      </w:r>
    </w:p>
    <w:p w14:paraId="1F613EB2" w14:textId="77777777" w:rsidR="001E7D8E" w:rsidRPr="005D75A0" w:rsidRDefault="001E7D8E" w:rsidP="001E7D8E">
      <w:pPr>
        <w:jc w:val="both"/>
        <w:rPr>
          <w:rFonts w:cstheme="minorHAnsi"/>
          <w:sz w:val="28"/>
          <w:szCs w:val="28"/>
        </w:rPr>
      </w:pPr>
      <w:r w:rsidRPr="005D75A0">
        <w:rPr>
          <w:rFonts w:cstheme="minorHAnsi"/>
          <w:sz w:val="28"/>
          <w:szCs w:val="28"/>
        </w:rPr>
        <w:tab/>
      </w:r>
      <w:r w:rsidR="00E909D4" w:rsidRPr="005D75A0">
        <w:rPr>
          <w:rFonts w:cstheme="minorHAnsi"/>
          <w:sz w:val="28"/>
          <w:szCs w:val="28"/>
        </w:rPr>
        <w:t>A instituição do “</w:t>
      </w:r>
      <w:proofErr w:type="gramStart"/>
      <w:r w:rsidR="00E909D4" w:rsidRPr="005D75A0">
        <w:rPr>
          <w:rFonts w:cstheme="minorHAnsi"/>
          <w:sz w:val="28"/>
          <w:szCs w:val="28"/>
        </w:rPr>
        <w:t>Abril</w:t>
      </w:r>
      <w:proofErr w:type="gramEnd"/>
      <w:r w:rsidR="00E909D4" w:rsidRPr="005D75A0">
        <w:rPr>
          <w:rFonts w:cstheme="minorHAnsi"/>
          <w:sz w:val="28"/>
          <w:szCs w:val="28"/>
        </w:rPr>
        <w:t xml:space="preserve"> Azul” no calendário oficial do Município de Nova Prata representa uma importante ferramenta de conscientização da comunidade, possibilitando a realização de campanhas educativas, palestras, ações informativas, atividades culturais e demais iniciativas voltadas à valorização e inclusão das pessoas com TEA.</w:t>
      </w:r>
    </w:p>
    <w:p w14:paraId="6CC1AB51" w14:textId="70AEE4CA" w:rsidR="00E909D4" w:rsidRPr="005D75A0" w:rsidRDefault="001E7D8E" w:rsidP="001E7D8E">
      <w:pPr>
        <w:jc w:val="both"/>
        <w:rPr>
          <w:rFonts w:cstheme="minorHAnsi"/>
          <w:sz w:val="28"/>
          <w:szCs w:val="28"/>
        </w:rPr>
      </w:pPr>
      <w:r w:rsidRPr="005D75A0">
        <w:rPr>
          <w:rFonts w:cstheme="minorHAnsi"/>
          <w:sz w:val="28"/>
          <w:szCs w:val="28"/>
        </w:rPr>
        <w:tab/>
      </w:r>
      <w:r w:rsidR="00E909D4" w:rsidRPr="005D75A0">
        <w:rPr>
          <w:rFonts w:cstheme="minorHAnsi"/>
          <w:sz w:val="28"/>
          <w:szCs w:val="28"/>
        </w:rPr>
        <w:t>A presente indicação busca incentivar políticas públicas de conscientização e sensibilização da sociedade, contribuindo para a construção de um município mais inclusivo, acolhedor e respeitoso com as diferenças.</w:t>
      </w:r>
    </w:p>
    <w:p w14:paraId="1DED241B" w14:textId="0F0CB14F" w:rsidR="00E909D4" w:rsidRPr="005D75A0" w:rsidRDefault="001E7D8E" w:rsidP="001E7D8E">
      <w:pPr>
        <w:jc w:val="both"/>
        <w:rPr>
          <w:rFonts w:cstheme="minorHAnsi"/>
          <w:sz w:val="28"/>
          <w:szCs w:val="28"/>
        </w:rPr>
      </w:pPr>
      <w:r w:rsidRPr="005D75A0">
        <w:rPr>
          <w:rFonts w:cstheme="minorHAnsi"/>
          <w:sz w:val="28"/>
          <w:szCs w:val="28"/>
        </w:rPr>
        <w:tab/>
      </w:r>
      <w:r w:rsidR="00E909D4" w:rsidRPr="005D75A0">
        <w:rPr>
          <w:rFonts w:cstheme="minorHAnsi"/>
          <w:sz w:val="28"/>
          <w:szCs w:val="28"/>
        </w:rPr>
        <w:t>Diante da relevância da matéria, contamos com a atenção do Poder Executivo para a análise e encaminhamento da presente indicação.</w:t>
      </w:r>
    </w:p>
    <w:p w14:paraId="2D8EE964" w14:textId="77777777" w:rsidR="00E909D4" w:rsidRPr="005D75A0" w:rsidRDefault="00E909D4" w:rsidP="001E7D8E">
      <w:pPr>
        <w:jc w:val="both"/>
        <w:rPr>
          <w:rFonts w:cstheme="minorHAnsi"/>
          <w:sz w:val="28"/>
          <w:szCs w:val="28"/>
        </w:rPr>
      </w:pPr>
    </w:p>
    <w:p w14:paraId="5E9C630A" w14:textId="736FA12F" w:rsidR="00E909D4" w:rsidRPr="005D75A0" w:rsidRDefault="00E909D4" w:rsidP="001E7D8E">
      <w:pPr>
        <w:jc w:val="right"/>
        <w:rPr>
          <w:rFonts w:cstheme="minorHAnsi"/>
          <w:sz w:val="28"/>
          <w:szCs w:val="28"/>
        </w:rPr>
      </w:pPr>
      <w:r w:rsidRPr="005D75A0">
        <w:rPr>
          <w:rFonts w:cstheme="minorHAnsi"/>
          <w:sz w:val="28"/>
          <w:szCs w:val="28"/>
        </w:rPr>
        <w:t xml:space="preserve">Nova Prata/RS, </w:t>
      </w:r>
      <w:r w:rsidR="001E7D8E" w:rsidRPr="005D75A0">
        <w:rPr>
          <w:rFonts w:cstheme="minorHAnsi"/>
          <w:sz w:val="28"/>
          <w:szCs w:val="28"/>
        </w:rPr>
        <w:t xml:space="preserve">03 </w:t>
      </w:r>
      <w:r w:rsidRPr="005D75A0">
        <w:rPr>
          <w:rFonts w:cstheme="minorHAnsi"/>
          <w:sz w:val="28"/>
          <w:szCs w:val="28"/>
        </w:rPr>
        <w:t xml:space="preserve">de </w:t>
      </w:r>
      <w:r w:rsidR="001E7D8E" w:rsidRPr="005D75A0">
        <w:rPr>
          <w:rFonts w:cstheme="minorHAnsi"/>
          <w:sz w:val="28"/>
          <w:szCs w:val="28"/>
        </w:rPr>
        <w:t>junho</w:t>
      </w:r>
      <w:r w:rsidRPr="005D75A0">
        <w:rPr>
          <w:rFonts w:cstheme="minorHAnsi"/>
          <w:sz w:val="28"/>
          <w:szCs w:val="28"/>
        </w:rPr>
        <w:t xml:space="preserve"> de 2026.</w:t>
      </w:r>
    </w:p>
    <w:p w14:paraId="7078730F" w14:textId="2624EA25" w:rsidR="001E7D8E" w:rsidRPr="005D75A0" w:rsidRDefault="001E7D8E" w:rsidP="001E7D8E">
      <w:pPr>
        <w:jc w:val="both"/>
        <w:rPr>
          <w:rFonts w:cstheme="minorHAnsi"/>
          <w:sz w:val="28"/>
          <w:szCs w:val="28"/>
        </w:rPr>
      </w:pPr>
      <w:r w:rsidRPr="005D75A0">
        <w:rPr>
          <w:rFonts w:cstheme="minorHAnsi"/>
          <w:sz w:val="28"/>
          <w:szCs w:val="28"/>
        </w:rPr>
        <w:t xml:space="preserve">                              </w:t>
      </w:r>
    </w:p>
    <w:p w14:paraId="30905BF0" w14:textId="74BDF0F6" w:rsidR="00E909D4" w:rsidRPr="005D75A0" w:rsidRDefault="001E7D8E" w:rsidP="007F1120">
      <w:pPr>
        <w:spacing w:after="0"/>
        <w:jc w:val="center"/>
        <w:rPr>
          <w:rFonts w:cstheme="minorHAnsi"/>
          <w:sz w:val="28"/>
          <w:szCs w:val="28"/>
        </w:rPr>
      </w:pPr>
      <w:r w:rsidRPr="005D75A0">
        <w:rPr>
          <w:rFonts w:cstheme="minorHAnsi"/>
          <w:sz w:val="28"/>
          <w:szCs w:val="28"/>
        </w:rPr>
        <w:t>____________________________</w:t>
      </w:r>
    </w:p>
    <w:p w14:paraId="2D23CFD8" w14:textId="77777777" w:rsidR="00E909D4" w:rsidRPr="005D75A0" w:rsidRDefault="00E909D4" w:rsidP="007F1120">
      <w:pPr>
        <w:spacing w:after="0"/>
        <w:jc w:val="center"/>
        <w:rPr>
          <w:rFonts w:cstheme="minorHAnsi"/>
          <w:sz w:val="28"/>
          <w:szCs w:val="28"/>
        </w:rPr>
      </w:pPr>
      <w:r w:rsidRPr="005D75A0">
        <w:rPr>
          <w:rFonts w:cstheme="minorHAnsi"/>
          <w:sz w:val="28"/>
          <w:szCs w:val="28"/>
        </w:rPr>
        <w:t>DOUGLAS MINOZZO</w:t>
      </w:r>
    </w:p>
    <w:p w14:paraId="6F316BF4" w14:textId="1F50CB4D" w:rsidR="009110D6" w:rsidRPr="005D75A0" w:rsidRDefault="00E909D4" w:rsidP="007F1120">
      <w:pPr>
        <w:spacing w:after="0"/>
        <w:jc w:val="center"/>
        <w:rPr>
          <w:sz w:val="28"/>
          <w:szCs w:val="28"/>
        </w:rPr>
      </w:pPr>
      <w:r w:rsidRPr="005D75A0">
        <w:rPr>
          <w:rFonts w:cstheme="minorHAnsi"/>
          <w:sz w:val="28"/>
          <w:szCs w:val="28"/>
        </w:rPr>
        <w:t>Vereador –</w:t>
      </w:r>
      <w:r w:rsidRPr="005D75A0">
        <w:rPr>
          <w:sz w:val="28"/>
          <w:szCs w:val="28"/>
        </w:rPr>
        <w:t xml:space="preserve"> Republicanos</w:t>
      </w:r>
    </w:p>
    <w:p w14:paraId="79940297" w14:textId="77777777" w:rsidR="009110D6" w:rsidRPr="005D75A0" w:rsidRDefault="009110D6">
      <w:pPr>
        <w:rPr>
          <w:sz w:val="28"/>
          <w:szCs w:val="28"/>
        </w:rPr>
      </w:pPr>
      <w:r w:rsidRPr="005D75A0">
        <w:rPr>
          <w:sz w:val="28"/>
          <w:szCs w:val="28"/>
        </w:rPr>
        <w:br w:type="page"/>
      </w:r>
    </w:p>
    <w:p w14:paraId="141831C7" w14:textId="647BC741" w:rsidR="005D75A0" w:rsidRPr="005D75A0" w:rsidRDefault="005D75A0" w:rsidP="005D75A0">
      <w:pPr>
        <w:spacing w:after="0" w:line="240" w:lineRule="auto"/>
        <w:jc w:val="center"/>
        <w:outlineLvl w:val="0"/>
        <w:rPr>
          <w:rFonts w:eastAsia="Times New Roman" w:cstheme="majorHAnsi"/>
          <w:b/>
          <w:bCs/>
          <w:kern w:val="36"/>
          <w:sz w:val="28"/>
          <w:szCs w:val="28"/>
          <w:lang w:eastAsia="pt-BR"/>
        </w:rPr>
      </w:pPr>
      <w:r>
        <w:rPr>
          <w:rFonts w:eastAsia="Times New Roman" w:cstheme="majorHAnsi"/>
          <w:b/>
          <w:bCs/>
          <w:kern w:val="36"/>
          <w:sz w:val="28"/>
          <w:szCs w:val="28"/>
          <w:lang w:eastAsia="pt-BR"/>
        </w:rPr>
        <w:lastRenderedPageBreak/>
        <w:t>PROJETO DE LEI</w:t>
      </w:r>
      <w:r w:rsidRPr="005D75A0">
        <w:rPr>
          <w:rFonts w:eastAsia="Times New Roman" w:cstheme="majorHAnsi"/>
          <w:b/>
          <w:bCs/>
          <w:kern w:val="36"/>
          <w:sz w:val="28"/>
          <w:szCs w:val="28"/>
          <w:lang w:eastAsia="pt-BR"/>
        </w:rPr>
        <w:t xml:space="preserve"> Nº</w:t>
      </w:r>
      <w:r>
        <w:rPr>
          <w:rFonts w:eastAsia="Times New Roman" w:cstheme="majorHAnsi"/>
          <w:b/>
          <w:bCs/>
          <w:kern w:val="36"/>
          <w:sz w:val="28"/>
          <w:szCs w:val="28"/>
          <w:lang w:eastAsia="pt-BR"/>
        </w:rPr>
        <w:t xml:space="preserve"> XX</w:t>
      </w:r>
      <w:r w:rsidRPr="005D75A0">
        <w:rPr>
          <w:rFonts w:eastAsia="Times New Roman" w:cstheme="majorHAnsi"/>
          <w:b/>
          <w:bCs/>
          <w:kern w:val="36"/>
          <w:sz w:val="28"/>
          <w:szCs w:val="28"/>
          <w:lang w:eastAsia="pt-BR"/>
        </w:rPr>
        <w:t>/2026</w:t>
      </w:r>
    </w:p>
    <w:p w14:paraId="7F3A4FB1" w14:textId="77777777" w:rsidR="005D75A0" w:rsidRPr="005D75A0" w:rsidRDefault="005D75A0" w:rsidP="005D75A0">
      <w:pPr>
        <w:spacing w:after="0" w:line="240" w:lineRule="auto"/>
        <w:jc w:val="center"/>
        <w:outlineLvl w:val="0"/>
        <w:rPr>
          <w:rFonts w:eastAsia="Times New Roman" w:cstheme="majorHAnsi"/>
          <w:b/>
          <w:bCs/>
          <w:kern w:val="36"/>
          <w:sz w:val="28"/>
          <w:szCs w:val="28"/>
          <w:lang w:eastAsia="pt-BR"/>
        </w:rPr>
      </w:pPr>
    </w:p>
    <w:p w14:paraId="7B10468A" w14:textId="77777777" w:rsidR="005D75A0" w:rsidRPr="005D75A0" w:rsidRDefault="005D75A0" w:rsidP="005D75A0">
      <w:pPr>
        <w:spacing w:after="0" w:line="240" w:lineRule="auto"/>
        <w:ind w:left="4111"/>
        <w:jc w:val="both"/>
        <w:rPr>
          <w:rFonts w:eastAsia="Times New Roman" w:cstheme="majorHAnsi"/>
          <w:i/>
          <w:sz w:val="28"/>
          <w:szCs w:val="28"/>
          <w:lang w:eastAsia="pt-BR"/>
        </w:rPr>
      </w:pPr>
      <w:r w:rsidRPr="005D75A0">
        <w:rPr>
          <w:rFonts w:eastAsia="Times New Roman" w:cstheme="majorHAnsi"/>
          <w:i/>
          <w:sz w:val="28"/>
          <w:szCs w:val="28"/>
          <w:lang w:eastAsia="pt-BR"/>
        </w:rPr>
        <w:t>“Institui o “</w:t>
      </w:r>
      <w:proofErr w:type="gramStart"/>
      <w:r w:rsidRPr="005D75A0">
        <w:rPr>
          <w:rFonts w:eastAsia="Times New Roman" w:cstheme="majorHAnsi"/>
          <w:i/>
          <w:sz w:val="28"/>
          <w:szCs w:val="28"/>
          <w:lang w:eastAsia="pt-BR"/>
        </w:rPr>
        <w:t>Abril</w:t>
      </w:r>
      <w:proofErr w:type="gramEnd"/>
      <w:r w:rsidRPr="005D75A0">
        <w:rPr>
          <w:rFonts w:eastAsia="Times New Roman" w:cstheme="majorHAnsi"/>
          <w:i/>
          <w:sz w:val="28"/>
          <w:szCs w:val="28"/>
          <w:lang w:eastAsia="pt-BR"/>
        </w:rPr>
        <w:t xml:space="preserve"> Azul” no âmbito do Município de Anta Gorda e dá outras providências.”</w:t>
      </w:r>
    </w:p>
    <w:p w14:paraId="3A6F051C" w14:textId="77777777" w:rsidR="005D75A0" w:rsidRPr="005D75A0" w:rsidRDefault="005D75A0" w:rsidP="005D75A0">
      <w:pPr>
        <w:spacing w:after="0" w:line="240" w:lineRule="auto"/>
        <w:ind w:firstLine="1134"/>
        <w:jc w:val="both"/>
        <w:rPr>
          <w:rFonts w:eastAsia="Times New Roman" w:cstheme="majorHAnsi"/>
          <w:sz w:val="28"/>
          <w:szCs w:val="28"/>
          <w:lang w:eastAsia="pt-BR"/>
        </w:rPr>
      </w:pPr>
    </w:p>
    <w:p w14:paraId="5023C914" w14:textId="4091B463" w:rsidR="005D75A0" w:rsidRPr="005D75A0" w:rsidRDefault="005D75A0" w:rsidP="005D75A0">
      <w:pPr>
        <w:spacing w:after="0" w:line="240" w:lineRule="auto"/>
        <w:ind w:firstLine="1134"/>
        <w:jc w:val="both"/>
        <w:rPr>
          <w:rFonts w:eastAsia="Times New Roman" w:cstheme="majorHAnsi"/>
          <w:sz w:val="28"/>
          <w:szCs w:val="28"/>
          <w:lang w:eastAsia="pt-BR"/>
        </w:rPr>
      </w:pPr>
      <w:r w:rsidRPr="005D75A0">
        <w:rPr>
          <w:rFonts w:eastAsia="Times New Roman" w:cstheme="majorHAnsi"/>
          <w:b/>
          <w:sz w:val="28"/>
          <w:szCs w:val="28"/>
          <w:lang w:eastAsia="pt-BR"/>
        </w:rPr>
        <w:t xml:space="preserve">A CÂMARA MUNICIPAL DE VEREADORES DE </w:t>
      </w:r>
      <w:r>
        <w:rPr>
          <w:rFonts w:eastAsia="Times New Roman" w:cstheme="majorHAnsi"/>
          <w:b/>
          <w:sz w:val="28"/>
          <w:szCs w:val="28"/>
          <w:lang w:eastAsia="pt-BR"/>
        </w:rPr>
        <w:t>NOVA PRATA</w:t>
      </w:r>
      <w:r w:rsidRPr="005D75A0">
        <w:rPr>
          <w:rFonts w:eastAsia="Times New Roman" w:cstheme="majorHAnsi"/>
          <w:sz w:val="28"/>
          <w:szCs w:val="28"/>
          <w:lang w:eastAsia="pt-BR"/>
        </w:rPr>
        <w:t>, Estado do Rio Grande do Sul, aprova:</w:t>
      </w:r>
    </w:p>
    <w:p w14:paraId="07E5F02B" w14:textId="77777777" w:rsidR="005D75A0" w:rsidRPr="005D75A0" w:rsidRDefault="005D75A0" w:rsidP="005D75A0">
      <w:pPr>
        <w:spacing w:after="0" w:line="240" w:lineRule="auto"/>
        <w:ind w:firstLine="1134"/>
        <w:jc w:val="both"/>
        <w:rPr>
          <w:rFonts w:eastAsia="Times New Roman" w:cstheme="majorHAnsi"/>
          <w:sz w:val="28"/>
          <w:szCs w:val="28"/>
          <w:lang w:eastAsia="pt-BR"/>
        </w:rPr>
      </w:pPr>
    </w:p>
    <w:p w14:paraId="1B3B4451" w14:textId="14B5CEFB" w:rsidR="005D75A0" w:rsidRPr="005D75A0" w:rsidRDefault="005D75A0" w:rsidP="005D75A0">
      <w:pPr>
        <w:spacing w:after="0" w:line="240" w:lineRule="auto"/>
        <w:ind w:firstLine="1134"/>
        <w:jc w:val="both"/>
        <w:rPr>
          <w:rFonts w:eastAsia="Times New Roman" w:cstheme="majorHAnsi"/>
          <w:sz w:val="28"/>
          <w:szCs w:val="28"/>
          <w:lang w:eastAsia="pt-BR"/>
        </w:rPr>
      </w:pPr>
      <w:r w:rsidRPr="005D75A0">
        <w:rPr>
          <w:rFonts w:eastAsia="Times New Roman" w:cstheme="majorHAnsi"/>
          <w:b/>
          <w:bCs/>
          <w:sz w:val="28"/>
          <w:szCs w:val="28"/>
          <w:lang w:eastAsia="pt-BR"/>
        </w:rPr>
        <w:t>Art. 1º</w:t>
      </w:r>
      <w:r w:rsidRPr="005D75A0">
        <w:rPr>
          <w:rFonts w:eastAsia="Times New Roman" w:cstheme="majorHAnsi"/>
          <w:sz w:val="28"/>
          <w:szCs w:val="28"/>
          <w:lang w:eastAsia="pt-BR"/>
        </w:rPr>
        <w:t xml:space="preserve"> Fica instituído, no âmbito do Município de </w:t>
      </w:r>
      <w:r>
        <w:rPr>
          <w:rFonts w:eastAsia="Times New Roman" w:cstheme="majorHAnsi"/>
          <w:sz w:val="28"/>
          <w:szCs w:val="28"/>
          <w:lang w:eastAsia="pt-BR"/>
        </w:rPr>
        <w:t>Nova Prata</w:t>
      </w:r>
      <w:r w:rsidRPr="005D75A0">
        <w:rPr>
          <w:rFonts w:eastAsia="Times New Roman" w:cstheme="majorHAnsi"/>
          <w:sz w:val="28"/>
          <w:szCs w:val="28"/>
          <w:lang w:eastAsia="pt-BR"/>
        </w:rPr>
        <w:t xml:space="preserve">, o </w:t>
      </w:r>
      <w:r w:rsidRPr="005D75A0">
        <w:rPr>
          <w:rFonts w:eastAsia="Times New Roman" w:cstheme="majorHAnsi"/>
          <w:b/>
          <w:bCs/>
          <w:sz w:val="28"/>
          <w:szCs w:val="28"/>
          <w:lang w:eastAsia="pt-BR"/>
        </w:rPr>
        <w:t>“</w:t>
      </w:r>
      <w:proofErr w:type="gramStart"/>
      <w:r w:rsidRPr="005D75A0">
        <w:rPr>
          <w:rFonts w:eastAsia="Times New Roman" w:cstheme="majorHAnsi"/>
          <w:b/>
          <w:bCs/>
          <w:sz w:val="28"/>
          <w:szCs w:val="28"/>
          <w:lang w:eastAsia="pt-BR"/>
        </w:rPr>
        <w:t>Abril</w:t>
      </w:r>
      <w:proofErr w:type="gramEnd"/>
      <w:r w:rsidRPr="005D75A0">
        <w:rPr>
          <w:rFonts w:eastAsia="Times New Roman" w:cstheme="majorHAnsi"/>
          <w:b/>
          <w:bCs/>
          <w:sz w:val="28"/>
          <w:szCs w:val="28"/>
          <w:lang w:eastAsia="pt-BR"/>
        </w:rPr>
        <w:t xml:space="preserve"> Azul”</w:t>
      </w:r>
      <w:r w:rsidRPr="005D75A0">
        <w:rPr>
          <w:rFonts w:eastAsia="Times New Roman" w:cstheme="majorHAnsi"/>
          <w:sz w:val="28"/>
          <w:szCs w:val="28"/>
          <w:lang w:eastAsia="pt-BR"/>
        </w:rPr>
        <w:t>, a ser realizado anualmente durante todo o mês de abril, com a finalidade de promover a conscientização sobre o Transtorno do Espectro Autista – TEA.</w:t>
      </w:r>
    </w:p>
    <w:p w14:paraId="5987DD09" w14:textId="77777777" w:rsidR="005D75A0" w:rsidRDefault="005D75A0" w:rsidP="005D75A0">
      <w:pPr>
        <w:spacing w:after="0" w:line="240" w:lineRule="auto"/>
        <w:ind w:firstLine="1134"/>
        <w:jc w:val="both"/>
        <w:rPr>
          <w:rFonts w:eastAsia="Times New Roman" w:cstheme="majorHAnsi"/>
          <w:b/>
          <w:bCs/>
          <w:sz w:val="28"/>
          <w:szCs w:val="28"/>
          <w:lang w:eastAsia="pt-BR"/>
        </w:rPr>
      </w:pPr>
    </w:p>
    <w:p w14:paraId="4BB88EB9" w14:textId="4424F997" w:rsidR="005D75A0" w:rsidRPr="005D75A0" w:rsidRDefault="005D75A0" w:rsidP="005D75A0">
      <w:pPr>
        <w:spacing w:after="0" w:line="240" w:lineRule="auto"/>
        <w:ind w:firstLine="1134"/>
        <w:jc w:val="both"/>
        <w:rPr>
          <w:rFonts w:eastAsia="Times New Roman" w:cstheme="majorHAnsi"/>
          <w:sz w:val="28"/>
          <w:szCs w:val="28"/>
          <w:lang w:eastAsia="pt-BR"/>
        </w:rPr>
      </w:pPr>
      <w:r w:rsidRPr="005D75A0">
        <w:rPr>
          <w:rFonts w:eastAsia="Times New Roman" w:cstheme="majorHAnsi"/>
          <w:b/>
          <w:bCs/>
          <w:sz w:val="28"/>
          <w:szCs w:val="28"/>
          <w:lang w:eastAsia="pt-BR"/>
        </w:rPr>
        <w:t>Art. 2º</w:t>
      </w:r>
      <w:r w:rsidRPr="005D75A0">
        <w:rPr>
          <w:rFonts w:eastAsia="Times New Roman" w:cstheme="majorHAnsi"/>
          <w:sz w:val="28"/>
          <w:szCs w:val="28"/>
          <w:lang w:eastAsia="pt-BR"/>
        </w:rPr>
        <w:t xml:space="preserve"> O “</w:t>
      </w:r>
      <w:proofErr w:type="gramStart"/>
      <w:r w:rsidRPr="005D75A0">
        <w:rPr>
          <w:rFonts w:eastAsia="Times New Roman" w:cstheme="majorHAnsi"/>
          <w:sz w:val="28"/>
          <w:szCs w:val="28"/>
          <w:lang w:eastAsia="pt-BR"/>
        </w:rPr>
        <w:t>Abril</w:t>
      </w:r>
      <w:proofErr w:type="gramEnd"/>
      <w:r w:rsidRPr="005D75A0">
        <w:rPr>
          <w:rFonts w:eastAsia="Times New Roman" w:cstheme="majorHAnsi"/>
          <w:sz w:val="28"/>
          <w:szCs w:val="28"/>
          <w:lang w:eastAsia="pt-BR"/>
        </w:rPr>
        <w:t xml:space="preserve"> Azul” tem como objetivos:</w:t>
      </w:r>
    </w:p>
    <w:p w14:paraId="02482B00" w14:textId="77777777" w:rsidR="005D75A0" w:rsidRPr="005D75A0" w:rsidRDefault="005D75A0" w:rsidP="005D75A0">
      <w:pPr>
        <w:spacing w:after="0" w:line="240" w:lineRule="auto"/>
        <w:ind w:firstLine="1134"/>
        <w:jc w:val="both"/>
        <w:rPr>
          <w:rFonts w:eastAsia="Times New Roman" w:cstheme="majorHAnsi"/>
          <w:sz w:val="28"/>
          <w:szCs w:val="28"/>
          <w:lang w:eastAsia="pt-BR"/>
        </w:rPr>
      </w:pPr>
      <w:r w:rsidRPr="005D75A0">
        <w:rPr>
          <w:rFonts w:eastAsia="Times New Roman" w:cstheme="majorHAnsi"/>
          <w:sz w:val="28"/>
          <w:szCs w:val="28"/>
          <w:lang w:eastAsia="pt-BR"/>
        </w:rPr>
        <w:t xml:space="preserve">I – promover a conscientização da população sobre o Transtorno do </w:t>
      </w:r>
      <w:proofErr w:type="gramStart"/>
      <w:r w:rsidRPr="005D75A0">
        <w:rPr>
          <w:rFonts w:eastAsia="Times New Roman" w:cstheme="majorHAnsi"/>
          <w:sz w:val="28"/>
          <w:szCs w:val="28"/>
          <w:lang w:eastAsia="pt-BR"/>
        </w:rPr>
        <w:t>Espectro  Autista</w:t>
      </w:r>
      <w:proofErr w:type="gramEnd"/>
      <w:r w:rsidRPr="005D75A0">
        <w:rPr>
          <w:rFonts w:eastAsia="Times New Roman" w:cstheme="majorHAnsi"/>
          <w:sz w:val="28"/>
          <w:szCs w:val="28"/>
          <w:lang w:eastAsia="pt-BR"/>
        </w:rPr>
        <w:t xml:space="preserve"> – TEA;</w:t>
      </w:r>
    </w:p>
    <w:p w14:paraId="25A63FAC" w14:textId="77777777" w:rsidR="005D75A0" w:rsidRPr="005D75A0" w:rsidRDefault="005D75A0" w:rsidP="005D75A0">
      <w:pPr>
        <w:spacing w:after="0" w:line="240" w:lineRule="auto"/>
        <w:ind w:firstLine="1134"/>
        <w:jc w:val="both"/>
        <w:rPr>
          <w:rFonts w:eastAsia="Times New Roman" w:cstheme="majorHAnsi"/>
          <w:sz w:val="28"/>
          <w:szCs w:val="28"/>
          <w:lang w:eastAsia="pt-BR"/>
        </w:rPr>
      </w:pPr>
      <w:r w:rsidRPr="005D75A0">
        <w:rPr>
          <w:rFonts w:eastAsia="Times New Roman" w:cstheme="majorHAnsi"/>
          <w:sz w:val="28"/>
          <w:szCs w:val="28"/>
          <w:lang w:eastAsia="pt-BR"/>
        </w:rPr>
        <w:t xml:space="preserve">II – </w:t>
      </w:r>
      <w:proofErr w:type="gramStart"/>
      <w:r w:rsidRPr="005D75A0">
        <w:rPr>
          <w:rFonts w:eastAsia="Times New Roman" w:cstheme="majorHAnsi"/>
          <w:sz w:val="28"/>
          <w:szCs w:val="28"/>
          <w:lang w:eastAsia="pt-BR"/>
        </w:rPr>
        <w:t>estimular</w:t>
      </w:r>
      <w:proofErr w:type="gramEnd"/>
      <w:r w:rsidRPr="005D75A0">
        <w:rPr>
          <w:rFonts w:eastAsia="Times New Roman" w:cstheme="majorHAnsi"/>
          <w:sz w:val="28"/>
          <w:szCs w:val="28"/>
          <w:lang w:eastAsia="pt-BR"/>
        </w:rPr>
        <w:t xml:space="preserve"> a inclusão social das pessoas com TEA;</w:t>
      </w:r>
    </w:p>
    <w:p w14:paraId="75E56474" w14:textId="77777777" w:rsidR="005D75A0" w:rsidRPr="005D75A0" w:rsidRDefault="005D75A0" w:rsidP="005D75A0">
      <w:pPr>
        <w:spacing w:after="0" w:line="240" w:lineRule="auto"/>
        <w:ind w:firstLine="1134"/>
        <w:jc w:val="both"/>
        <w:rPr>
          <w:rFonts w:eastAsia="Times New Roman" w:cstheme="majorHAnsi"/>
          <w:sz w:val="28"/>
          <w:szCs w:val="28"/>
          <w:lang w:eastAsia="pt-BR"/>
        </w:rPr>
      </w:pPr>
      <w:r w:rsidRPr="005D75A0">
        <w:rPr>
          <w:rFonts w:eastAsia="Times New Roman" w:cstheme="majorHAnsi"/>
          <w:sz w:val="28"/>
          <w:szCs w:val="28"/>
          <w:lang w:eastAsia="pt-BR"/>
        </w:rPr>
        <w:t>III – divulgar informações sobre diagnóstico precoce, tratamento e acompanhamento;</w:t>
      </w:r>
    </w:p>
    <w:p w14:paraId="7C4BA51B" w14:textId="77777777" w:rsidR="005D75A0" w:rsidRPr="005D75A0" w:rsidRDefault="005D75A0" w:rsidP="005D75A0">
      <w:pPr>
        <w:spacing w:after="0" w:line="240" w:lineRule="auto"/>
        <w:ind w:firstLine="1134"/>
        <w:jc w:val="both"/>
        <w:rPr>
          <w:rFonts w:eastAsia="Times New Roman" w:cstheme="majorHAnsi"/>
          <w:sz w:val="28"/>
          <w:szCs w:val="28"/>
          <w:lang w:eastAsia="pt-BR"/>
        </w:rPr>
      </w:pPr>
      <w:r w:rsidRPr="005D75A0">
        <w:rPr>
          <w:rFonts w:eastAsia="Times New Roman" w:cstheme="majorHAnsi"/>
          <w:sz w:val="28"/>
          <w:szCs w:val="28"/>
          <w:lang w:eastAsia="pt-BR"/>
        </w:rPr>
        <w:t xml:space="preserve">IV – </w:t>
      </w:r>
      <w:proofErr w:type="gramStart"/>
      <w:r w:rsidRPr="005D75A0">
        <w:rPr>
          <w:rFonts w:eastAsia="Times New Roman" w:cstheme="majorHAnsi"/>
          <w:sz w:val="28"/>
          <w:szCs w:val="28"/>
          <w:lang w:eastAsia="pt-BR"/>
        </w:rPr>
        <w:t>combater</w:t>
      </w:r>
      <w:proofErr w:type="gramEnd"/>
      <w:r w:rsidRPr="005D75A0">
        <w:rPr>
          <w:rFonts w:eastAsia="Times New Roman" w:cstheme="majorHAnsi"/>
          <w:sz w:val="28"/>
          <w:szCs w:val="28"/>
          <w:lang w:eastAsia="pt-BR"/>
        </w:rPr>
        <w:t xml:space="preserve"> o preconceito e a discriminação;</w:t>
      </w:r>
    </w:p>
    <w:p w14:paraId="7D09FD75" w14:textId="77777777" w:rsidR="005D75A0" w:rsidRPr="005D75A0" w:rsidRDefault="005D75A0" w:rsidP="005D75A0">
      <w:pPr>
        <w:spacing w:after="0" w:line="240" w:lineRule="auto"/>
        <w:ind w:firstLine="1134"/>
        <w:jc w:val="both"/>
        <w:rPr>
          <w:rFonts w:eastAsia="Times New Roman" w:cstheme="majorHAnsi"/>
          <w:sz w:val="28"/>
          <w:szCs w:val="28"/>
          <w:lang w:eastAsia="pt-BR"/>
        </w:rPr>
      </w:pPr>
      <w:r w:rsidRPr="005D75A0">
        <w:rPr>
          <w:rFonts w:eastAsia="Times New Roman" w:cstheme="majorHAnsi"/>
          <w:sz w:val="28"/>
          <w:szCs w:val="28"/>
          <w:lang w:eastAsia="pt-BR"/>
        </w:rPr>
        <w:t xml:space="preserve">V – </w:t>
      </w:r>
      <w:proofErr w:type="gramStart"/>
      <w:r w:rsidRPr="005D75A0">
        <w:rPr>
          <w:rFonts w:eastAsia="Times New Roman" w:cstheme="majorHAnsi"/>
          <w:sz w:val="28"/>
          <w:szCs w:val="28"/>
          <w:lang w:eastAsia="pt-BR"/>
        </w:rPr>
        <w:t>incentivar</w:t>
      </w:r>
      <w:proofErr w:type="gramEnd"/>
      <w:r w:rsidRPr="005D75A0">
        <w:rPr>
          <w:rFonts w:eastAsia="Times New Roman" w:cstheme="majorHAnsi"/>
          <w:sz w:val="28"/>
          <w:szCs w:val="28"/>
          <w:lang w:eastAsia="pt-BR"/>
        </w:rPr>
        <w:t xml:space="preserve"> o respeito à diversidade e à dignidade da pessoa humana.</w:t>
      </w:r>
    </w:p>
    <w:p w14:paraId="0AD72ADC" w14:textId="77777777" w:rsidR="005D75A0" w:rsidRDefault="005D75A0" w:rsidP="005D75A0">
      <w:pPr>
        <w:spacing w:after="0" w:line="240" w:lineRule="auto"/>
        <w:ind w:firstLine="1134"/>
        <w:jc w:val="both"/>
        <w:rPr>
          <w:rFonts w:eastAsia="Times New Roman" w:cstheme="majorHAnsi"/>
          <w:b/>
          <w:bCs/>
          <w:sz w:val="28"/>
          <w:szCs w:val="28"/>
          <w:lang w:eastAsia="pt-BR"/>
        </w:rPr>
      </w:pPr>
    </w:p>
    <w:p w14:paraId="034D6D11" w14:textId="4C37918A" w:rsidR="005D75A0" w:rsidRPr="005D75A0" w:rsidRDefault="005D75A0" w:rsidP="005D75A0">
      <w:pPr>
        <w:spacing w:after="0" w:line="240" w:lineRule="auto"/>
        <w:ind w:firstLine="1134"/>
        <w:jc w:val="both"/>
        <w:rPr>
          <w:rFonts w:eastAsia="Times New Roman" w:cstheme="majorHAnsi"/>
          <w:sz w:val="28"/>
          <w:szCs w:val="28"/>
          <w:lang w:eastAsia="pt-BR"/>
        </w:rPr>
      </w:pPr>
      <w:r w:rsidRPr="005D75A0">
        <w:rPr>
          <w:rFonts w:eastAsia="Times New Roman" w:cstheme="majorHAnsi"/>
          <w:b/>
          <w:bCs/>
          <w:sz w:val="28"/>
          <w:szCs w:val="28"/>
          <w:lang w:eastAsia="pt-BR"/>
        </w:rPr>
        <w:t>Art. 3º</w:t>
      </w:r>
      <w:r w:rsidRPr="005D75A0">
        <w:rPr>
          <w:rFonts w:eastAsia="Times New Roman" w:cstheme="majorHAnsi"/>
          <w:sz w:val="28"/>
          <w:szCs w:val="28"/>
          <w:lang w:eastAsia="pt-BR"/>
        </w:rPr>
        <w:t xml:space="preserve"> Durante o mês de abril, poderão ser realizadas ações educativas, informativas e de conscientização, tais como:</w:t>
      </w:r>
    </w:p>
    <w:p w14:paraId="4C5DC685" w14:textId="77777777" w:rsidR="005D75A0" w:rsidRPr="005D75A0" w:rsidRDefault="005D75A0" w:rsidP="005D75A0">
      <w:pPr>
        <w:spacing w:after="0" w:line="240" w:lineRule="auto"/>
        <w:ind w:firstLine="1134"/>
        <w:jc w:val="both"/>
        <w:rPr>
          <w:rFonts w:eastAsia="Times New Roman" w:cstheme="majorHAnsi"/>
          <w:sz w:val="28"/>
          <w:szCs w:val="28"/>
          <w:lang w:eastAsia="pt-BR"/>
        </w:rPr>
      </w:pPr>
      <w:r w:rsidRPr="005D75A0">
        <w:rPr>
          <w:rFonts w:eastAsia="Times New Roman" w:cstheme="majorHAnsi"/>
          <w:sz w:val="28"/>
          <w:szCs w:val="28"/>
          <w:lang w:eastAsia="pt-BR"/>
        </w:rPr>
        <w:t>I – palestras, seminários e debates;</w:t>
      </w:r>
    </w:p>
    <w:p w14:paraId="4495AFA4" w14:textId="77777777" w:rsidR="005D75A0" w:rsidRPr="005D75A0" w:rsidRDefault="005D75A0" w:rsidP="005D75A0">
      <w:pPr>
        <w:spacing w:after="0" w:line="240" w:lineRule="auto"/>
        <w:ind w:firstLine="1134"/>
        <w:jc w:val="both"/>
        <w:rPr>
          <w:rFonts w:eastAsia="Times New Roman" w:cstheme="majorHAnsi"/>
          <w:sz w:val="28"/>
          <w:szCs w:val="28"/>
          <w:lang w:eastAsia="pt-BR"/>
        </w:rPr>
      </w:pPr>
      <w:r w:rsidRPr="005D75A0">
        <w:rPr>
          <w:rFonts w:eastAsia="Times New Roman" w:cstheme="majorHAnsi"/>
          <w:sz w:val="28"/>
          <w:szCs w:val="28"/>
          <w:lang w:eastAsia="pt-BR"/>
        </w:rPr>
        <w:t xml:space="preserve">II – </w:t>
      </w:r>
      <w:proofErr w:type="gramStart"/>
      <w:r w:rsidRPr="005D75A0">
        <w:rPr>
          <w:rFonts w:eastAsia="Times New Roman" w:cstheme="majorHAnsi"/>
          <w:sz w:val="28"/>
          <w:szCs w:val="28"/>
          <w:lang w:eastAsia="pt-BR"/>
        </w:rPr>
        <w:t>campanhas</w:t>
      </w:r>
      <w:proofErr w:type="gramEnd"/>
      <w:r w:rsidRPr="005D75A0">
        <w:rPr>
          <w:rFonts w:eastAsia="Times New Roman" w:cstheme="majorHAnsi"/>
          <w:sz w:val="28"/>
          <w:szCs w:val="28"/>
          <w:lang w:eastAsia="pt-BR"/>
        </w:rPr>
        <w:t xml:space="preserve"> institucionais e educativas;</w:t>
      </w:r>
    </w:p>
    <w:p w14:paraId="3D7FF075" w14:textId="77777777" w:rsidR="005D75A0" w:rsidRPr="005D75A0" w:rsidRDefault="005D75A0" w:rsidP="005D75A0">
      <w:pPr>
        <w:spacing w:after="0" w:line="240" w:lineRule="auto"/>
        <w:ind w:firstLine="1134"/>
        <w:jc w:val="both"/>
        <w:rPr>
          <w:rFonts w:eastAsia="Times New Roman" w:cstheme="majorHAnsi"/>
          <w:sz w:val="28"/>
          <w:szCs w:val="28"/>
          <w:lang w:eastAsia="pt-BR"/>
        </w:rPr>
      </w:pPr>
      <w:r w:rsidRPr="005D75A0">
        <w:rPr>
          <w:rFonts w:eastAsia="Times New Roman" w:cstheme="majorHAnsi"/>
          <w:sz w:val="28"/>
          <w:szCs w:val="28"/>
          <w:lang w:eastAsia="pt-BR"/>
        </w:rPr>
        <w:t>III – atividades culturais, esportivas e sociais;</w:t>
      </w:r>
    </w:p>
    <w:p w14:paraId="70389616" w14:textId="77777777" w:rsidR="005D75A0" w:rsidRPr="005D75A0" w:rsidRDefault="005D75A0" w:rsidP="005D75A0">
      <w:pPr>
        <w:spacing w:after="0" w:line="240" w:lineRule="auto"/>
        <w:ind w:firstLine="1134"/>
        <w:jc w:val="both"/>
        <w:rPr>
          <w:rFonts w:eastAsia="Times New Roman" w:cstheme="majorHAnsi"/>
          <w:sz w:val="28"/>
          <w:szCs w:val="28"/>
          <w:lang w:eastAsia="pt-BR"/>
        </w:rPr>
      </w:pPr>
      <w:r w:rsidRPr="005D75A0">
        <w:rPr>
          <w:rFonts w:eastAsia="Times New Roman" w:cstheme="majorHAnsi"/>
          <w:sz w:val="28"/>
          <w:szCs w:val="28"/>
          <w:lang w:eastAsia="pt-BR"/>
        </w:rPr>
        <w:t xml:space="preserve">IV – </w:t>
      </w:r>
      <w:proofErr w:type="gramStart"/>
      <w:r w:rsidRPr="005D75A0">
        <w:rPr>
          <w:rFonts w:eastAsia="Times New Roman" w:cstheme="majorHAnsi"/>
          <w:sz w:val="28"/>
          <w:szCs w:val="28"/>
          <w:lang w:eastAsia="pt-BR"/>
        </w:rPr>
        <w:t>divulgação</w:t>
      </w:r>
      <w:proofErr w:type="gramEnd"/>
      <w:r w:rsidRPr="005D75A0">
        <w:rPr>
          <w:rFonts w:eastAsia="Times New Roman" w:cstheme="majorHAnsi"/>
          <w:sz w:val="28"/>
          <w:szCs w:val="28"/>
          <w:lang w:eastAsia="pt-BR"/>
        </w:rPr>
        <w:t xml:space="preserve"> de materiais informativos;</w:t>
      </w:r>
    </w:p>
    <w:p w14:paraId="45E2C52D" w14:textId="77777777" w:rsidR="005D75A0" w:rsidRPr="005D75A0" w:rsidRDefault="005D75A0" w:rsidP="005D75A0">
      <w:pPr>
        <w:spacing w:after="0" w:line="240" w:lineRule="auto"/>
        <w:ind w:firstLine="1134"/>
        <w:jc w:val="both"/>
        <w:rPr>
          <w:rFonts w:eastAsia="Times New Roman" w:cstheme="majorHAnsi"/>
          <w:sz w:val="28"/>
          <w:szCs w:val="28"/>
          <w:lang w:eastAsia="pt-BR"/>
        </w:rPr>
      </w:pPr>
      <w:r w:rsidRPr="005D75A0">
        <w:rPr>
          <w:rFonts w:eastAsia="Times New Roman" w:cstheme="majorHAnsi"/>
          <w:sz w:val="28"/>
          <w:szCs w:val="28"/>
          <w:lang w:eastAsia="pt-BR"/>
        </w:rPr>
        <w:t xml:space="preserve">V – </w:t>
      </w:r>
      <w:proofErr w:type="gramStart"/>
      <w:r w:rsidRPr="005D75A0">
        <w:rPr>
          <w:rFonts w:eastAsia="Times New Roman" w:cstheme="majorHAnsi"/>
          <w:sz w:val="28"/>
          <w:szCs w:val="28"/>
          <w:lang w:eastAsia="pt-BR"/>
        </w:rPr>
        <w:t>outras</w:t>
      </w:r>
      <w:proofErr w:type="gramEnd"/>
      <w:r w:rsidRPr="005D75A0">
        <w:rPr>
          <w:rFonts w:eastAsia="Times New Roman" w:cstheme="majorHAnsi"/>
          <w:sz w:val="28"/>
          <w:szCs w:val="28"/>
          <w:lang w:eastAsia="pt-BR"/>
        </w:rPr>
        <w:t xml:space="preserve"> iniciativas que contribuam para a conscientização sobre o TEA.</w:t>
      </w:r>
    </w:p>
    <w:p w14:paraId="768E2223" w14:textId="77777777" w:rsidR="005D75A0" w:rsidRDefault="005D75A0" w:rsidP="005D75A0">
      <w:pPr>
        <w:spacing w:after="0" w:line="240" w:lineRule="auto"/>
        <w:ind w:firstLine="1134"/>
        <w:jc w:val="both"/>
        <w:rPr>
          <w:rFonts w:eastAsia="Times New Roman" w:cstheme="majorHAnsi"/>
          <w:b/>
          <w:bCs/>
          <w:sz w:val="28"/>
          <w:szCs w:val="28"/>
          <w:lang w:eastAsia="pt-BR"/>
        </w:rPr>
      </w:pPr>
    </w:p>
    <w:p w14:paraId="27B31A81" w14:textId="7B93F796" w:rsidR="005D75A0" w:rsidRPr="005D75A0" w:rsidRDefault="005D75A0" w:rsidP="005D75A0">
      <w:pPr>
        <w:spacing w:after="0" w:line="240" w:lineRule="auto"/>
        <w:ind w:firstLine="1134"/>
        <w:jc w:val="both"/>
        <w:rPr>
          <w:rFonts w:eastAsia="Times New Roman" w:cstheme="majorHAnsi"/>
          <w:sz w:val="28"/>
          <w:szCs w:val="28"/>
          <w:lang w:eastAsia="pt-BR"/>
        </w:rPr>
      </w:pPr>
      <w:r w:rsidRPr="005D75A0">
        <w:rPr>
          <w:rFonts w:eastAsia="Times New Roman" w:cstheme="majorHAnsi"/>
          <w:b/>
          <w:bCs/>
          <w:sz w:val="28"/>
          <w:szCs w:val="28"/>
          <w:lang w:eastAsia="pt-BR"/>
        </w:rPr>
        <w:t>§ 1º</w:t>
      </w:r>
      <w:r w:rsidRPr="005D75A0">
        <w:rPr>
          <w:rFonts w:eastAsia="Times New Roman" w:cstheme="majorHAnsi"/>
          <w:sz w:val="28"/>
          <w:szCs w:val="28"/>
          <w:lang w:eastAsia="pt-BR"/>
        </w:rPr>
        <w:t xml:space="preserve"> As ações de que trata este artigo poderão ser promovidas pelo Poder Executivo, pelo Poder Legislativo, bem como por entidades da sociedade civil.</w:t>
      </w:r>
    </w:p>
    <w:p w14:paraId="052AE9FD" w14:textId="77777777" w:rsidR="005D75A0" w:rsidRDefault="005D75A0" w:rsidP="005D75A0">
      <w:pPr>
        <w:spacing w:after="0" w:line="240" w:lineRule="auto"/>
        <w:ind w:firstLine="1134"/>
        <w:jc w:val="both"/>
        <w:rPr>
          <w:rFonts w:eastAsia="Times New Roman" w:cstheme="majorHAnsi"/>
          <w:b/>
          <w:bCs/>
          <w:sz w:val="28"/>
          <w:szCs w:val="28"/>
          <w:lang w:eastAsia="pt-BR"/>
        </w:rPr>
      </w:pPr>
    </w:p>
    <w:p w14:paraId="1D0C8176" w14:textId="45C0813D" w:rsidR="005D75A0" w:rsidRPr="005D75A0" w:rsidRDefault="005D75A0" w:rsidP="005D75A0">
      <w:pPr>
        <w:spacing w:after="0" w:line="240" w:lineRule="auto"/>
        <w:ind w:firstLine="1134"/>
        <w:jc w:val="both"/>
        <w:rPr>
          <w:rFonts w:eastAsia="Times New Roman" w:cstheme="majorHAnsi"/>
          <w:sz w:val="28"/>
          <w:szCs w:val="28"/>
          <w:lang w:eastAsia="pt-BR"/>
        </w:rPr>
      </w:pPr>
      <w:r w:rsidRPr="005D75A0">
        <w:rPr>
          <w:rFonts w:eastAsia="Times New Roman" w:cstheme="majorHAnsi"/>
          <w:b/>
          <w:bCs/>
          <w:sz w:val="28"/>
          <w:szCs w:val="28"/>
          <w:lang w:eastAsia="pt-BR"/>
        </w:rPr>
        <w:t>§ 2º</w:t>
      </w:r>
      <w:r w:rsidRPr="005D75A0">
        <w:rPr>
          <w:rFonts w:eastAsia="Times New Roman" w:cstheme="majorHAnsi"/>
          <w:sz w:val="28"/>
          <w:szCs w:val="28"/>
          <w:lang w:eastAsia="pt-BR"/>
        </w:rPr>
        <w:t xml:space="preserve"> O Poder Legislativo poderá realizar, no âmbito de suas competências, atividades institucionais relacionadas ao “</w:t>
      </w:r>
      <w:proofErr w:type="gramStart"/>
      <w:r w:rsidRPr="005D75A0">
        <w:rPr>
          <w:rFonts w:eastAsia="Times New Roman" w:cstheme="majorHAnsi"/>
          <w:sz w:val="28"/>
          <w:szCs w:val="28"/>
          <w:lang w:eastAsia="pt-BR"/>
        </w:rPr>
        <w:t>Abril</w:t>
      </w:r>
      <w:proofErr w:type="gramEnd"/>
      <w:r w:rsidRPr="005D75A0">
        <w:rPr>
          <w:rFonts w:eastAsia="Times New Roman" w:cstheme="majorHAnsi"/>
          <w:sz w:val="28"/>
          <w:szCs w:val="28"/>
          <w:lang w:eastAsia="pt-BR"/>
        </w:rPr>
        <w:t xml:space="preserve"> Azul”.</w:t>
      </w:r>
    </w:p>
    <w:p w14:paraId="142C3A02" w14:textId="77777777" w:rsidR="005D75A0" w:rsidRDefault="005D75A0" w:rsidP="005D75A0">
      <w:pPr>
        <w:spacing w:after="0" w:line="240" w:lineRule="auto"/>
        <w:ind w:firstLine="1134"/>
        <w:jc w:val="both"/>
        <w:rPr>
          <w:rFonts w:eastAsia="Times New Roman" w:cstheme="majorHAnsi"/>
          <w:b/>
          <w:bCs/>
          <w:sz w:val="28"/>
          <w:szCs w:val="28"/>
          <w:lang w:eastAsia="pt-BR"/>
        </w:rPr>
      </w:pPr>
    </w:p>
    <w:p w14:paraId="03CF40FF" w14:textId="5A5F46CE" w:rsidR="005D75A0" w:rsidRPr="005D75A0" w:rsidRDefault="005D75A0" w:rsidP="005D75A0">
      <w:pPr>
        <w:spacing w:after="0" w:line="240" w:lineRule="auto"/>
        <w:ind w:firstLine="1134"/>
        <w:jc w:val="both"/>
        <w:rPr>
          <w:rFonts w:eastAsia="Times New Roman" w:cstheme="majorHAnsi"/>
          <w:sz w:val="28"/>
          <w:szCs w:val="28"/>
          <w:lang w:eastAsia="pt-BR"/>
        </w:rPr>
      </w:pPr>
      <w:r w:rsidRPr="005D75A0">
        <w:rPr>
          <w:rFonts w:eastAsia="Times New Roman" w:cstheme="majorHAnsi"/>
          <w:b/>
          <w:bCs/>
          <w:sz w:val="28"/>
          <w:szCs w:val="28"/>
          <w:lang w:eastAsia="pt-BR"/>
        </w:rPr>
        <w:lastRenderedPageBreak/>
        <w:t>Art. 4º</w:t>
      </w:r>
      <w:r w:rsidRPr="005D75A0">
        <w:rPr>
          <w:rFonts w:eastAsia="Times New Roman" w:cstheme="majorHAnsi"/>
          <w:sz w:val="28"/>
          <w:szCs w:val="28"/>
          <w:lang w:eastAsia="pt-BR"/>
        </w:rPr>
        <w:t xml:space="preserve"> Para a consecução dos objetivos desta Lei, poderão ser firmadas parcerias com:</w:t>
      </w:r>
    </w:p>
    <w:p w14:paraId="40FD21CC" w14:textId="77777777" w:rsidR="005D75A0" w:rsidRPr="005D75A0" w:rsidRDefault="005D75A0" w:rsidP="005D75A0">
      <w:pPr>
        <w:spacing w:after="0" w:line="240" w:lineRule="auto"/>
        <w:ind w:firstLine="1134"/>
        <w:jc w:val="both"/>
        <w:rPr>
          <w:rFonts w:eastAsia="Times New Roman" w:cstheme="majorHAnsi"/>
          <w:sz w:val="28"/>
          <w:szCs w:val="28"/>
          <w:lang w:eastAsia="pt-BR"/>
        </w:rPr>
      </w:pPr>
      <w:r w:rsidRPr="005D75A0">
        <w:rPr>
          <w:rFonts w:eastAsia="Times New Roman" w:cstheme="majorHAnsi"/>
          <w:sz w:val="28"/>
          <w:szCs w:val="28"/>
          <w:lang w:eastAsia="pt-BR"/>
        </w:rPr>
        <w:t xml:space="preserve">I – </w:t>
      </w:r>
      <w:proofErr w:type="gramStart"/>
      <w:r w:rsidRPr="005D75A0">
        <w:rPr>
          <w:rFonts w:eastAsia="Times New Roman" w:cstheme="majorHAnsi"/>
          <w:sz w:val="28"/>
          <w:szCs w:val="28"/>
          <w:lang w:eastAsia="pt-BR"/>
        </w:rPr>
        <w:t>entidades</w:t>
      </w:r>
      <w:proofErr w:type="gramEnd"/>
      <w:r w:rsidRPr="005D75A0">
        <w:rPr>
          <w:rFonts w:eastAsia="Times New Roman" w:cstheme="majorHAnsi"/>
          <w:sz w:val="28"/>
          <w:szCs w:val="28"/>
          <w:lang w:eastAsia="pt-BR"/>
        </w:rPr>
        <w:t xml:space="preserve"> da sociedade civil organizada;</w:t>
      </w:r>
    </w:p>
    <w:p w14:paraId="4A065A90" w14:textId="77777777" w:rsidR="005D75A0" w:rsidRPr="005D75A0" w:rsidRDefault="005D75A0" w:rsidP="005D75A0">
      <w:pPr>
        <w:spacing w:after="0" w:line="240" w:lineRule="auto"/>
        <w:ind w:firstLine="1134"/>
        <w:jc w:val="both"/>
        <w:rPr>
          <w:rFonts w:eastAsia="Times New Roman" w:cstheme="majorHAnsi"/>
          <w:sz w:val="28"/>
          <w:szCs w:val="28"/>
          <w:lang w:eastAsia="pt-BR"/>
        </w:rPr>
      </w:pPr>
      <w:r w:rsidRPr="005D75A0">
        <w:rPr>
          <w:rFonts w:eastAsia="Times New Roman" w:cstheme="majorHAnsi"/>
          <w:sz w:val="28"/>
          <w:szCs w:val="28"/>
          <w:lang w:eastAsia="pt-BR"/>
        </w:rPr>
        <w:t xml:space="preserve">II – </w:t>
      </w:r>
      <w:proofErr w:type="gramStart"/>
      <w:r w:rsidRPr="005D75A0">
        <w:rPr>
          <w:rFonts w:eastAsia="Times New Roman" w:cstheme="majorHAnsi"/>
          <w:sz w:val="28"/>
          <w:szCs w:val="28"/>
          <w:lang w:eastAsia="pt-BR"/>
        </w:rPr>
        <w:t>instituições</w:t>
      </w:r>
      <w:proofErr w:type="gramEnd"/>
      <w:r w:rsidRPr="005D75A0">
        <w:rPr>
          <w:rFonts w:eastAsia="Times New Roman" w:cstheme="majorHAnsi"/>
          <w:sz w:val="28"/>
          <w:szCs w:val="28"/>
          <w:lang w:eastAsia="pt-BR"/>
        </w:rPr>
        <w:t xml:space="preserve"> de ensino;</w:t>
      </w:r>
    </w:p>
    <w:p w14:paraId="70CD1CC7" w14:textId="77777777" w:rsidR="005D75A0" w:rsidRPr="005D75A0" w:rsidRDefault="005D75A0" w:rsidP="005D75A0">
      <w:pPr>
        <w:spacing w:after="0" w:line="240" w:lineRule="auto"/>
        <w:ind w:firstLine="1134"/>
        <w:jc w:val="both"/>
        <w:rPr>
          <w:rFonts w:eastAsia="Times New Roman" w:cstheme="majorHAnsi"/>
          <w:sz w:val="28"/>
          <w:szCs w:val="28"/>
          <w:lang w:eastAsia="pt-BR"/>
        </w:rPr>
      </w:pPr>
      <w:r w:rsidRPr="005D75A0">
        <w:rPr>
          <w:rFonts w:eastAsia="Times New Roman" w:cstheme="majorHAnsi"/>
          <w:sz w:val="28"/>
          <w:szCs w:val="28"/>
          <w:lang w:eastAsia="pt-BR"/>
        </w:rPr>
        <w:t>III – órgãos públicos;</w:t>
      </w:r>
    </w:p>
    <w:p w14:paraId="07D5EFAA" w14:textId="77777777" w:rsidR="005D75A0" w:rsidRPr="005D75A0" w:rsidRDefault="005D75A0" w:rsidP="005D75A0">
      <w:pPr>
        <w:spacing w:after="0" w:line="240" w:lineRule="auto"/>
        <w:ind w:firstLine="1134"/>
        <w:jc w:val="both"/>
        <w:rPr>
          <w:rFonts w:eastAsia="Times New Roman" w:cstheme="majorHAnsi"/>
          <w:sz w:val="28"/>
          <w:szCs w:val="28"/>
          <w:lang w:eastAsia="pt-BR"/>
        </w:rPr>
      </w:pPr>
      <w:r w:rsidRPr="005D75A0">
        <w:rPr>
          <w:rFonts w:eastAsia="Times New Roman" w:cstheme="majorHAnsi"/>
          <w:sz w:val="28"/>
          <w:szCs w:val="28"/>
          <w:lang w:eastAsia="pt-BR"/>
        </w:rPr>
        <w:t>IV – associações e grupos de apoio a pessoas com TEA e seus familiares.</w:t>
      </w:r>
    </w:p>
    <w:p w14:paraId="24165B80" w14:textId="77777777" w:rsidR="005D75A0" w:rsidRDefault="005D75A0" w:rsidP="005D75A0">
      <w:pPr>
        <w:spacing w:after="0" w:line="240" w:lineRule="auto"/>
        <w:ind w:firstLine="1134"/>
        <w:jc w:val="both"/>
        <w:rPr>
          <w:rFonts w:eastAsia="Times New Roman" w:cstheme="majorHAnsi"/>
          <w:b/>
          <w:bCs/>
          <w:sz w:val="28"/>
          <w:szCs w:val="28"/>
          <w:lang w:eastAsia="pt-BR"/>
        </w:rPr>
      </w:pPr>
    </w:p>
    <w:p w14:paraId="3557F97E" w14:textId="7FBA2B26" w:rsidR="005D75A0" w:rsidRPr="005D75A0" w:rsidRDefault="005D75A0" w:rsidP="005D75A0">
      <w:pPr>
        <w:spacing w:after="0" w:line="240" w:lineRule="auto"/>
        <w:ind w:firstLine="1134"/>
        <w:jc w:val="both"/>
        <w:rPr>
          <w:rFonts w:eastAsia="Times New Roman" w:cstheme="majorHAnsi"/>
          <w:sz w:val="28"/>
          <w:szCs w:val="28"/>
          <w:lang w:eastAsia="pt-BR"/>
        </w:rPr>
      </w:pPr>
      <w:r w:rsidRPr="005D75A0">
        <w:rPr>
          <w:rFonts w:eastAsia="Times New Roman" w:cstheme="majorHAnsi"/>
          <w:b/>
          <w:bCs/>
          <w:sz w:val="28"/>
          <w:szCs w:val="28"/>
          <w:lang w:eastAsia="pt-BR"/>
        </w:rPr>
        <w:t>Art. 5º</w:t>
      </w:r>
      <w:r w:rsidRPr="005D75A0">
        <w:rPr>
          <w:rFonts w:eastAsia="Times New Roman" w:cstheme="majorHAnsi"/>
          <w:sz w:val="28"/>
          <w:szCs w:val="28"/>
          <w:lang w:eastAsia="pt-BR"/>
        </w:rPr>
        <w:t xml:space="preserve"> O “</w:t>
      </w:r>
      <w:proofErr w:type="gramStart"/>
      <w:r w:rsidRPr="005D75A0">
        <w:rPr>
          <w:rFonts w:eastAsia="Times New Roman" w:cstheme="majorHAnsi"/>
          <w:sz w:val="28"/>
          <w:szCs w:val="28"/>
          <w:lang w:eastAsia="pt-BR"/>
        </w:rPr>
        <w:t>Abril</w:t>
      </w:r>
      <w:proofErr w:type="gramEnd"/>
      <w:r w:rsidRPr="005D75A0">
        <w:rPr>
          <w:rFonts w:eastAsia="Times New Roman" w:cstheme="majorHAnsi"/>
          <w:sz w:val="28"/>
          <w:szCs w:val="28"/>
          <w:lang w:eastAsia="pt-BR"/>
        </w:rPr>
        <w:t xml:space="preserve"> Azul” passa a integrar o Calendário Oficial de Eventos do Município de </w:t>
      </w:r>
      <w:r>
        <w:rPr>
          <w:rFonts w:eastAsia="Times New Roman" w:cstheme="majorHAnsi"/>
          <w:sz w:val="28"/>
          <w:szCs w:val="28"/>
          <w:lang w:eastAsia="pt-BR"/>
        </w:rPr>
        <w:t>Nova Prata</w:t>
      </w:r>
      <w:r w:rsidRPr="005D75A0">
        <w:rPr>
          <w:rFonts w:eastAsia="Times New Roman" w:cstheme="majorHAnsi"/>
          <w:sz w:val="28"/>
          <w:szCs w:val="28"/>
          <w:lang w:eastAsia="pt-BR"/>
        </w:rPr>
        <w:t>.</w:t>
      </w:r>
    </w:p>
    <w:p w14:paraId="6E2B6A01" w14:textId="77777777" w:rsidR="005D75A0" w:rsidRDefault="005D75A0" w:rsidP="005D75A0">
      <w:pPr>
        <w:spacing w:after="0" w:line="240" w:lineRule="auto"/>
        <w:ind w:firstLine="1134"/>
        <w:jc w:val="both"/>
        <w:rPr>
          <w:rFonts w:eastAsia="Times New Roman" w:cstheme="majorHAnsi"/>
          <w:b/>
          <w:bCs/>
          <w:sz w:val="28"/>
          <w:szCs w:val="28"/>
          <w:lang w:eastAsia="pt-BR"/>
        </w:rPr>
      </w:pPr>
    </w:p>
    <w:p w14:paraId="0B0B1B1D" w14:textId="08C0F95F" w:rsidR="005D75A0" w:rsidRPr="005D75A0" w:rsidRDefault="005D75A0" w:rsidP="005D75A0">
      <w:pPr>
        <w:spacing w:after="0" w:line="240" w:lineRule="auto"/>
        <w:ind w:firstLine="1134"/>
        <w:jc w:val="both"/>
        <w:rPr>
          <w:rFonts w:eastAsia="Times New Roman" w:cstheme="majorHAnsi"/>
          <w:sz w:val="28"/>
          <w:szCs w:val="28"/>
          <w:lang w:eastAsia="pt-BR"/>
        </w:rPr>
      </w:pPr>
      <w:r w:rsidRPr="005D75A0">
        <w:rPr>
          <w:rFonts w:eastAsia="Times New Roman" w:cstheme="majorHAnsi"/>
          <w:b/>
          <w:bCs/>
          <w:sz w:val="28"/>
          <w:szCs w:val="28"/>
          <w:lang w:eastAsia="pt-BR"/>
        </w:rPr>
        <w:t>Art. 6º</w:t>
      </w:r>
      <w:r w:rsidRPr="005D75A0">
        <w:rPr>
          <w:rFonts w:eastAsia="Times New Roman" w:cstheme="majorHAnsi"/>
          <w:sz w:val="28"/>
          <w:szCs w:val="28"/>
          <w:lang w:eastAsia="pt-BR"/>
        </w:rPr>
        <w:t xml:space="preserve"> As despesas decorrentes da execução desta Lei correrão por conta de dotações orçamentárias próprias de cada Poder, podendo ser suplementadas, se necessário.</w:t>
      </w:r>
    </w:p>
    <w:p w14:paraId="05A65746" w14:textId="77777777" w:rsidR="005D75A0" w:rsidRDefault="005D75A0" w:rsidP="005D75A0">
      <w:pPr>
        <w:spacing w:after="0" w:line="240" w:lineRule="auto"/>
        <w:ind w:firstLine="1134"/>
        <w:jc w:val="both"/>
        <w:rPr>
          <w:rFonts w:eastAsia="Times New Roman" w:cstheme="majorHAnsi"/>
          <w:b/>
          <w:bCs/>
          <w:sz w:val="28"/>
          <w:szCs w:val="28"/>
          <w:lang w:eastAsia="pt-BR"/>
        </w:rPr>
      </w:pPr>
    </w:p>
    <w:p w14:paraId="441BCDD3" w14:textId="128EA6EC" w:rsidR="005D75A0" w:rsidRPr="005D75A0" w:rsidRDefault="005D75A0" w:rsidP="005D75A0">
      <w:pPr>
        <w:spacing w:after="0" w:line="240" w:lineRule="auto"/>
        <w:ind w:firstLine="1134"/>
        <w:jc w:val="both"/>
        <w:rPr>
          <w:rFonts w:eastAsia="Times New Roman" w:cstheme="majorHAnsi"/>
          <w:sz w:val="28"/>
          <w:szCs w:val="28"/>
          <w:lang w:eastAsia="pt-BR"/>
        </w:rPr>
      </w:pPr>
      <w:r w:rsidRPr="005D75A0">
        <w:rPr>
          <w:rFonts w:eastAsia="Times New Roman" w:cstheme="majorHAnsi"/>
          <w:b/>
          <w:bCs/>
          <w:sz w:val="28"/>
          <w:szCs w:val="28"/>
          <w:lang w:eastAsia="pt-BR"/>
        </w:rPr>
        <w:t>Art. 7º</w:t>
      </w:r>
      <w:r w:rsidRPr="005D75A0">
        <w:rPr>
          <w:rFonts w:eastAsia="Times New Roman" w:cstheme="majorHAnsi"/>
          <w:sz w:val="28"/>
          <w:szCs w:val="28"/>
          <w:lang w:eastAsia="pt-BR"/>
        </w:rPr>
        <w:t xml:space="preserve"> Esta Lei entra em vigor na data de sua publicação.</w:t>
      </w:r>
    </w:p>
    <w:p w14:paraId="79B3EA85" w14:textId="77777777" w:rsidR="005D75A0" w:rsidRPr="005D75A0" w:rsidRDefault="005D75A0" w:rsidP="005D75A0">
      <w:pPr>
        <w:spacing w:after="0" w:line="240" w:lineRule="auto"/>
        <w:ind w:firstLine="1134"/>
        <w:jc w:val="both"/>
        <w:rPr>
          <w:rFonts w:eastAsia="Times New Roman" w:cstheme="majorHAnsi"/>
          <w:sz w:val="28"/>
          <w:szCs w:val="28"/>
          <w:lang w:eastAsia="pt-BR"/>
        </w:rPr>
      </w:pPr>
    </w:p>
    <w:p w14:paraId="0638EC7A" w14:textId="33575FD9" w:rsidR="005D75A0" w:rsidRPr="005D75A0" w:rsidRDefault="005D75A0" w:rsidP="005D75A0">
      <w:pPr>
        <w:spacing w:after="0" w:line="240" w:lineRule="auto"/>
        <w:ind w:firstLine="1134"/>
        <w:jc w:val="right"/>
        <w:rPr>
          <w:rFonts w:eastAsia="Times New Roman" w:cstheme="majorHAnsi"/>
          <w:sz w:val="28"/>
          <w:szCs w:val="28"/>
          <w:lang w:eastAsia="pt-BR"/>
        </w:rPr>
      </w:pPr>
      <w:r>
        <w:rPr>
          <w:rFonts w:eastAsia="Times New Roman" w:cstheme="majorHAnsi"/>
          <w:sz w:val="28"/>
          <w:szCs w:val="28"/>
          <w:lang w:eastAsia="pt-BR"/>
        </w:rPr>
        <w:t>Nova Prata/</w:t>
      </w:r>
      <w:r w:rsidRPr="005D75A0">
        <w:rPr>
          <w:rFonts w:eastAsia="Times New Roman" w:cstheme="majorHAnsi"/>
          <w:sz w:val="28"/>
          <w:szCs w:val="28"/>
          <w:lang w:eastAsia="pt-BR"/>
        </w:rPr>
        <w:t xml:space="preserve">RS, </w:t>
      </w:r>
      <w:r>
        <w:rPr>
          <w:rFonts w:eastAsia="Times New Roman" w:cstheme="majorHAnsi"/>
          <w:sz w:val="28"/>
          <w:szCs w:val="28"/>
          <w:lang w:eastAsia="pt-BR"/>
        </w:rPr>
        <w:t>03</w:t>
      </w:r>
      <w:r w:rsidRPr="005D75A0">
        <w:rPr>
          <w:rFonts w:eastAsia="Times New Roman" w:cstheme="majorHAnsi"/>
          <w:sz w:val="28"/>
          <w:szCs w:val="28"/>
          <w:lang w:eastAsia="pt-BR"/>
        </w:rPr>
        <w:t xml:space="preserve"> de</w:t>
      </w:r>
      <w:r>
        <w:rPr>
          <w:rFonts w:eastAsia="Times New Roman" w:cstheme="majorHAnsi"/>
          <w:sz w:val="28"/>
          <w:szCs w:val="28"/>
          <w:lang w:eastAsia="pt-BR"/>
        </w:rPr>
        <w:t xml:space="preserve"> junho</w:t>
      </w:r>
      <w:r w:rsidRPr="005D75A0">
        <w:rPr>
          <w:rFonts w:eastAsia="Times New Roman" w:cstheme="majorHAnsi"/>
          <w:sz w:val="28"/>
          <w:szCs w:val="28"/>
          <w:lang w:eastAsia="pt-BR"/>
        </w:rPr>
        <w:t xml:space="preserve"> de 2026.</w:t>
      </w:r>
    </w:p>
    <w:p w14:paraId="1F97D846" w14:textId="77777777" w:rsidR="00697F8C" w:rsidRPr="005D75A0" w:rsidRDefault="00697F8C" w:rsidP="005D75A0">
      <w:pPr>
        <w:spacing w:after="0" w:line="240" w:lineRule="auto"/>
        <w:jc w:val="center"/>
        <w:rPr>
          <w:sz w:val="28"/>
          <w:szCs w:val="28"/>
        </w:rPr>
      </w:pPr>
    </w:p>
    <w:sectPr w:rsidR="00697F8C" w:rsidRPr="005D75A0" w:rsidSect="007F1120">
      <w:pgSz w:w="11906" w:h="16838"/>
      <w:pgMar w:top="2977" w:right="1133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3D2"/>
    <w:rsid w:val="001B73FE"/>
    <w:rsid w:val="001E7D8E"/>
    <w:rsid w:val="002912CF"/>
    <w:rsid w:val="004333D2"/>
    <w:rsid w:val="005274C9"/>
    <w:rsid w:val="005D75A0"/>
    <w:rsid w:val="00697F8C"/>
    <w:rsid w:val="007F1120"/>
    <w:rsid w:val="008D42D7"/>
    <w:rsid w:val="009110D6"/>
    <w:rsid w:val="00AF5C6F"/>
    <w:rsid w:val="00BD4B8E"/>
    <w:rsid w:val="00CE7572"/>
    <w:rsid w:val="00E730B7"/>
    <w:rsid w:val="00E9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979E7"/>
  <w15:chartTrackingRefBased/>
  <w15:docId w15:val="{05EB7CD4-80B8-41D3-B53A-EFB7D579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2026-06-03T18:43:00Z</dcterms:created>
  <dcterms:modified xsi:type="dcterms:W3CDTF">2026-06-03T18:43:00Z</dcterms:modified>
</cp:coreProperties>
</file>