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54613F1E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A50BB1">
        <w:rPr>
          <w:b/>
          <w:bCs/>
          <w:sz w:val="28"/>
          <w:szCs w:val="28"/>
        </w:rPr>
        <w:t>1</w:t>
      </w:r>
      <w:r w:rsidR="0080753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807539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 DE </w:t>
      </w:r>
      <w:r w:rsidR="004F16B9">
        <w:rPr>
          <w:b/>
          <w:bCs/>
          <w:sz w:val="28"/>
          <w:szCs w:val="28"/>
        </w:rPr>
        <w:t>MAIO</w:t>
      </w:r>
      <w:r>
        <w:rPr>
          <w:b/>
          <w:bCs/>
          <w:sz w:val="28"/>
          <w:szCs w:val="28"/>
        </w:rPr>
        <w:t xml:space="preserve"> DE 2026.</w:t>
      </w:r>
    </w:p>
    <w:p w14:paraId="6A6E392E" w14:textId="77777777" w:rsidR="00361195" w:rsidRDefault="00361195" w:rsidP="00361195">
      <w:pPr>
        <w:pStyle w:val="SemEspaamento"/>
        <w:jc w:val="both"/>
        <w:rPr>
          <w:b/>
          <w:bCs/>
          <w:sz w:val="28"/>
          <w:szCs w:val="28"/>
        </w:rPr>
      </w:pPr>
    </w:p>
    <w:p w14:paraId="33A581A1" w14:textId="2739AB24" w:rsidR="00406180" w:rsidRPr="00807539" w:rsidRDefault="00406180" w:rsidP="00807539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</w:t>
      </w:r>
      <w:r w:rsidR="004F16B9">
        <w:rPr>
          <w:sz w:val="28"/>
          <w:szCs w:val="28"/>
        </w:rPr>
        <w:t>quatro</w:t>
      </w:r>
      <w:r>
        <w:rPr>
          <w:sz w:val="28"/>
          <w:szCs w:val="28"/>
        </w:rPr>
        <w:t xml:space="preserve"> dias do mês de </w:t>
      </w:r>
      <w:r w:rsidR="004F16B9">
        <w:rPr>
          <w:sz w:val="28"/>
          <w:szCs w:val="28"/>
        </w:rPr>
        <w:t>maio</w:t>
      </w:r>
      <w:r>
        <w:rPr>
          <w:sz w:val="28"/>
          <w:szCs w:val="28"/>
        </w:rPr>
        <w:t xml:space="preserve">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>,</w:t>
      </w:r>
      <w:r w:rsidR="00A50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,</w:t>
      </w:r>
      <w:r w:rsidR="00C1166A">
        <w:rPr>
          <w:b/>
          <w:sz w:val="28"/>
          <w:szCs w:val="28"/>
        </w:rPr>
        <w:t xml:space="preserve"> Eraldo Domingos Da Silva,</w:t>
      </w:r>
      <w:r>
        <w:rPr>
          <w:b/>
          <w:sz w:val="28"/>
          <w:szCs w:val="28"/>
        </w:rPr>
        <w:t xml:space="preserve">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Sebatião</w:t>
      </w:r>
      <w:proofErr w:type="spellEnd"/>
      <w:r>
        <w:rPr>
          <w:b/>
          <w:sz w:val="28"/>
          <w:szCs w:val="28"/>
        </w:rPr>
        <w:t xml:space="preserve"> Costa Mamede.</w:t>
      </w:r>
      <w:r w:rsidR="00C1166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</w:t>
      </w:r>
      <w:r w:rsidR="00807539">
        <w:rPr>
          <w:sz w:val="28"/>
          <w:szCs w:val="28"/>
        </w:rPr>
        <w:t xml:space="preserve"> De início fez-se uso da Tribuna Popular: Secretária Municipal da Educação, Sra. Andréia </w:t>
      </w:r>
      <w:proofErr w:type="spellStart"/>
      <w:r w:rsidR="00807539">
        <w:rPr>
          <w:sz w:val="28"/>
          <w:szCs w:val="28"/>
        </w:rPr>
        <w:t>Guadagnin</w:t>
      </w:r>
      <w:proofErr w:type="spellEnd"/>
      <w:r w:rsidR="00807539">
        <w:rPr>
          <w:sz w:val="28"/>
          <w:szCs w:val="28"/>
        </w:rPr>
        <w:t xml:space="preserve"> falando sobre a implantação da Escola Cívico-Militar e o Piso Salarial Nacional do Magistério Público de Educação Básica 2026. E assim</w:t>
      </w:r>
      <w:r>
        <w:rPr>
          <w:sz w:val="28"/>
          <w:szCs w:val="28"/>
        </w:rPr>
        <w:t>, passou-se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C1166A">
        <w:rPr>
          <w:sz w:val="28"/>
          <w:szCs w:val="28"/>
        </w:rPr>
        <w:t>1</w:t>
      </w:r>
      <w:r w:rsidR="00807539">
        <w:rPr>
          <w:sz w:val="28"/>
          <w:szCs w:val="28"/>
        </w:rPr>
        <w:t>3</w:t>
      </w:r>
      <w:r w:rsidR="00B93934" w:rsidRPr="00D252B8">
        <w:rPr>
          <w:sz w:val="28"/>
          <w:szCs w:val="28"/>
        </w:rPr>
        <w:t xml:space="preserve">ª Sessão Ordinária realizada em </w:t>
      </w:r>
      <w:r w:rsidR="00807539">
        <w:rPr>
          <w:sz w:val="28"/>
          <w:szCs w:val="28"/>
        </w:rPr>
        <w:t>04</w:t>
      </w:r>
      <w:r w:rsidR="00B93934" w:rsidRPr="00D252B8">
        <w:rPr>
          <w:sz w:val="28"/>
          <w:szCs w:val="28"/>
        </w:rPr>
        <w:t xml:space="preserve"> de </w:t>
      </w:r>
      <w:r w:rsidR="00807539">
        <w:rPr>
          <w:sz w:val="28"/>
          <w:szCs w:val="28"/>
        </w:rPr>
        <w:t>maio</w:t>
      </w:r>
      <w:r w:rsidR="00B93934" w:rsidRPr="00D252B8">
        <w:rPr>
          <w:sz w:val="28"/>
          <w:szCs w:val="28"/>
        </w:rPr>
        <w:t xml:space="preserve"> de 2026.</w:t>
      </w:r>
      <w:r w:rsidR="0051101A">
        <w:rPr>
          <w:sz w:val="28"/>
          <w:szCs w:val="28"/>
        </w:rPr>
        <w:t xml:space="preserve"> </w:t>
      </w:r>
      <w:r w:rsidR="0051101A">
        <w:rPr>
          <w:b/>
          <w:bCs/>
          <w:iCs/>
          <w:sz w:val="28"/>
          <w:szCs w:val="28"/>
        </w:rPr>
        <w:t>Aprovada por todos os vereadores</w:t>
      </w:r>
      <w:r>
        <w:rPr>
          <w:b/>
          <w:bCs/>
          <w:iCs/>
          <w:sz w:val="28"/>
          <w:szCs w:val="28"/>
        </w:rPr>
        <w:t>.</w:t>
      </w:r>
      <w:r w:rsidR="0051101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EXPEDIENTES DO PODER EXECUTIVO – </w:t>
      </w:r>
      <w:r w:rsidR="004F16B9">
        <w:rPr>
          <w:b/>
          <w:bCs/>
          <w:sz w:val="28"/>
          <w:szCs w:val="28"/>
        </w:rPr>
        <w:t>COMISSÕES</w:t>
      </w:r>
      <w:r>
        <w:rPr>
          <w:b/>
          <w:bCs/>
          <w:sz w:val="28"/>
          <w:szCs w:val="28"/>
        </w:rPr>
        <w:t>:</w:t>
      </w:r>
      <w:r w:rsidR="00B93934">
        <w:rPr>
          <w:b/>
          <w:bCs/>
          <w:sz w:val="28"/>
          <w:szCs w:val="28"/>
        </w:rPr>
        <w:t xml:space="preserve"> </w:t>
      </w:r>
      <w:r w:rsidR="0051101A">
        <w:rPr>
          <w:sz w:val="28"/>
          <w:szCs w:val="28"/>
        </w:rPr>
        <w:t>1 – Projeto de Lei nº 3</w:t>
      </w:r>
      <w:r w:rsidR="00807539">
        <w:rPr>
          <w:sz w:val="28"/>
          <w:szCs w:val="28"/>
        </w:rPr>
        <w:t>1</w:t>
      </w:r>
      <w:r w:rsidR="0051101A">
        <w:rPr>
          <w:sz w:val="28"/>
          <w:szCs w:val="28"/>
        </w:rPr>
        <w:t xml:space="preserve">/2026, </w:t>
      </w:r>
      <w:r w:rsidR="00807539" w:rsidRPr="00807539">
        <w:rPr>
          <w:sz w:val="28"/>
          <w:szCs w:val="28"/>
        </w:rPr>
        <w:t>reorganiza o Conselho Municipal de Turismo – COMTUR, institui o Fundo Municipal de Turismo – FUMTUR e dá outras providências.</w:t>
      </w:r>
      <w:r w:rsidR="00807539">
        <w:rPr>
          <w:sz w:val="28"/>
          <w:szCs w:val="28"/>
        </w:rPr>
        <w:t xml:space="preserve"> </w:t>
      </w:r>
      <w:r w:rsidR="00807539" w:rsidRPr="00807539">
        <w:rPr>
          <w:b/>
          <w:bCs/>
          <w:sz w:val="28"/>
          <w:szCs w:val="28"/>
        </w:rPr>
        <w:t xml:space="preserve">Pedido de Vistas ao Vereador Douglas </w:t>
      </w:r>
      <w:proofErr w:type="spellStart"/>
      <w:r w:rsidR="00807539" w:rsidRPr="00807539">
        <w:rPr>
          <w:b/>
          <w:bCs/>
          <w:sz w:val="28"/>
          <w:szCs w:val="28"/>
        </w:rPr>
        <w:t>Minozzo</w:t>
      </w:r>
      <w:proofErr w:type="spellEnd"/>
      <w:r w:rsidR="00807539" w:rsidRPr="00807539">
        <w:rPr>
          <w:b/>
          <w:bCs/>
          <w:sz w:val="28"/>
          <w:szCs w:val="28"/>
        </w:rPr>
        <w:t>.</w:t>
      </w:r>
      <w:r w:rsidR="004F16B9">
        <w:rPr>
          <w:sz w:val="28"/>
          <w:szCs w:val="28"/>
        </w:rPr>
        <w:t xml:space="preserve"> </w:t>
      </w:r>
      <w:r w:rsidR="004F16B9">
        <w:rPr>
          <w:b/>
          <w:bCs/>
          <w:sz w:val="28"/>
          <w:szCs w:val="28"/>
        </w:rPr>
        <w:t xml:space="preserve">EXPEDIENTES DO PODER </w:t>
      </w:r>
      <w:r w:rsidR="00807539">
        <w:rPr>
          <w:b/>
          <w:bCs/>
          <w:sz w:val="28"/>
          <w:szCs w:val="28"/>
        </w:rPr>
        <w:t>EXECUTIVO - NOVOS</w:t>
      </w:r>
      <w:r w:rsidR="004F16B9">
        <w:rPr>
          <w:b/>
          <w:bCs/>
          <w:sz w:val="28"/>
          <w:szCs w:val="28"/>
        </w:rPr>
        <w:t xml:space="preserve">: </w:t>
      </w:r>
      <w:r w:rsidR="00807539" w:rsidRPr="00807539">
        <w:rPr>
          <w:sz w:val="28"/>
          <w:szCs w:val="28"/>
        </w:rPr>
        <w:t xml:space="preserve">1 – Projeto de Lei nº 38/2026, denomina Rua “A”, do Loteamento </w:t>
      </w:r>
      <w:proofErr w:type="spellStart"/>
      <w:r w:rsidR="00807539" w:rsidRPr="00807539">
        <w:rPr>
          <w:sz w:val="28"/>
          <w:szCs w:val="28"/>
        </w:rPr>
        <w:t>Chiomento</w:t>
      </w:r>
      <w:proofErr w:type="spellEnd"/>
      <w:r w:rsidR="00807539" w:rsidRPr="00807539">
        <w:rPr>
          <w:sz w:val="28"/>
          <w:szCs w:val="28"/>
        </w:rPr>
        <w:t xml:space="preserve"> II, que passará a denominar-se Rua Jair Antônio </w:t>
      </w:r>
      <w:proofErr w:type="spellStart"/>
      <w:r w:rsidR="00807539" w:rsidRPr="00807539">
        <w:rPr>
          <w:sz w:val="28"/>
          <w:szCs w:val="28"/>
        </w:rPr>
        <w:t>Lorencet</w:t>
      </w:r>
      <w:proofErr w:type="spellEnd"/>
      <w:r w:rsidR="00807539" w:rsidRPr="00807539">
        <w:rPr>
          <w:sz w:val="28"/>
          <w:szCs w:val="28"/>
        </w:rPr>
        <w:t>, no Município de Nova Prata, e dá outras providências.</w:t>
      </w:r>
      <w:r w:rsidR="00807539">
        <w:rPr>
          <w:sz w:val="28"/>
          <w:szCs w:val="28"/>
        </w:rPr>
        <w:t xml:space="preserve"> </w:t>
      </w:r>
      <w:r w:rsidR="00807539" w:rsidRPr="00807539">
        <w:rPr>
          <w:b/>
          <w:bCs/>
          <w:sz w:val="28"/>
          <w:szCs w:val="28"/>
        </w:rPr>
        <w:t>Encaminhado para estudo das Comissões de Justiça, Finanças e Assuntos Gerais</w:t>
      </w:r>
      <w:r w:rsidR="00807539">
        <w:rPr>
          <w:b/>
          <w:bCs/>
          <w:sz w:val="28"/>
          <w:szCs w:val="28"/>
        </w:rPr>
        <w:t xml:space="preserve">. </w:t>
      </w:r>
      <w:r w:rsidR="00807539" w:rsidRPr="00807539">
        <w:rPr>
          <w:sz w:val="28"/>
          <w:szCs w:val="28"/>
        </w:rPr>
        <w:t>2 – Projeto de Lei nº 39/2026, cria vagas para cargo público de provimento efetivo. (Uma vaga para o cargo de Psicólogo 33hs, para atender profissionais da Educação).</w:t>
      </w:r>
      <w:r w:rsidR="00807539">
        <w:rPr>
          <w:sz w:val="28"/>
          <w:szCs w:val="28"/>
        </w:rPr>
        <w:t xml:space="preserve"> </w:t>
      </w:r>
      <w:r w:rsidR="00807539">
        <w:rPr>
          <w:b/>
          <w:bCs/>
          <w:iCs/>
          <w:sz w:val="28"/>
          <w:szCs w:val="28"/>
        </w:rPr>
        <w:t xml:space="preserve">Aprovada por todos os vereadores. </w:t>
      </w:r>
      <w:r w:rsidR="00807539" w:rsidRPr="00807539">
        <w:rPr>
          <w:sz w:val="28"/>
          <w:szCs w:val="28"/>
        </w:rPr>
        <w:t>3 – Projeto de Lei nº 40/2026, autoriza o Poder Executivo Municipal a abrir crédito suplementar no orçamento vigente, por superávit financeiro do ano de 2025 e dá outras providências. (Secretaria de Agricultura, Abastecimento e Meio Ambiente, no valor de R$ 350.000,00 (trezentos e cinquenta mil reais) para serviços terceirizados de máquinas e equipamentos).</w:t>
      </w:r>
      <w:r w:rsidR="00807539">
        <w:rPr>
          <w:sz w:val="28"/>
          <w:szCs w:val="28"/>
        </w:rPr>
        <w:t xml:space="preserve"> </w:t>
      </w:r>
      <w:r w:rsidR="00807539">
        <w:rPr>
          <w:b/>
          <w:bCs/>
          <w:iCs/>
          <w:sz w:val="28"/>
          <w:szCs w:val="28"/>
        </w:rPr>
        <w:t xml:space="preserve">Aprovada por todos os vereadores. </w:t>
      </w:r>
      <w:r w:rsidR="00807539" w:rsidRPr="00807539">
        <w:rPr>
          <w:sz w:val="28"/>
          <w:szCs w:val="28"/>
        </w:rPr>
        <w:t>4 – Projeto de Lei nº 41/2026, autoriza o Poder Executivo Municipal a abrir crédito suplementar no orçamento vigente, por superávit financeiro do ano de 2025, e dá outras providências. (Secretaria de Obras e Saneamento, no valor de R$ 127.000,00 (cento e vinte e sete mil reais), para aquisição de um veículo).</w:t>
      </w:r>
      <w:r w:rsidR="00807539">
        <w:rPr>
          <w:sz w:val="28"/>
          <w:szCs w:val="28"/>
        </w:rPr>
        <w:t xml:space="preserve"> </w:t>
      </w:r>
      <w:r w:rsidR="00807539">
        <w:rPr>
          <w:b/>
          <w:bCs/>
          <w:iCs/>
          <w:sz w:val="28"/>
          <w:szCs w:val="28"/>
        </w:rPr>
        <w:t xml:space="preserve">Aprovada por todos os vereadores. </w:t>
      </w:r>
      <w:r w:rsidR="00807539" w:rsidRPr="00807539">
        <w:rPr>
          <w:sz w:val="28"/>
          <w:szCs w:val="28"/>
        </w:rPr>
        <w:t xml:space="preserve">5 – Projeto de Lei nº 42/2026, autoriza o Poder Executivo </w:t>
      </w:r>
      <w:r w:rsidR="00807539" w:rsidRPr="00807539">
        <w:rPr>
          <w:sz w:val="28"/>
          <w:szCs w:val="28"/>
        </w:rPr>
        <w:lastRenderedPageBreak/>
        <w:t>Municipal a abrir crédito suplementar no orçamento vigente, por superávit financeiro do ano de 2025, e dá outras providências. (Secretaria de Saúde, no valor de R$ 1.000.000,00 (um milhão de reais) para manutenção assistência médica/odontológica).</w:t>
      </w:r>
      <w:r w:rsidR="00807539">
        <w:rPr>
          <w:sz w:val="28"/>
          <w:szCs w:val="28"/>
        </w:rPr>
        <w:t xml:space="preserve"> </w:t>
      </w:r>
      <w:r w:rsidR="00807539">
        <w:rPr>
          <w:b/>
          <w:bCs/>
          <w:iCs/>
          <w:sz w:val="28"/>
          <w:szCs w:val="28"/>
        </w:rPr>
        <w:t xml:space="preserve">Aprovada por todos os vereadores. </w:t>
      </w:r>
      <w:r w:rsidR="00807539" w:rsidRPr="00807539">
        <w:rPr>
          <w:sz w:val="28"/>
          <w:szCs w:val="28"/>
        </w:rPr>
        <w:t>6 – Projeto de Lei nº 43/2026, autoriza o Poder Executivo Municipal a receber em forma de cessão de uso de imóvel de propriedade Stella, Stella e Cia LTDA, e dá outras providências. (Utilização do espaço para a realização de eventos culturais promovidos pelo Município).</w:t>
      </w:r>
      <w:r w:rsidR="00807539">
        <w:rPr>
          <w:sz w:val="28"/>
          <w:szCs w:val="28"/>
        </w:rPr>
        <w:t xml:space="preserve"> </w:t>
      </w:r>
      <w:r w:rsidR="00807539" w:rsidRPr="00807539">
        <w:rPr>
          <w:b/>
          <w:bCs/>
          <w:sz w:val="28"/>
          <w:szCs w:val="28"/>
        </w:rPr>
        <w:t>Encaminhado para estudo das Comissões de Justiça, Finanças e Assuntos Gerais</w:t>
      </w:r>
      <w:r w:rsidR="00807539">
        <w:rPr>
          <w:b/>
          <w:bCs/>
          <w:sz w:val="28"/>
          <w:szCs w:val="28"/>
        </w:rPr>
        <w:t xml:space="preserve">. </w:t>
      </w:r>
      <w:r w:rsidR="004F16B9">
        <w:rPr>
          <w:b/>
          <w:bCs/>
          <w:sz w:val="28"/>
          <w:szCs w:val="28"/>
        </w:rPr>
        <w:t>EXPEDIENTES DO PODER LEGISLATIVO – NOVOS:</w:t>
      </w:r>
      <w:r w:rsidR="00807539">
        <w:rPr>
          <w:b/>
          <w:bCs/>
          <w:sz w:val="28"/>
          <w:szCs w:val="28"/>
        </w:rPr>
        <w:t xml:space="preserve"> </w:t>
      </w:r>
      <w:r w:rsidR="00807539" w:rsidRPr="009C527F">
        <w:rPr>
          <w:sz w:val="28"/>
          <w:szCs w:val="28"/>
        </w:rPr>
        <w:t xml:space="preserve">1 </w:t>
      </w:r>
      <w:r w:rsidR="00807539">
        <w:rPr>
          <w:sz w:val="28"/>
          <w:szCs w:val="28"/>
        </w:rPr>
        <w:t>–</w:t>
      </w:r>
      <w:r w:rsidR="00807539" w:rsidRPr="009C527F">
        <w:rPr>
          <w:sz w:val="28"/>
          <w:szCs w:val="28"/>
        </w:rPr>
        <w:t xml:space="preserve"> </w:t>
      </w:r>
      <w:r w:rsidR="00807539">
        <w:rPr>
          <w:sz w:val="28"/>
          <w:szCs w:val="28"/>
        </w:rPr>
        <w:t xml:space="preserve">Projeto de Lei nº07/2026, da Mesa Diretora, </w:t>
      </w:r>
      <w:r w:rsidR="00807539" w:rsidRPr="009C527F">
        <w:rPr>
          <w:sz w:val="28"/>
          <w:szCs w:val="28"/>
        </w:rPr>
        <w:t xml:space="preserve">altera a </w:t>
      </w:r>
      <w:r w:rsidR="00807539">
        <w:rPr>
          <w:sz w:val="28"/>
          <w:szCs w:val="28"/>
        </w:rPr>
        <w:t>L</w:t>
      </w:r>
      <w:r w:rsidR="00807539" w:rsidRPr="009C527F">
        <w:rPr>
          <w:sz w:val="28"/>
          <w:szCs w:val="28"/>
        </w:rPr>
        <w:t xml:space="preserve">ei </w:t>
      </w:r>
      <w:r w:rsidR="00807539">
        <w:rPr>
          <w:sz w:val="28"/>
          <w:szCs w:val="28"/>
        </w:rPr>
        <w:t>M</w:t>
      </w:r>
      <w:r w:rsidR="00807539" w:rsidRPr="009C527F">
        <w:rPr>
          <w:sz w:val="28"/>
          <w:szCs w:val="28"/>
        </w:rPr>
        <w:t>unicipal nº 10.857, de 27 de maio de 2022, para ampliar o número de cargos de</w:t>
      </w:r>
      <w:r w:rsidR="00807539">
        <w:rPr>
          <w:sz w:val="28"/>
          <w:szCs w:val="28"/>
        </w:rPr>
        <w:t xml:space="preserve"> A</w:t>
      </w:r>
      <w:r w:rsidR="00807539" w:rsidRPr="009C527F">
        <w:rPr>
          <w:sz w:val="28"/>
          <w:szCs w:val="28"/>
        </w:rPr>
        <w:t xml:space="preserve">uxiliar de </w:t>
      </w:r>
      <w:r w:rsidR="00807539">
        <w:rPr>
          <w:sz w:val="28"/>
          <w:szCs w:val="28"/>
        </w:rPr>
        <w:t>S</w:t>
      </w:r>
      <w:r w:rsidR="00807539" w:rsidRPr="009C527F">
        <w:rPr>
          <w:sz w:val="28"/>
          <w:szCs w:val="28"/>
        </w:rPr>
        <w:t xml:space="preserve">ecretaria e inclui disposição sobre a revisão das remunerações, no âmbito da </w:t>
      </w:r>
      <w:r w:rsidR="00807539">
        <w:rPr>
          <w:sz w:val="28"/>
          <w:szCs w:val="28"/>
        </w:rPr>
        <w:t>C</w:t>
      </w:r>
      <w:r w:rsidR="00807539" w:rsidRPr="009C527F">
        <w:rPr>
          <w:sz w:val="28"/>
          <w:szCs w:val="28"/>
        </w:rPr>
        <w:t xml:space="preserve">âmara </w:t>
      </w:r>
      <w:r w:rsidR="00807539">
        <w:rPr>
          <w:sz w:val="28"/>
          <w:szCs w:val="28"/>
        </w:rPr>
        <w:t>M</w:t>
      </w:r>
      <w:r w:rsidR="00807539" w:rsidRPr="009C527F">
        <w:rPr>
          <w:sz w:val="28"/>
          <w:szCs w:val="28"/>
        </w:rPr>
        <w:t xml:space="preserve">unicipal de </w:t>
      </w:r>
      <w:r w:rsidR="00807539">
        <w:rPr>
          <w:sz w:val="28"/>
          <w:szCs w:val="28"/>
        </w:rPr>
        <w:t>V</w:t>
      </w:r>
      <w:r w:rsidR="00807539" w:rsidRPr="009C527F">
        <w:rPr>
          <w:sz w:val="28"/>
          <w:szCs w:val="28"/>
        </w:rPr>
        <w:t xml:space="preserve">ereadores de </w:t>
      </w:r>
      <w:r w:rsidR="00807539">
        <w:rPr>
          <w:sz w:val="28"/>
          <w:szCs w:val="28"/>
        </w:rPr>
        <w:t>N</w:t>
      </w:r>
      <w:r w:rsidR="00807539" w:rsidRPr="009C527F">
        <w:rPr>
          <w:sz w:val="28"/>
          <w:szCs w:val="28"/>
        </w:rPr>
        <w:t xml:space="preserve">ova </w:t>
      </w:r>
      <w:r w:rsidR="00807539">
        <w:rPr>
          <w:sz w:val="28"/>
          <w:szCs w:val="28"/>
        </w:rPr>
        <w:t>P</w:t>
      </w:r>
      <w:r w:rsidR="00807539" w:rsidRPr="009C527F">
        <w:rPr>
          <w:sz w:val="28"/>
          <w:szCs w:val="28"/>
        </w:rPr>
        <w:t>rata/</w:t>
      </w:r>
      <w:r w:rsidR="00807539">
        <w:rPr>
          <w:sz w:val="28"/>
          <w:szCs w:val="28"/>
        </w:rPr>
        <w:t>RS</w:t>
      </w:r>
      <w:r w:rsidR="00807539" w:rsidRPr="009C527F">
        <w:rPr>
          <w:sz w:val="28"/>
          <w:szCs w:val="28"/>
        </w:rPr>
        <w:t>, e dá outras providências.</w:t>
      </w:r>
      <w:r w:rsidR="00807539">
        <w:rPr>
          <w:sz w:val="28"/>
          <w:szCs w:val="28"/>
        </w:rPr>
        <w:t xml:space="preserve"> </w:t>
      </w:r>
      <w:r w:rsidR="00807539">
        <w:rPr>
          <w:rFonts w:cstheme="minorHAnsi"/>
          <w:sz w:val="28"/>
          <w:szCs w:val="28"/>
        </w:rPr>
        <w:t>2</w:t>
      </w:r>
      <w:r w:rsidR="00807539" w:rsidRPr="000F5D74">
        <w:rPr>
          <w:rFonts w:cstheme="minorHAnsi"/>
          <w:sz w:val="28"/>
          <w:szCs w:val="28"/>
        </w:rPr>
        <w:t xml:space="preserve"> – Pedido de Informação nº 17/2026, do Ver. </w:t>
      </w:r>
      <w:proofErr w:type="spellStart"/>
      <w:r w:rsidR="00807539" w:rsidRPr="000F5D74">
        <w:rPr>
          <w:rFonts w:cstheme="minorHAnsi"/>
          <w:sz w:val="28"/>
          <w:szCs w:val="28"/>
        </w:rPr>
        <w:t>Lindon</w:t>
      </w:r>
      <w:proofErr w:type="spellEnd"/>
      <w:r w:rsidR="00807539" w:rsidRPr="000F5D74">
        <w:rPr>
          <w:rFonts w:cstheme="minorHAnsi"/>
          <w:sz w:val="28"/>
          <w:szCs w:val="28"/>
        </w:rPr>
        <w:t>, solicita informações à Vigilância Sanitária.</w:t>
      </w:r>
      <w:r w:rsidR="00807539">
        <w:rPr>
          <w:rFonts w:cstheme="minorHAnsi"/>
          <w:sz w:val="28"/>
          <w:szCs w:val="28"/>
        </w:rPr>
        <w:t xml:space="preserve"> </w:t>
      </w:r>
      <w:r w:rsidR="00807539">
        <w:rPr>
          <w:b/>
          <w:bCs/>
          <w:iCs/>
          <w:sz w:val="28"/>
          <w:szCs w:val="28"/>
        </w:rPr>
        <w:t xml:space="preserve">Aprovada por todos os vereadores. </w:t>
      </w:r>
      <w:r w:rsidR="00807539">
        <w:rPr>
          <w:rFonts w:cstheme="minorHAnsi"/>
          <w:sz w:val="28"/>
          <w:szCs w:val="28"/>
        </w:rPr>
        <w:t>3</w:t>
      </w:r>
      <w:r w:rsidR="00807539" w:rsidRPr="000F5D74">
        <w:rPr>
          <w:rFonts w:cstheme="minorHAnsi"/>
          <w:sz w:val="28"/>
          <w:szCs w:val="28"/>
        </w:rPr>
        <w:t xml:space="preserve"> – Pedido de Informação nº 18/2026, do Ver. </w:t>
      </w:r>
      <w:proofErr w:type="spellStart"/>
      <w:r w:rsidR="00807539" w:rsidRPr="000F5D74">
        <w:rPr>
          <w:rFonts w:cstheme="minorHAnsi"/>
          <w:sz w:val="28"/>
          <w:szCs w:val="28"/>
        </w:rPr>
        <w:t>Lindon</w:t>
      </w:r>
      <w:proofErr w:type="spellEnd"/>
      <w:r w:rsidR="00807539" w:rsidRPr="000F5D74">
        <w:rPr>
          <w:rFonts w:cstheme="minorHAnsi"/>
          <w:sz w:val="28"/>
          <w:szCs w:val="28"/>
        </w:rPr>
        <w:t xml:space="preserve">, solicita informações a Secretaria </w:t>
      </w:r>
      <w:r w:rsidR="00807539">
        <w:rPr>
          <w:rFonts w:cstheme="minorHAnsi"/>
          <w:sz w:val="28"/>
          <w:szCs w:val="28"/>
        </w:rPr>
        <w:t>d</w:t>
      </w:r>
      <w:r w:rsidR="00807539" w:rsidRPr="000F5D74">
        <w:rPr>
          <w:rFonts w:cstheme="minorHAnsi"/>
          <w:sz w:val="28"/>
          <w:szCs w:val="28"/>
        </w:rPr>
        <w:t>e Educação.</w:t>
      </w:r>
      <w:r w:rsidR="00807539">
        <w:rPr>
          <w:rFonts w:cstheme="minorHAnsi"/>
          <w:sz w:val="28"/>
          <w:szCs w:val="28"/>
        </w:rPr>
        <w:t xml:space="preserve"> </w:t>
      </w:r>
      <w:r w:rsidR="00807539">
        <w:rPr>
          <w:b/>
          <w:bCs/>
          <w:iCs/>
          <w:sz w:val="28"/>
          <w:szCs w:val="28"/>
        </w:rPr>
        <w:t xml:space="preserve">Aprovada por todos os vereadores. </w:t>
      </w:r>
      <w:r w:rsidR="00807539">
        <w:rPr>
          <w:rFonts w:cstheme="minorHAnsi"/>
          <w:sz w:val="28"/>
          <w:szCs w:val="28"/>
        </w:rPr>
        <w:t>4</w:t>
      </w:r>
      <w:r w:rsidR="00807539" w:rsidRPr="000F5D74">
        <w:rPr>
          <w:rFonts w:cstheme="minorHAnsi"/>
          <w:sz w:val="28"/>
          <w:szCs w:val="28"/>
        </w:rPr>
        <w:t xml:space="preserve"> – Pedido de Indicação nº</w:t>
      </w:r>
      <w:r w:rsidR="00807539">
        <w:rPr>
          <w:rFonts w:cstheme="minorHAnsi"/>
          <w:sz w:val="28"/>
          <w:szCs w:val="28"/>
        </w:rPr>
        <w:t xml:space="preserve"> </w:t>
      </w:r>
      <w:r w:rsidR="00807539" w:rsidRPr="000F5D74">
        <w:rPr>
          <w:rFonts w:cstheme="minorHAnsi"/>
          <w:sz w:val="28"/>
          <w:szCs w:val="28"/>
        </w:rPr>
        <w:t>82/2026, do Ver. Douglas, dispõe sobre modernização do sistema de Alvará de Localização e Funcionamento.</w:t>
      </w:r>
      <w:r w:rsidR="00807539">
        <w:rPr>
          <w:rFonts w:cstheme="minorHAnsi"/>
          <w:sz w:val="28"/>
          <w:szCs w:val="28"/>
        </w:rPr>
        <w:t xml:space="preserve"> </w:t>
      </w:r>
      <w:r w:rsidR="00807539">
        <w:rPr>
          <w:b/>
          <w:bCs/>
          <w:iCs/>
          <w:sz w:val="28"/>
          <w:szCs w:val="28"/>
        </w:rPr>
        <w:t xml:space="preserve">Aprovada por todos os vereadores. </w:t>
      </w:r>
      <w:r w:rsidR="00807539">
        <w:rPr>
          <w:rFonts w:cstheme="minorHAnsi"/>
          <w:sz w:val="28"/>
          <w:szCs w:val="28"/>
        </w:rPr>
        <w:t>5</w:t>
      </w:r>
      <w:r w:rsidR="00807539" w:rsidRPr="000F5D74">
        <w:rPr>
          <w:rFonts w:cstheme="minorHAnsi"/>
          <w:sz w:val="28"/>
          <w:szCs w:val="28"/>
        </w:rPr>
        <w:t xml:space="preserve"> – Pedido de Indicação nº</w:t>
      </w:r>
      <w:r w:rsidR="00807539">
        <w:rPr>
          <w:rFonts w:cstheme="minorHAnsi"/>
          <w:sz w:val="28"/>
          <w:szCs w:val="28"/>
        </w:rPr>
        <w:t xml:space="preserve"> </w:t>
      </w:r>
      <w:r w:rsidR="00807539" w:rsidRPr="000F5D74">
        <w:rPr>
          <w:rFonts w:cstheme="minorHAnsi"/>
          <w:sz w:val="28"/>
          <w:szCs w:val="28"/>
        </w:rPr>
        <w:t xml:space="preserve">83/2026, do Ver. Gilmar, dispõe sobre </w:t>
      </w:r>
      <w:r w:rsidR="00807539">
        <w:rPr>
          <w:rFonts w:cstheme="minorHAnsi"/>
          <w:sz w:val="28"/>
          <w:szCs w:val="28"/>
        </w:rPr>
        <w:t xml:space="preserve">voto de Louvor para homenagear o Sr. Antônio </w:t>
      </w:r>
      <w:proofErr w:type="spellStart"/>
      <w:r w:rsidR="00807539">
        <w:rPr>
          <w:rFonts w:cstheme="minorHAnsi"/>
          <w:sz w:val="28"/>
          <w:szCs w:val="28"/>
        </w:rPr>
        <w:t>Itacir</w:t>
      </w:r>
      <w:proofErr w:type="spellEnd"/>
      <w:r w:rsidR="00807539">
        <w:rPr>
          <w:rFonts w:cstheme="minorHAnsi"/>
          <w:sz w:val="28"/>
          <w:szCs w:val="28"/>
        </w:rPr>
        <w:t xml:space="preserve"> </w:t>
      </w:r>
      <w:proofErr w:type="spellStart"/>
      <w:r w:rsidR="00807539">
        <w:rPr>
          <w:rFonts w:cstheme="minorHAnsi"/>
          <w:sz w:val="28"/>
          <w:szCs w:val="28"/>
        </w:rPr>
        <w:t>Nalin</w:t>
      </w:r>
      <w:proofErr w:type="spellEnd"/>
      <w:r w:rsidR="00807539">
        <w:rPr>
          <w:rFonts w:cstheme="minorHAnsi"/>
          <w:sz w:val="28"/>
          <w:szCs w:val="28"/>
        </w:rPr>
        <w:t xml:space="preserve">. </w:t>
      </w:r>
      <w:r w:rsidR="00807539">
        <w:rPr>
          <w:b/>
          <w:bCs/>
          <w:iCs/>
          <w:sz w:val="28"/>
          <w:szCs w:val="28"/>
        </w:rPr>
        <w:t xml:space="preserve">Aprovada por todos os vereadores. </w:t>
      </w:r>
      <w:r w:rsidR="00807539">
        <w:rPr>
          <w:rFonts w:cstheme="minorHAnsi"/>
          <w:sz w:val="28"/>
          <w:szCs w:val="28"/>
        </w:rPr>
        <w:t>6</w:t>
      </w:r>
      <w:r w:rsidR="00807539" w:rsidRPr="000F5D74">
        <w:rPr>
          <w:rFonts w:cstheme="minorHAnsi"/>
          <w:sz w:val="28"/>
          <w:szCs w:val="28"/>
        </w:rPr>
        <w:t xml:space="preserve"> – Pedido de Indicação nº</w:t>
      </w:r>
      <w:r w:rsidR="00807539">
        <w:rPr>
          <w:rFonts w:cstheme="minorHAnsi"/>
          <w:sz w:val="28"/>
          <w:szCs w:val="28"/>
        </w:rPr>
        <w:t xml:space="preserve"> </w:t>
      </w:r>
      <w:r w:rsidR="00807539" w:rsidRPr="000F5D74">
        <w:rPr>
          <w:rFonts w:cstheme="minorHAnsi"/>
          <w:sz w:val="28"/>
          <w:szCs w:val="28"/>
        </w:rPr>
        <w:t>84/2026, do Ver. Márcio, dispõe sobre a continuidade da pavimentação da Rua dos Jasmins, no Bairro São João Bosco.</w:t>
      </w:r>
      <w:r w:rsidR="00807539">
        <w:rPr>
          <w:rFonts w:cstheme="minorHAnsi"/>
          <w:sz w:val="28"/>
          <w:szCs w:val="28"/>
        </w:rPr>
        <w:t xml:space="preserve"> </w:t>
      </w:r>
      <w:r w:rsidR="00807539">
        <w:rPr>
          <w:b/>
          <w:bCs/>
          <w:iCs/>
          <w:sz w:val="28"/>
          <w:szCs w:val="28"/>
        </w:rPr>
        <w:t xml:space="preserve">Aprovada por todos os vereadores. </w:t>
      </w:r>
      <w:r w:rsidR="00807539" w:rsidRPr="000F5D74">
        <w:rPr>
          <w:rFonts w:cstheme="minorHAnsi"/>
          <w:sz w:val="28"/>
          <w:szCs w:val="28"/>
        </w:rPr>
        <w:t xml:space="preserve">  </w:t>
      </w:r>
      <w:r w:rsidR="0051101A" w:rsidRPr="0051101A">
        <w:rPr>
          <w:bCs/>
          <w:sz w:val="28"/>
          <w:szCs w:val="28"/>
        </w:rPr>
        <w:t xml:space="preserve">Na oportunidade, </w:t>
      </w:r>
      <w:r w:rsidR="00501CED">
        <w:rPr>
          <w:bCs/>
          <w:sz w:val="28"/>
          <w:szCs w:val="28"/>
        </w:rPr>
        <w:t>f</w:t>
      </w:r>
      <w:r w:rsidR="00501CED" w:rsidRPr="00501CED">
        <w:rPr>
          <w:bCs/>
          <w:sz w:val="28"/>
          <w:szCs w:val="28"/>
        </w:rPr>
        <w:t xml:space="preserve">oi aprovada a justificativa de ausência da Vereadora Adriana </w:t>
      </w:r>
      <w:proofErr w:type="spellStart"/>
      <w:r w:rsidR="00501CED" w:rsidRPr="00501CED">
        <w:rPr>
          <w:bCs/>
          <w:sz w:val="28"/>
          <w:szCs w:val="28"/>
        </w:rPr>
        <w:t>Rizzotto</w:t>
      </w:r>
      <w:proofErr w:type="spellEnd"/>
      <w:r w:rsidR="00501CED" w:rsidRPr="00501CED">
        <w:rPr>
          <w:bCs/>
          <w:sz w:val="28"/>
          <w:szCs w:val="28"/>
        </w:rPr>
        <w:t xml:space="preserve"> de Souza, referente à data de 15/05/2026, em razão de compromissos oficiais, sendo: reunião no período da manhã com a Emater e na CIC, e, no período da tarde, reunião com o Prefeito Municipal.</w:t>
      </w:r>
      <w:r w:rsidR="00501CED">
        <w:rPr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>Fizeram</w:t>
      </w:r>
      <w:r w:rsidR="00A76BD9">
        <w:rPr>
          <w:b/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 xml:space="preserve">uso da Tribuna Popular para suas manifestações os Vereadores </w:t>
      </w:r>
      <w:proofErr w:type="spellStart"/>
      <w:r w:rsidR="00501CED">
        <w:rPr>
          <w:bCs/>
          <w:sz w:val="28"/>
          <w:szCs w:val="28"/>
        </w:rPr>
        <w:t>Lindon</w:t>
      </w:r>
      <w:proofErr w:type="spellEnd"/>
      <w:r w:rsidR="00501CED">
        <w:rPr>
          <w:bCs/>
          <w:sz w:val="28"/>
          <w:szCs w:val="28"/>
        </w:rPr>
        <w:t xml:space="preserve"> </w:t>
      </w:r>
      <w:proofErr w:type="spellStart"/>
      <w:r w:rsidR="00501CED">
        <w:rPr>
          <w:bCs/>
          <w:sz w:val="28"/>
          <w:szCs w:val="28"/>
        </w:rPr>
        <w:t>Bolsoni</w:t>
      </w:r>
      <w:proofErr w:type="spellEnd"/>
      <w:r w:rsidR="00501CED">
        <w:rPr>
          <w:bCs/>
          <w:sz w:val="28"/>
          <w:szCs w:val="28"/>
        </w:rPr>
        <w:t xml:space="preserve">, </w:t>
      </w:r>
      <w:r w:rsidR="00501CED">
        <w:rPr>
          <w:bCs/>
          <w:sz w:val="28"/>
          <w:szCs w:val="28"/>
        </w:rPr>
        <w:t>Márcio de Morais</w:t>
      </w:r>
      <w:r w:rsidR="00501CED">
        <w:rPr>
          <w:bCs/>
          <w:sz w:val="28"/>
          <w:szCs w:val="28"/>
        </w:rPr>
        <w:t xml:space="preserve">, Clécio </w:t>
      </w:r>
      <w:proofErr w:type="spellStart"/>
      <w:r w:rsidR="00501CED">
        <w:rPr>
          <w:bCs/>
          <w:sz w:val="28"/>
          <w:szCs w:val="28"/>
        </w:rPr>
        <w:t>Zamin</w:t>
      </w:r>
      <w:proofErr w:type="spellEnd"/>
      <w:r w:rsidR="00501CED">
        <w:rPr>
          <w:bCs/>
          <w:sz w:val="28"/>
          <w:szCs w:val="28"/>
        </w:rPr>
        <w:t xml:space="preserve">, Agenor </w:t>
      </w:r>
      <w:proofErr w:type="spellStart"/>
      <w:r w:rsidR="00501CED">
        <w:rPr>
          <w:bCs/>
          <w:sz w:val="28"/>
          <w:szCs w:val="28"/>
        </w:rPr>
        <w:t>Minozzo</w:t>
      </w:r>
      <w:proofErr w:type="spellEnd"/>
      <w:r w:rsidR="00501CED">
        <w:rPr>
          <w:bCs/>
          <w:sz w:val="28"/>
          <w:szCs w:val="28"/>
        </w:rPr>
        <w:t xml:space="preserve">, Sebastião Costa Mamede, </w:t>
      </w:r>
      <w:r w:rsidR="00A76BD9">
        <w:rPr>
          <w:bCs/>
          <w:sz w:val="28"/>
          <w:szCs w:val="28"/>
        </w:rPr>
        <w:t xml:space="preserve">Vinício </w:t>
      </w:r>
      <w:proofErr w:type="spellStart"/>
      <w:r w:rsidR="00A76BD9">
        <w:rPr>
          <w:bCs/>
          <w:sz w:val="28"/>
          <w:szCs w:val="28"/>
        </w:rPr>
        <w:t>Reinelli</w:t>
      </w:r>
      <w:proofErr w:type="spellEnd"/>
      <w:r w:rsidR="00A76BD9">
        <w:rPr>
          <w:bCs/>
          <w:sz w:val="28"/>
          <w:szCs w:val="28"/>
        </w:rPr>
        <w:t xml:space="preserve">, </w:t>
      </w:r>
      <w:r w:rsidR="00501CED">
        <w:rPr>
          <w:bCs/>
          <w:sz w:val="28"/>
          <w:szCs w:val="28"/>
        </w:rPr>
        <w:t xml:space="preserve">Douglas Ferreto </w:t>
      </w:r>
      <w:proofErr w:type="spellStart"/>
      <w:r w:rsidR="00501CED">
        <w:rPr>
          <w:bCs/>
          <w:sz w:val="28"/>
          <w:szCs w:val="28"/>
        </w:rPr>
        <w:t>Minozzo</w:t>
      </w:r>
      <w:proofErr w:type="spellEnd"/>
      <w:r w:rsidR="00501CED">
        <w:rPr>
          <w:bCs/>
          <w:sz w:val="28"/>
          <w:szCs w:val="28"/>
        </w:rPr>
        <w:t xml:space="preserve">, </w:t>
      </w:r>
      <w:r w:rsidR="00A76BD9">
        <w:rPr>
          <w:bCs/>
          <w:sz w:val="28"/>
          <w:szCs w:val="28"/>
        </w:rPr>
        <w:t xml:space="preserve">Gilmar </w:t>
      </w:r>
      <w:proofErr w:type="spellStart"/>
      <w:r w:rsidR="00A76BD9">
        <w:rPr>
          <w:bCs/>
          <w:sz w:val="28"/>
          <w:szCs w:val="28"/>
        </w:rPr>
        <w:t>Peruzzo</w:t>
      </w:r>
      <w:proofErr w:type="spellEnd"/>
      <w:r w:rsidR="00501CED">
        <w:rPr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>e</w:t>
      </w:r>
      <w:r w:rsidR="00414E3C">
        <w:rPr>
          <w:bCs/>
          <w:sz w:val="28"/>
          <w:szCs w:val="28"/>
        </w:rPr>
        <w:t xml:space="preserve"> pelo tempo de líder</w:t>
      </w:r>
      <w:r w:rsidR="00A76BD9">
        <w:rPr>
          <w:bCs/>
          <w:sz w:val="28"/>
          <w:szCs w:val="28"/>
        </w:rPr>
        <w:t xml:space="preserve"> </w:t>
      </w:r>
      <w:r w:rsidR="00A76BD9" w:rsidRPr="00414E3C">
        <w:rPr>
          <w:bCs/>
          <w:sz w:val="28"/>
          <w:szCs w:val="28"/>
        </w:rPr>
        <w:t xml:space="preserve">Vinício </w:t>
      </w:r>
      <w:proofErr w:type="spellStart"/>
      <w:r w:rsidR="00A76BD9" w:rsidRPr="00414E3C">
        <w:rPr>
          <w:bCs/>
          <w:sz w:val="28"/>
          <w:szCs w:val="28"/>
        </w:rPr>
        <w:t>Reinelli</w:t>
      </w:r>
      <w:proofErr w:type="spellEnd"/>
      <w:r w:rsidR="00A76BD9" w:rsidRPr="00414E3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70DC22CC" w14:textId="735E088A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97A9C54" w14:textId="77777777" w:rsidR="0051101A" w:rsidRDefault="0051101A" w:rsidP="00406180">
      <w:pPr>
        <w:pStyle w:val="SemEspaamento"/>
        <w:jc w:val="both"/>
        <w:rPr>
          <w:bCs/>
          <w:sz w:val="28"/>
          <w:szCs w:val="28"/>
        </w:rPr>
      </w:pPr>
    </w:p>
    <w:p w14:paraId="121C27BE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_________________________                                   _________________________                                 </w:t>
      </w:r>
    </w:p>
    <w:p w14:paraId="5D2D58D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2FB658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6E4994B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7DC62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CC8B66E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B0BA27B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486520B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6AA5437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6119A8B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075373D" w14:textId="2E6A2D54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  <w:r w:rsidR="00184EB8">
        <w:rPr>
          <w:bCs/>
          <w:sz w:val="28"/>
          <w:szCs w:val="28"/>
        </w:rPr>
        <w:t>__                             _</w:t>
      </w:r>
      <w:r>
        <w:rPr>
          <w:bCs/>
          <w:sz w:val="28"/>
          <w:szCs w:val="28"/>
        </w:rPr>
        <w:t>__________________________</w:t>
      </w:r>
    </w:p>
    <w:p w14:paraId="5BD50D4E" w14:textId="193C9206" w:rsidR="00C1166A" w:rsidRDefault="00184EB8" w:rsidP="00C1166A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</w:t>
      </w:r>
      <w:r w:rsidR="00C1166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 xml:space="preserve">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</w:t>
      </w:r>
      <w:r w:rsidR="00C1166A">
        <w:rPr>
          <w:bCs/>
          <w:sz w:val="28"/>
          <w:szCs w:val="28"/>
        </w:rPr>
        <w:t xml:space="preserve"> </w:t>
      </w:r>
      <w:proofErr w:type="spellStart"/>
      <w:r w:rsidR="00C1166A">
        <w:rPr>
          <w:bCs/>
          <w:sz w:val="28"/>
          <w:szCs w:val="28"/>
        </w:rPr>
        <w:t>Bolsoni</w:t>
      </w:r>
      <w:proofErr w:type="spellEnd"/>
      <w:r w:rsidR="00C1166A">
        <w:rPr>
          <w:bCs/>
          <w:sz w:val="28"/>
          <w:szCs w:val="28"/>
        </w:rPr>
        <w:t xml:space="preserve"> – PP</w:t>
      </w:r>
    </w:p>
    <w:p w14:paraId="2F70E5FC" w14:textId="3A59C323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933D35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43F351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37E4FC6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070408C0" w14:textId="209FE4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40D0645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5A77A50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550C14D2" w14:textId="611828C0" w:rsidR="00C1166A" w:rsidRDefault="00184EB8" w:rsidP="00C1166A">
      <w:pPr>
        <w:pStyle w:val="SemEspaamen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Verª. Adriana </w:t>
      </w:r>
      <w:proofErr w:type="spellStart"/>
      <w:r>
        <w:rPr>
          <w:bCs/>
          <w:sz w:val="28"/>
          <w:szCs w:val="28"/>
        </w:rPr>
        <w:t>Rizzotto</w:t>
      </w:r>
      <w:proofErr w:type="spellEnd"/>
      <w:r>
        <w:rPr>
          <w:bCs/>
          <w:sz w:val="28"/>
          <w:szCs w:val="28"/>
        </w:rPr>
        <w:t xml:space="preserve"> De Souza – PSD</w:t>
      </w:r>
      <w:r w:rsidR="00C1166A">
        <w:rPr>
          <w:sz w:val="28"/>
          <w:szCs w:val="28"/>
        </w:rPr>
        <w:t xml:space="preserve">                            Ver.</w:t>
      </w:r>
      <w:r>
        <w:rPr>
          <w:sz w:val="28"/>
          <w:szCs w:val="28"/>
        </w:rPr>
        <w:t xml:space="preserve"> </w:t>
      </w:r>
      <w:r w:rsidR="00C1166A">
        <w:rPr>
          <w:sz w:val="28"/>
          <w:szCs w:val="28"/>
        </w:rPr>
        <w:t xml:space="preserve">Gilmar </w:t>
      </w:r>
      <w:proofErr w:type="spellStart"/>
      <w:r w:rsidR="00C1166A">
        <w:rPr>
          <w:sz w:val="28"/>
          <w:szCs w:val="28"/>
        </w:rPr>
        <w:t>Peruzzo</w:t>
      </w:r>
      <w:proofErr w:type="spellEnd"/>
      <w:r w:rsidR="00C1166A">
        <w:rPr>
          <w:sz w:val="28"/>
          <w:szCs w:val="28"/>
        </w:rPr>
        <w:t xml:space="preserve"> – MDB</w:t>
      </w:r>
    </w:p>
    <w:p w14:paraId="2C355A8C" w14:textId="310C7F66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15DF89C6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3BB52D66" w14:textId="77777777" w:rsidR="00C1166A" w:rsidRDefault="00C1166A" w:rsidP="00C1166A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6DAB00B7" w14:textId="2340F82D" w:rsidR="00C876E2" w:rsidRPr="00DE743D" w:rsidRDefault="00C1166A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414E3C">
      <w:pgSz w:w="11906" w:h="16838"/>
      <w:pgMar w:top="2836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86571"/>
    <w:rsid w:val="00145DDF"/>
    <w:rsid w:val="001554AA"/>
    <w:rsid w:val="00160E17"/>
    <w:rsid w:val="00177CF1"/>
    <w:rsid w:val="00184EB8"/>
    <w:rsid w:val="00197901"/>
    <w:rsid w:val="001D0FC8"/>
    <w:rsid w:val="0024231B"/>
    <w:rsid w:val="00285DDD"/>
    <w:rsid w:val="002F214A"/>
    <w:rsid w:val="00361195"/>
    <w:rsid w:val="00401236"/>
    <w:rsid w:val="00406180"/>
    <w:rsid w:val="00414E3C"/>
    <w:rsid w:val="00437B27"/>
    <w:rsid w:val="004C6408"/>
    <w:rsid w:val="004F16B9"/>
    <w:rsid w:val="00501CED"/>
    <w:rsid w:val="0051101A"/>
    <w:rsid w:val="00512ABE"/>
    <w:rsid w:val="00521EC0"/>
    <w:rsid w:val="005C175F"/>
    <w:rsid w:val="005D5134"/>
    <w:rsid w:val="00604DFA"/>
    <w:rsid w:val="00615207"/>
    <w:rsid w:val="0061633D"/>
    <w:rsid w:val="00660FA1"/>
    <w:rsid w:val="006A51D5"/>
    <w:rsid w:val="006C487F"/>
    <w:rsid w:val="006D27D7"/>
    <w:rsid w:val="006E79C1"/>
    <w:rsid w:val="007048BA"/>
    <w:rsid w:val="00741A5A"/>
    <w:rsid w:val="00757E3B"/>
    <w:rsid w:val="00792CCC"/>
    <w:rsid w:val="007E1FAE"/>
    <w:rsid w:val="00807539"/>
    <w:rsid w:val="00850D57"/>
    <w:rsid w:val="008B15F3"/>
    <w:rsid w:val="00921281"/>
    <w:rsid w:val="009269F8"/>
    <w:rsid w:val="0094025A"/>
    <w:rsid w:val="00945371"/>
    <w:rsid w:val="009A34B5"/>
    <w:rsid w:val="009F68B4"/>
    <w:rsid w:val="00A365F7"/>
    <w:rsid w:val="00A50BB1"/>
    <w:rsid w:val="00A60747"/>
    <w:rsid w:val="00A76BD9"/>
    <w:rsid w:val="00B7742D"/>
    <w:rsid w:val="00B93934"/>
    <w:rsid w:val="00B94709"/>
    <w:rsid w:val="00BA688D"/>
    <w:rsid w:val="00C1166A"/>
    <w:rsid w:val="00C20B49"/>
    <w:rsid w:val="00C876E2"/>
    <w:rsid w:val="00CA4F57"/>
    <w:rsid w:val="00D418A4"/>
    <w:rsid w:val="00D67813"/>
    <w:rsid w:val="00DE743D"/>
    <w:rsid w:val="00E51E83"/>
    <w:rsid w:val="00EC0B99"/>
    <w:rsid w:val="00EF5A53"/>
    <w:rsid w:val="00F2747B"/>
    <w:rsid w:val="00F371EA"/>
    <w:rsid w:val="00F46A25"/>
    <w:rsid w:val="00F6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7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2026-05-06T18:35:00Z</cp:lastPrinted>
  <dcterms:created xsi:type="dcterms:W3CDTF">2026-05-12T13:53:00Z</dcterms:created>
  <dcterms:modified xsi:type="dcterms:W3CDTF">2026-05-12T13:53:00Z</dcterms:modified>
</cp:coreProperties>
</file>