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F2934" w14:textId="77777777" w:rsidR="00DA665F" w:rsidRDefault="00DA665F" w:rsidP="00DA665F">
      <w:pPr>
        <w:pStyle w:val="SemEspaamento"/>
        <w:ind w:firstLine="1134"/>
        <w:jc w:val="center"/>
        <w:rPr>
          <w:b/>
          <w:sz w:val="28"/>
          <w:szCs w:val="28"/>
        </w:rPr>
      </w:pPr>
      <w:bookmarkStart w:id="0" w:name="OLE_LINK15"/>
      <w:bookmarkStart w:id="1" w:name="OLE_LINK1"/>
      <w:r>
        <w:rPr>
          <w:b/>
          <w:sz w:val="28"/>
          <w:szCs w:val="28"/>
        </w:rPr>
        <w:t xml:space="preserve">PEDIDO DE INDICAÇÃO Nº </w:t>
      </w:r>
      <w:r w:rsidR="00C01B01">
        <w:rPr>
          <w:b/>
          <w:sz w:val="28"/>
          <w:szCs w:val="28"/>
        </w:rPr>
        <w:t>81</w:t>
      </w:r>
      <w:r>
        <w:rPr>
          <w:b/>
          <w:sz w:val="28"/>
          <w:szCs w:val="28"/>
        </w:rPr>
        <w:t>/2026</w:t>
      </w:r>
    </w:p>
    <w:p w14:paraId="4E4C71D4" w14:textId="77777777" w:rsidR="001B38F6" w:rsidRDefault="001B38F6" w:rsidP="001B38F6">
      <w:pPr>
        <w:pStyle w:val="SemEspaamento"/>
        <w:rPr>
          <w:rFonts w:ascii="MS Gothic" w:eastAsia="MS Gothic" w:hAnsi="MS Gothic"/>
          <w:sz w:val="26"/>
          <w:szCs w:val="26"/>
        </w:rPr>
      </w:pPr>
    </w:p>
    <w:p w14:paraId="65B7A5DC" w14:textId="77777777" w:rsidR="00E65044" w:rsidRDefault="00E65044" w:rsidP="001B38F6">
      <w:pPr>
        <w:pStyle w:val="SemEspaamento"/>
        <w:jc w:val="both"/>
        <w:rPr>
          <w:rFonts w:eastAsia="MS Gothic" w:cs="Calibri"/>
          <w:sz w:val="28"/>
          <w:szCs w:val="28"/>
        </w:rPr>
      </w:pPr>
    </w:p>
    <w:p w14:paraId="5162CC93" w14:textId="77777777" w:rsidR="001B38F6" w:rsidRPr="009669CA" w:rsidRDefault="001B38F6" w:rsidP="00C01B01">
      <w:pPr>
        <w:pStyle w:val="SemEspaamento"/>
        <w:jc w:val="both"/>
        <w:rPr>
          <w:rFonts w:eastAsia="MS Gothic" w:cs="Calibri"/>
          <w:sz w:val="28"/>
          <w:szCs w:val="28"/>
        </w:rPr>
      </w:pPr>
      <w:r w:rsidRPr="009669CA">
        <w:rPr>
          <w:rFonts w:eastAsia="MS Gothic" w:cs="Calibri"/>
          <w:sz w:val="28"/>
          <w:szCs w:val="28"/>
        </w:rPr>
        <w:t>Câmara de Vereadores de Nova Prata</w:t>
      </w:r>
    </w:p>
    <w:p w14:paraId="564F1392" w14:textId="77777777" w:rsidR="001B38F6" w:rsidRPr="009669CA" w:rsidRDefault="001B38F6" w:rsidP="00C01B01">
      <w:pPr>
        <w:pStyle w:val="SemEspaamento"/>
        <w:jc w:val="both"/>
        <w:rPr>
          <w:rFonts w:eastAsia="MS Gothic" w:cs="Calibri"/>
          <w:sz w:val="28"/>
          <w:szCs w:val="28"/>
        </w:rPr>
      </w:pPr>
      <w:r w:rsidRPr="009669CA">
        <w:rPr>
          <w:rFonts w:eastAsia="MS Gothic" w:cs="Calibri"/>
          <w:sz w:val="28"/>
          <w:szCs w:val="28"/>
        </w:rPr>
        <w:t xml:space="preserve">Exmo. Sr. Presidente Felipe </w:t>
      </w:r>
      <w:proofErr w:type="spellStart"/>
      <w:r w:rsidRPr="009669CA">
        <w:rPr>
          <w:rFonts w:eastAsia="MS Gothic" w:cs="Calibri"/>
          <w:sz w:val="28"/>
          <w:szCs w:val="28"/>
        </w:rPr>
        <w:t>Paese</w:t>
      </w:r>
      <w:proofErr w:type="spellEnd"/>
    </w:p>
    <w:p w14:paraId="32AE9EA8" w14:textId="77777777" w:rsidR="00C01B01" w:rsidRPr="00AC061D" w:rsidRDefault="00C01B01" w:rsidP="00C01B01">
      <w:pPr>
        <w:pStyle w:val="SemEspaamento"/>
        <w:jc w:val="both"/>
        <w:rPr>
          <w:rFonts w:eastAsia="MS Gothic" w:cs="Calibri"/>
          <w:sz w:val="28"/>
          <w:szCs w:val="28"/>
        </w:rPr>
      </w:pPr>
    </w:p>
    <w:p w14:paraId="70096BF8" w14:textId="77777777" w:rsidR="00C01B01" w:rsidRPr="00AC061D" w:rsidRDefault="00C01B01" w:rsidP="00C01B01">
      <w:pPr>
        <w:pStyle w:val="SemEspaamento"/>
        <w:jc w:val="both"/>
        <w:rPr>
          <w:rFonts w:eastAsia="MS Gothic" w:cs="Calibri"/>
          <w:sz w:val="28"/>
          <w:szCs w:val="28"/>
        </w:rPr>
      </w:pPr>
      <w:r w:rsidRPr="00AC061D">
        <w:rPr>
          <w:rFonts w:eastAsia="MS Gothic" w:cs="Calibri"/>
          <w:sz w:val="28"/>
          <w:szCs w:val="28"/>
        </w:rPr>
        <w:tab/>
        <w:t xml:space="preserve">O vereador propoente apresenta pedido de </w:t>
      </w:r>
      <w:proofErr w:type="spellStart"/>
      <w:r w:rsidRPr="00AC061D">
        <w:rPr>
          <w:rFonts w:eastAsia="MS Gothic" w:cs="Calibri"/>
          <w:sz w:val="28"/>
          <w:szCs w:val="28"/>
        </w:rPr>
        <w:t>Oficiamento</w:t>
      </w:r>
      <w:proofErr w:type="spellEnd"/>
      <w:r w:rsidRPr="00AC061D">
        <w:rPr>
          <w:rFonts w:eastAsia="MS Gothic" w:cs="Calibri"/>
          <w:sz w:val="28"/>
          <w:szCs w:val="28"/>
        </w:rPr>
        <w:t xml:space="preserve"> às Operadoras de Telefonia Celular VIVO e CLARO, referentemente à tecnologia 5G, para que informem:</w:t>
      </w:r>
    </w:p>
    <w:p w14:paraId="347FFA3D" w14:textId="77777777" w:rsidR="00C01B01" w:rsidRPr="00AC061D" w:rsidRDefault="00C01B01" w:rsidP="00C01B01">
      <w:pPr>
        <w:pStyle w:val="SemEspaamento"/>
        <w:jc w:val="both"/>
        <w:rPr>
          <w:rFonts w:eastAsia="MS Gothic" w:cs="Calibri"/>
          <w:sz w:val="28"/>
          <w:szCs w:val="28"/>
        </w:rPr>
      </w:pPr>
    </w:p>
    <w:p w14:paraId="2CAFB46D" w14:textId="77777777" w:rsidR="00C01B01" w:rsidRPr="00AC061D" w:rsidRDefault="00C01B01" w:rsidP="00C01B01">
      <w:pPr>
        <w:pStyle w:val="SemEspaamento"/>
        <w:jc w:val="both"/>
        <w:rPr>
          <w:rFonts w:eastAsia="MS Gothic" w:cs="Calibri"/>
          <w:sz w:val="28"/>
          <w:szCs w:val="28"/>
        </w:rPr>
      </w:pPr>
      <w:r w:rsidRPr="00AC061D">
        <w:rPr>
          <w:rFonts w:eastAsia="MS Gothic" w:cs="Calibri"/>
          <w:sz w:val="28"/>
          <w:szCs w:val="28"/>
        </w:rPr>
        <w:t>1) se a cobertura 5G está disponível apenas no centro desta cidade;</w:t>
      </w:r>
    </w:p>
    <w:p w14:paraId="6BA99143" w14:textId="77777777" w:rsidR="00C01B01" w:rsidRPr="00AC061D" w:rsidRDefault="00C01B01" w:rsidP="00C01B01">
      <w:pPr>
        <w:pStyle w:val="SemEspaamento"/>
        <w:jc w:val="both"/>
        <w:rPr>
          <w:rFonts w:eastAsia="MS Gothic" w:cs="Calibri"/>
          <w:sz w:val="28"/>
          <w:szCs w:val="28"/>
        </w:rPr>
      </w:pPr>
      <w:r w:rsidRPr="00AC061D">
        <w:rPr>
          <w:rFonts w:eastAsia="MS Gothic" w:cs="Calibri"/>
          <w:sz w:val="28"/>
          <w:szCs w:val="28"/>
        </w:rPr>
        <w:t xml:space="preserve">2) não estando a cobertura restrita apenas no centro, quais os fatores que impedem ou estão impedindo a expansão da cobertura 5G em todo o Município, pois, mesmo nos bairros mais próximos do centro, em alguns pontos sequer há sinal de celular, exemplificando: Linha Severino Ribeiro, sede da AFUVI/VIPAL, Bairros Jardim São Brás, </w:t>
      </w:r>
      <w:proofErr w:type="spellStart"/>
      <w:r w:rsidRPr="00AC061D">
        <w:rPr>
          <w:rFonts w:eastAsia="MS Gothic" w:cs="Calibri"/>
          <w:sz w:val="28"/>
          <w:szCs w:val="28"/>
        </w:rPr>
        <w:t>Maragata</w:t>
      </w:r>
      <w:proofErr w:type="spellEnd"/>
      <w:r w:rsidRPr="00AC061D">
        <w:rPr>
          <w:rFonts w:eastAsia="MS Gothic" w:cs="Calibri"/>
          <w:sz w:val="28"/>
          <w:szCs w:val="28"/>
        </w:rPr>
        <w:t xml:space="preserve"> e outros; </w:t>
      </w:r>
    </w:p>
    <w:p w14:paraId="6336A51C" w14:textId="77777777" w:rsidR="00C01B01" w:rsidRPr="00AC061D" w:rsidRDefault="00C01B01" w:rsidP="00C01B01">
      <w:pPr>
        <w:pStyle w:val="SemEspaamento"/>
        <w:jc w:val="both"/>
        <w:rPr>
          <w:rFonts w:eastAsia="MS Gothic" w:cs="Calibri"/>
          <w:sz w:val="28"/>
          <w:szCs w:val="28"/>
        </w:rPr>
      </w:pPr>
      <w:r w:rsidRPr="00AC061D">
        <w:rPr>
          <w:rFonts w:eastAsia="MS Gothic" w:cs="Calibri"/>
          <w:sz w:val="28"/>
          <w:szCs w:val="28"/>
        </w:rPr>
        <w:t>3) se há data prevista para que este Município possa dispor da cobertura pela tecnologia 5G em todo o seu território, e como ela será implementada.</w:t>
      </w:r>
    </w:p>
    <w:p w14:paraId="4269010F" w14:textId="77777777" w:rsidR="00C01B01" w:rsidRPr="00AC061D" w:rsidRDefault="00C01B01" w:rsidP="00C01B01">
      <w:pPr>
        <w:pStyle w:val="SemEspaamento"/>
        <w:jc w:val="both"/>
        <w:rPr>
          <w:rFonts w:eastAsia="MS Gothic" w:cs="Calibri"/>
          <w:sz w:val="28"/>
          <w:szCs w:val="28"/>
        </w:rPr>
      </w:pPr>
    </w:p>
    <w:p w14:paraId="515A66C7" w14:textId="77777777" w:rsidR="00C01B01" w:rsidRPr="00AC061D" w:rsidRDefault="00C01B01" w:rsidP="00C01B01">
      <w:pPr>
        <w:pStyle w:val="SemEspaamento"/>
        <w:jc w:val="both"/>
        <w:rPr>
          <w:rFonts w:eastAsia="MS Gothic" w:cs="Calibri"/>
          <w:b/>
          <w:bCs/>
          <w:sz w:val="28"/>
          <w:szCs w:val="28"/>
        </w:rPr>
      </w:pPr>
      <w:r w:rsidRPr="00AC061D">
        <w:rPr>
          <w:rFonts w:eastAsia="MS Gothic" w:cs="Calibri"/>
          <w:b/>
          <w:bCs/>
          <w:sz w:val="28"/>
          <w:szCs w:val="28"/>
        </w:rPr>
        <w:t>JUSTIFICATIVA:</w:t>
      </w:r>
    </w:p>
    <w:p w14:paraId="1425C154" w14:textId="77777777" w:rsidR="00C01B01" w:rsidRPr="00AC061D" w:rsidRDefault="00C01B01" w:rsidP="00C01B01">
      <w:pPr>
        <w:pStyle w:val="SemEspaamento"/>
        <w:jc w:val="both"/>
        <w:rPr>
          <w:rFonts w:eastAsia="MS Gothic" w:cs="Calibri"/>
          <w:b/>
          <w:bCs/>
          <w:sz w:val="28"/>
          <w:szCs w:val="28"/>
        </w:rPr>
      </w:pPr>
      <w:r w:rsidRPr="00AC061D">
        <w:rPr>
          <w:rFonts w:eastAsia="MS Gothic" w:cs="Calibri"/>
          <w:b/>
          <w:bCs/>
          <w:sz w:val="28"/>
          <w:szCs w:val="28"/>
        </w:rPr>
        <w:tab/>
      </w:r>
      <w:r w:rsidRPr="00AC061D">
        <w:rPr>
          <w:rFonts w:eastAsia="MS Gothic" w:cs="Calibri"/>
          <w:sz w:val="28"/>
          <w:szCs w:val="28"/>
        </w:rPr>
        <w:t xml:space="preserve">Embora a tecnologia de telefonia celular 5G esteja disponível no centro deste Município, ainda assim, nos bairros mais próximos, além de não estar disponível essa tecnologia, em alguns pontos, como na Linha Severino Ribeiro, Bairros Jardim São Brás, </w:t>
      </w:r>
      <w:proofErr w:type="spellStart"/>
      <w:r w:rsidRPr="00AC061D">
        <w:rPr>
          <w:rFonts w:eastAsia="MS Gothic" w:cs="Calibri"/>
          <w:sz w:val="28"/>
          <w:szCs w:val="28"/>
        </w:rPr>
        <w:t>Maragata</w:t>
      </w:r>
      <w:proofErr w:type="spellEnd"/>
      <w:r w:rsidRPr="00AC061D">
        <w:rPr>
          <w:rFonts w:eastAsia="MS Gothic" w:cs="Calibri"/>
          <w:sz w:val="28"/>
          <w:szCs w:val="28"/>
        </w:rPr>
        <w:t xml:space="preserve"> e outros, não há a mínima cobertura, ficando os usuários dessas Operadoras totalmente desassistidos. Por conta dessa falha na prestação de serviço pelas Operadoras, o </w:t>
      </w:r>
      <w:proofErr w:type="spellStart"/>
      <w:r w:rsidRPr="00AC061D">
        <w:rPr>
          <w:rFonts w:eastAsia="MS Gothic" w:cs="Calibri"/>
          <w:sz w:val="28"/>
          <w:szCs w:val="28"/>
        </w:rPr>
        <w:t>oficiamento</w:t>
      </w:r>
      <w:proofErr w:type="spellEnd"/>
      <w:r w:rsidRPr="00AC061D">
        <w:rPr>
          <w:rFonts w:eastAsia="MS Gothic" w:cs="Calibri"/>
          <w:sz w:val="28"/>
          <w:szCs w:val="28"/>
        </w:rPr>
        <w:t xml:space="preserve"> servirá para tomarmos ciência do que dispomos e do que poderemos dispor desta demanda.</w:t>
      </w:r>
    </w:p>
    <w:p w14:paraId="07766F9D" w14:textId="77777777" w:rsidR="00E65044" w:rsidRPr="00AC061D" w:rsidRDefault="00C01B01" w:rsidP="00C01B01">
      <w:pPr>
        <w:overflowPunct w:val="0"/>
        <w:autoSpaceDE w:val="0"/>
        <w:autoSpaceDN w:val="0"/>
        <w:adjustRightInd w:val="0"/>
        <w:jc w:val="both"/>
        <w:rPr>
          <w:rFonts w:eastAsia="MS Gothic" w:cs="Calibri"/>
          <w:position w:val="-2"/>
          <w:sz w:val="28"/>
          <w:szCs w:val="28"/>
        </w:rPr>
      </w:pPr>
      <w:r w:rsidRPr="00AC061D">
        <w:rPr>
          <w:rFonts w:eastAsia="MS Gothic" w:cs="Calibri"/>
          <w:position w:val="-2"/>
          <w:sz w:val="28"/>
          <w:szCs w:val="28"/>
        </w:rPr>
        <w:tab/>
        <w:t>Requer a inclusão deste pedido na Ordem do dia da próxima Sessão, para ser votada e em sendo aprovado seja dado regular tramitação</w:t>
      </w:r>
    </w:p>
    <w:p w14:paraId="65A48112" w14:textId="77777777" w:rsidR="001B38F6" w:rsidRPr="00AC061D" w:rsidRDefault="001B38F6" w:rsidP="00C01B01">
      <w:pPr>
        <w:pStyle w:val="SemEspaamento"/>
        <w:jc w:val="both"/>
        <w:rPr>
          <w:rFonts w:eastAsia="MS Gothic" w:cs="Calibri"/>
          <w:position w:val="-2"/>
          <w:sz w:val="28"/>
          <w:szCs w:val="28"/>
        </w:rPr>
      </w:pPr>
    </w:p>
    <w:p w14:paraId="72F881BA" w14:textId="77777777" w:rsidR="001B38F6" w:rsidRPr="00AC061D" w:rsidRDefault="001B38F6" w:rsidP="00C01B01">
      <w:pPr>
        <w:pStyle w:val="SemEspaamento"/>
        <w:ind w:firstLine="1134"/>
        <w:jc w:val="right"/>
        <w:rPr>
          <w:rFonts w:cs="Calibri"/>
          <w:sz w:val="28"/>
          <w:szCs w:val="28"/>
        </w:rPr>
      </w:pPr>
      <w:r w:rsidRPr="00AC061D">
        <w:rPr>
          <w:rFonts w:cs="Calibri"/>
          <w:sz w:val="28"/>
          <w:szCs w:val="28"/>
        </w:rPr>
        <w:t xml:space="preserve">Nova Prata, </w:t>
      </w:r>
      <w:r w:rsidR="00C01B01" w:rsidRPr="00AC061D">
        <w:rPr>
          <w:rFonts w:cs="Calibri"/>
          <w:sz w:val="28"/>
          <w:szCs w:val="28"/>
        </w:rPr>
        <w:t>29</w:t>
      </w:r>
      <w:r w:rsidRPr="00AC061D">
        <w:rPr>
          <w:rFonts w:cs="Calibri"/>
          <w:sz w:val="28"/>
          <w:szCs w:val="28"/>
        </w:rPr>
        <w:t xml:space="preserve"> de </w:t>
      </w:r>
      <w:r w:rsidR="003F72BE" w:rsidRPr="00AC061D">
        <w:rPr>
          <w:rFonts w:cs="Calibri"/>
          <w:sz w:val="28"/>
          <w:szCs w:val="28"/>
        </w:rPr>
        <w:t>abril</w:t>
      </w:r>
      <w:r w:rsidRPr="00AC061D">
        <w:rPr>
          <w:rFonts w:cs="Calibri"/>
          <w:sz w:val="28"/>
          <w:szCs w:val="28"/>
        </w:rPr>
        <w:t xml:space="preserve"> de 2026.</w:t>
      </w:r>
    </w:p>
    <w:p w14:paraId="4295B5E1" w14:textId="77777777" w:rsidR="001B38F6" w:rsidRPr="00AC061D" w:rsidRDefault="001B38F6" w:rsidP="00C01B01">
      <w:pPr>
        <w:overflowPunct w:val="0"/>
        <w:autoSpaceDE w:val="0"/>
        <w:autoSpaceDN w:val="0"/>
        <w:adjustRightInd w:val="0"/>
        <w:jc w:val="both"/>
        <w:rPr>
          <w:rFonts w:eastAsia="MS Gothic" w:cs="Calibri"/>
          <w:position w:val="-2"/>
          <w:sz w:val="28"/>
          <w:szCs w:val="28"/>
        </w:rPr>
      </w:pPr>
      <w:r w:rsidRPr="00AC061D">
        <w:rPr>
          <w:rFonts w:eastAsia="MS Gothic" w:cs="Calibri"/>
          <w:position w:val="-2"/>
          <w:sz w:val="28"/>
          <w:szCs w:val="28"/>
        </w:rPr>
        <w:t xml:space="preserve">                                             </w:t>
      </w:r>
    </w:p>
    <w:p w14:paraId="046F5594" w14:textId="77777777" w:rsidR="00C01B01" w:rsidRPr="00AC061D" w:rsidRDefault="00C01B01" w:rsidP="00C01B01">
      <w:pPr>
        <w:overflowPunct w:val="0"/>
        <w:autoSpaceDE w:val="0"/>
        <w:autoSpaceDN w:val="0"/>
        <w:adjustRightInd w:val="0"/>
        <w:jc w:val="both"/>
        <w:rPr>
          <w:rFonts w:eastAsia="MS Gothic" w:cs="Calibri"/>
          <w:position w:val="-2"/>
          <w:sz w:val="28"/>
          <w:szCs w:val="28"/>
        </w:rPr>
      </w:pPr>
    </w:p>
    <w:p w14:paraId="3E32C444" w14:textId="77777777" w:rsidR="001B38F6" w:rsidRPr="00AC061D" w:rsidRDefault="001B38F6" w:rsidP="00C01B01">
      <w:pPr>
        <w:overflowPunct w:val="0"/>
        <w:autoSpaceDE w:val="0"/>
        <w:autoSpaceDN w:val="0"/>
        <w:adjustRightInd w:val="0"/>
        <w:jc w:val="both"/>
        <w:rPr>
          <w:rFonts w:eastAsia="MS Gothic" w:cs="Calibri"/>
          <w:position w:val="-2"/>
          <w:sz w:val="28"/>
          <w:szCs w:val="28"/>
        </w:rPr>
      </w:pPr>
      <w:r w:rsidRPr="00AC061D">
        <w:rPr>
          <w:rFonts w:eastAsia="MS Gothic" w:cs="Calibri"/>
          <w:position w:val="-2"/>
          <w:sz w:val="28"/>
          <w:szCs w:val="28"/>
        </w:rPr>
        <w:t xml:space="preserve">                                           </w:t>
      </w:r>
      <w:r w:rsidR="00C01B01" w:rsidRPr="00AC061D">
        <w:rPr>
          <w:rFonts w:eastAsia="MS Gothic" w:cs="Calibri"/>
          <w:position w:val="-2"/>
          <w:sz w:val="28"/>
          <w:szCs w:val="28"/>
        </w:rPr>
        <w:t xml:space="preserve">  </w:t>
      </w:r>
      <w:r w:rsidRPr="00AC061D">
        <w:rPr>
          <w:rFonts w:eastAsia="MS Gothic" w:cs="Calibri"/>
          <w:position w:val="-2"/>
          <w:sz w:val="28"/>
          <w:szCs w:val="28"/>
        </w:rPr>
        <w:t xml:space="preserve">     _______________________</w:t>
      </w:r>
    </w:p>
    <w:p w14:paraId="3CA032B4" w14:textId="77777777" w:rsidR="001B38F6" w:rsidRPr="00AC061D" w:rsidRDefault="001B38F6" w:rsidP="00C01B01">
      <w:pPr>
        <w:pStyle w:val="SemEspaamento"/>
        <w:jc w:val="center"/>
        <w:rPr>
          <w:rFonts w:cs="Calibri"/>
          <w:sz w:val="28"/>
          <w:szCs w:val="28"/>
        </w:rPr>
      </w:pPr>
      <w:proofErr w:type="spellStart"/>
      <w:r w:rsidRPr="00AC061D">
        <w:rPr>
          <w:rFonts w:cs="Calibri"/>
          <w:sz w:val="28"/>
          <w:szCs w:val="28"/>
        </w:rPr>
        <w:t>Lindon</w:t>
      </w:r>
      <w:proofErr w:type="spellEnd"/>
      <w:r w:rsidRPr="00AC061D">
        <w:rPr>
          <w:rFonts w:cs="Calibri"/>
          <w:sz w:val="28"/>
          <w:szCs w:val="28"/>
        </w:rPr>
        <w:t xml:space="preserve"> </w:t>
      </w:r>
      <w:proofErr w:type="spellStart"/>
      <w:r w:rsidRPr="00AC061D">
        <w:rPr>
          <w:rFonts w:cs="Calibri"/>
          <w:sz w:val="28"/>
          <w:szCs w:val="28"/>
        </w:rPr>
        <w:t>Bolsoni</w:t>
      </w:r>
      <w:proofErr w:type="spellEnd"/>
    </w:p>
    <w:p w14:paraId="68C60099" w14:textId="77777777" w:rsidR="001B38F6" w:rsidRPr="00AC061D" w:rsidRDefault="001B38F6" w:rsidP="00C01B01">
      <w:pPr>
        <w:pStyle w:val="SemEspaamento"/>
        <w:jc w:val="center"/>
        <w:rPr>
          <w:rFonts w:cs="Calibri"/>
          <w:sz w:val="28"/>
          <w:szCs w:val="28"/>
        </w:rPr>
      </w:pPr>
      <w:r w:rsidRPr="00AC061D">
        <w:rPr>
          <w:rFonts w:cs="Calibri"/>
          <w:sz w:val="28"/>
          <w:szCs w:val="28"/>
        </w:rPr>
        <w:t>Vereador Progressistas</w:t>
      </w:r>
    </w:p>
    <w:p w14:paraId="0F11EC4A" w14:textId="77777777" w:rsidR="00DA665F" w:rsidRPr="00AC061D" w:rsidRDefault="00DA665F" w:rsidP="00C01B01">
      <w:pPr>
        <w:pStyle w:val="SemEspaamento"/>
        <w:ind w:firstLine="1134"/>
        <w:jc w:val="both"/>
        <w:rPr>
          <w:rFonts w:cs="Calibri"/>
          <w:b/>
          <w:sz w:val="28"/>
          <w:szCs w:val="28"/>
        </w:rPr>
      </w:pPr>
    </w:p>
    <w:p w14:paraId="3DA28C47" w14:textId="77777777" w:rsidR="001B38F6" w:rsidRPr="00AC061D" w:rsidRDefault="001B38F6" w:rsidP="00C01B01">
      <w:pPr>
        <w:pStyle w:val="SemEspaamento"/>
        <w:ind w:firstLine="1134"/>
        <w:jc w:val="both"/>
        <w:rPr>
          <w:rFonts w:cs="Calibri"/>
          <w:b/>
          <w:sz w:val="28"/>
          <w:szCs w:val="28"/>
        </w:rPr>
      </w:pPr>
    </w:p>
    <w:p w14:paraId="1FEC5EE1" w14:textId="77777777" w:rsidR="00DA665F" w:rsidRPr="00AC061D" w:rsidRDefault="00DA665F" w:rsidP="00C01B01">
      <w:pPr>
        <w:pStyle w:val="SemEspaamento"/>
        <w:ind w:firstLine="1134"/>
        <w:jc w:val="both"/>
        <w:rPr>
          <w:rFonts w:cs="Calibri"/>
          <w:b/>
          <w:sz w:val="28"/>
          <w:szCs w:val="28"/>
        </w:rPr>
      </w:pPr>
    </w:p>
    <w:p w14:paraId="4A00A478" w14:textId="77777777" w:rsidR="00DA665F" w:rsidRPr="00AC061D" w:rsidRDefault="00DA665F" w:rsidP="00C01B01">
      <w:pPr>
        <w:pStyle w:val="SemEspaamento"/>
        <w:ind w:firstLine="1134"/>
        <w:jc w:val="both"/>
        <w:rPr>
          <w:rFonts w:cs="Calibri"/>
          <w:sz w:val="28"/>
          <w:szCs w:val="28"/>
        </w:rPr>
      </w:pPr>
    </w:p>
    <w:bookmarkEnd w:id="0"/>
    <w:bookmarkEnd w:id="1"/>
    <w:p w14:paraId="15B27B6B" w14:textId="77777777" w:rsidR="00DA665F" w:rsidRPr="00AC061D" w:rsidRDefault="00DA665F" w:rsidP="00C01B01">
      <w:pPr>
        <w:pStyle w:val="SemEspaamento"/>
        <w:jc w:val="both"/>
        <w:rPr>
          <w:rFonts w:cs="Calibri"/>
          <w:sz w:val="28"/>
          <w:szCs w:val="28"/>
        </w:rPr>
      </w:pPr>
    </w:p>
    <w:p w14:paraId="7B3579F4" w14:textId="77777777" w:rsidR="004E3351" w:rsidRPr="00AC061D" w:rsidRDefault="004E3351" w:rsidP="00C01B01">
      <w:pPr>
        <w:jc w:val="both"/>
        <w:rPr>
          <w:rFonts w:cs="Calibri"/>
          <w:sz w:val="28"/>
          <w:szCs w:val="28"/>
        </w:rPr>
      </w:pPr>
    </w:p>
    <w:sectPr w:rsidR="004E3351" w:rsidRPr="00AC061D" w:rsidSect="00E65044">
      <w:pgSz w:w="11907" w:h="16840" w:code="9"/>
      <w:pgMar w:top="2977" w:right="1275" w:bottom="0" w:left="1276"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DB"/>
    <w:rsid w:val="00140E19"/>
    <w:rsid w:val="001B38F6"/>
    <w:rsid w:val="001F71E2"/>
    <w:rsid w:val="00271609"/>
    <w:rsid w:val="0027713E"/>
    <w:rsid w:val="002A10DB"/>
    <w:rsid w:val="002F607F"/>
    <w:rsid w:val="003056D6"/>
    <w:rsid w:val="003B4452"/>
    <w:rsid w:val="003F72BE"/>
    <w:rsid w:val="004E3351"/>
    <w:rsid w:val="005A739F"/>
    <w:rsid w:val="005C772F"/>
    <w:rsid w:val="005F395F"/>
    <w:rsid w:val="005F4305"/>
    <w:rsid w:val="00695113"/>
    <w:rsid w:val="007F72AF"/>
    <w:rsid w:val="009663AC"/>
    <w:rsid w:val="009669CA"/>
    <w:rsid w:val="00AC061D"/>
    <w:rsid w:val="00B406B1"/>
    <w:rsid w:val="00B82916"/>
    <w:rsid w:val="00BA6184"/>
    <w:rsid w:val="00C01B01"/>
    <w:rsid w:val="00CB2396"/>
    <w:rsid w:val="00D15B5D"/>
    <w:rsid w:val="00DA665F"/>
    <w:rsid w:val="00E65044"/>
    <w:rsid w:val="00F36C78"/>
    <w:rsid w:val="00F55D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103382"/>
  <w15:chartTrackingRefBased/>
  <w15:docId w15:val="{DC3EF440-707E-4E81-BBDE-70D96B0D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A665F"/>
    <w:rPr>
      <w:sz w:val="22"/>
      <w:szCs w:val="22"/>
      <w:lang w:eastAsia="en-US"/>
    </w:rPr>
  </w:style>
  <w:style w:type="paragraph" w:styleId="Textodebalo">
    <w:name w:val="Balloon Text"/>
    <w:basedOn w:val="Normal"/>
    <w:link w:val="TextodebaloChar"/>
    <w:uiPriority w:val="99"/>
    <w:semiHidden/>
    <w:unhideWhenUsed/>
    <w:rsid w:val="0027713E"/>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27713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61536">
      <w:bodyDiv w:val="1"/>
      <w:marLeft w:val="0"/>
      <w:marRight w:val="0"/>
      <w:marTop w:val="0"/>
      <w:marBottom w:val="0"/>
      <w:divBdr>
        <w:top w:val="none" w:sz="0" w:space="0" w:color="auto"/>
        <w:left w:val="none" w:sz="0" w:space="0" w:color="auto"/>
        <w:bottom w:val="none" w:sz="0" w:space="0" w:color="auto"/>
        <w:right w:val="none" w:sz="0" w:space="0" w:color="auto"/>
      </w:divBdr>
    </w:div>
    <w:div w:id="662589183">
      <w:bodyDiv w:val="1"/>
      <w:marLeft w:val="0"/>
      <w:marRight w:val="0"/>
      <w:marTop w:val="0"/>
      <w:marBottom w:val="0"/>
      <w:divBdr>
        <w:top w:val="none" w:sz="0" w:space="0" w:color="auto"/>
        <w:left w:val="none" w:sz="0" w:space="0" w:color="auto"/>
        <w:bottom w:val="none" w:sz="0" w:space="0" w:color="auto"/>
        <w:right w:val="none" w:sz="0" w:space="0" w:color="auto"/>
      </w:divBdr>
    </w:div>
    <w:div w:id="999502256">
      <w:bodyDiv w:val="1"/>
      <w:marLeft w:val="0"/>
      <w:marRight w:val="0"/>
      <w:marTop w:val="0"/>
      <w:marBottom w:val="0"/>
      <w:divBdr>
        <w:top w:val="none" w:sz="0" w:space="0" w:color="auto"/>
        <w:left w:val="none" w:sz="0" w:space="0" w:color="auto"/>
        <w:bottom w:val="none" w:sz="0" w:space="0" w:color="auto"/>
        <w:right w:val="none" w:sz="0" w:space="0" w:color="auto"/>
      </w:divBdr>
    </w:div>
    <w:div w:id="1457870525">
      <w:bodyDiv w:val="1"/>
      <w:marLeft w:val="0"/>
      <w:marRight w:val="0"/>
      <w:marTop w:val="0"/>
      <w:marBottom w:val="0"/>
      <w:divBdr>
        <w:top w:val="none" w:sz="0" w:space="0" w:color="auto"/>
        <w:left w:val="none" w:sz="0" w:space="0" w:color="auto"/>
        <w:bottom w:val="none" w:sz="0" w:space="0" w:color="auto"/>
        <w:right w:val="none" w:sz="0" w:space="0" w:color="auto"/>
      </w:divBdr>
    </w:div>
    <w:div w:id="175671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1432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 QUE TER VALOR!!!</dc:creator>
  <cp:keywords/>
  <dc:description/>
  <cp:lastModifiedBy>User</cp:lastModifiedBy>
  <cp:revision>2</cp:revision>
  <cp:lastPrinted>2026-04-29T18:45:00Z</cp:lastPrinted>
  <dcterms:created xsi:type="dcterms:W3CDTF">2026-04-29T19:19:00Z</dcterms:created>
  <dcterms:modified xsi:type="dcterms:W3CDTF">2026-04-29T19:19:00Z</dcterms:modified>
</cp:coreProperties>
</file>