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9B64" w14:textId="77777777" w:rsidR="008B0237" w:rsidRDefault="008B0237" w:rsidP="008B0237">
      <w:pPr>
        <w:jc w:val="both"/>
        <w:rPr>
          <w:sz w:val="24"/>
          <w:szCs w:val="24"/>
        </w:rPr>
      </w:pPr>
      <w:r>
        <w:rPr>
          <w:sz w:val="24"/>
          <w:szCs w:val="24"/>
        </w:rPr>
        <w:t>PROJETO DE LEI Nº 021/2026, DE 13 DE MARÇO DE 2026.</w:t>
      </w:r>
    </w:p>
    <w:p w14:paraId="3DE4F07E" w14:textId="77777777" w:rsidR="008B0237" w:rsidRDefault="008B0237" w:rsidP="008B0237">
      <w:pPr>
        <w:tabs>
          <w:tab w:val="left" w:pos="4678"/>
        </w:tabs>
        <w:ind w:left="4536"/>
        <w:jc w:val="both"/>
        <w:rPr>
          <w:b/>
          <w:i/>
          <w:sz w:val="24"/>
          <w:szCs w:val="24"/>
        </w:rPr>
      </w:pPr>
    </w:p>
    <w:p w14:paraId="12EAEF37" w14:textId="77777777" w:rsidR="008B0237" w:rsidRDefault="008B0237" w:rsidP="008B0237">
      <w:pPr>
        <w:tabs>
          <w:tab w:val="left" w:pos="4678"/>
        </w:tabs>
        <w:ind w:left="453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AUTORIZA O PODER EXECUTIVO MUNICIPAL A FIRMAR CONVÊNIO JUNTO AO GRUPO DE APOIO À POLÍCIA CIVIL – GAP E AUTORIZA REPASSE DE VALORESE DÁ OUTRAS PROVIDÊNCIAS.</w:t>
      </w:r>
    </w:p>
    <w:p w14:paraId="59E7C880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276"/>
        <w:jc w:val="both"/>
      </w:pPr>
    </w:p>
    <w:p w14:paraId="2C03C732" w14:textId="77777777" w:rsidR="008B0237" w:rsidRDefault="008B0237" w:rsidP="008B0237">
      <w:pPr>
        <w:pStyle w:val="NormalWeb"/>
        <w:spacing w:line="276" w:lineRule="auto"/>
        <w:ind w:firstLine="1985"/>
        <w:jc w:val="both"/>
      </w:pPr>
      <w:r>
        <w:t xml:space="preserve">Art. 1º Fica autorizado o Poder Executivo Municipal a firmar Convênio junto ao GAP – Grupo de Apoio à Polícia Civil, inscrito no CNPJ nº 05.644.732.0001-38, com sede na Avenida Presidente Vargas, 1064, Sala 205, nesta cidade. </w:t>
      </w:r>
    </w:p>
    <w:p w14:paraId="27FD83D6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985"/>
        <w:jc w:val="both"/>
      </w:pPr>
      <w:r>
        <w:t>Art. 2º Fica autorizado o Poder Executivo Municipal a repassar o valor de R</w:t>
      </w:r>
      <w:r>
        <w:rPr>
          <w:bCs/>
        </w:rPr>
        <w:t>$ 3.850,00</w:t>
      </w:r>
      <w:r>
        <w:t xml:space="preserve"> (três mil e oitocentos e cinquenta reais) mensais, visando firmar convênio para auxílio Pró-Segurança com os servidores da Polícia Civil lotados ou em efetivo exercício das funções no Município de Nova Prata.</w:t>
      </w:r>
    </w:p>
    <w:p w14:paraId="43B764D6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985"/>
        <w:jc w:val="both"/>
        <w:rPr>
          <w:shd w:val="clear" w:color="auto" w:fill="FFFFFF"/>
        </w:rPr>
      </w:pPr>
      <w:r>
        <w:rPr>
          <w:shd w:val="clear" w:color="auto" w:fill="FFFFFF"/>
        </w:rPr>
        <w:t>§ 1º O valor referido no caput do art. 2.º, poderá ser utilizado com alimentação, produtos de higiene pessoal, limpeza e despesas com moradia, mediante apresentação de Notas Fiscais com nome e respectivos dados completos do beneficiário, ou mediante comprovação de entrega de cartão vale-alimentação ou similar.</w:t>
      </w:r>
    </w:p>
    <w:p w14:paraId="6DA43324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985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§ 2º A entidade deverá prestar contas mensalmente dos valores gastos, ficando submetido a liberação da próxima parcela à comprovação dos gastos do período anterior. </w:t>
      </w:r>
    </w:p>
    <w:p w14:paraId="4F4ADE45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985"/>
        <w:jc w:val="both"/>
        <w:rPr>
          <w:shd w:val="clear" w:color="auto" w:fill="FFFFFF"/>
        </w:rPr>
      </w:pPr>
      <w:r>
        <w:rPr>
          <w:shd w:val="clear" w:color="auto" w:fill="FFFFFF"/>
        </w:rPr>
        <w:t>§ 3º Terão direito ao auxílio constante no caput os policiais civis lotados na Delegacia de Polícia de Nova Prata.</w:t>
      </w:r>
    </w:p>
    <w:p w14:paraId="063DD004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985"/>
        <w:jc w:val="both"/>
        <w:rPr>
          <w:shd w:val="clear" w:color="auto" w:fill="FFFFFF"/>
        </w:rPr>
      </w:pPr>
      <w:r>
        <w:rPr>
          <w:shd w:val="clear" w:color="auto" w:fill="FFFFFF"/>
        </w:rPr>
        <w:t>§ 4º O valor repassado deverá ser transferido aos destinatários mediante transferência via PIX ou depósito bancário, após a comprovação das despesas, nos termos do § 1º deste artigo.</w:t>
      </w:r>
    </w:p>
    <w:p w14:paraId="0C61DFDB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985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§ 5º Dar-se à reajuste anual ao valor da cota de auxílio </w:t>
      </w:r>
      <w:r>
        <w:t>Pró-Segurança</w:t>
      </w:r>
      <w:r>
        <w:rPr>
          <w:shd w:val="clear" w:color="auto" w:fill="FFFFFF"/>
        </w:rPr>
        <w:t xml:space="preserve"> pelo índice acumulado do IPCA.</w:t>
      </w:r>
    </w:p>
    <w:p w14:paraId="21D58317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985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§ 6º Caberá ao GAP encaminhar ao Executivo, até o dia 25 de cada mês, a listagem dos policiais que receberão auxílio </w:t>
      </w:r>
      <w:r>
        <w:t>Pró-Segurança</w:t>
      </w:r>
      <w:r>
        <w:rPr>
          <w:shd w:val="clear" w:color="auto" w:fill="FFFFFF"/>
        </w:rPr>
        <w:t>, para que o município faça a devida liberação das quotas até o dia 05 do mês subsequente, sempre observado o disposto no parágrafo 3º supra.</w:t>
      </w:r>
    </w:p>
    <w:p w14:paraId="1712DB7B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985"/>
        <w:jc w:val="both"/>
        <w:rPr>
          <w:shd w:val="clear" w:color="auto" w:fill="FFFFFF"/>
        </w:rPr>
      </w:pPr>
      <w:r>
        <w:rPr>
          <w:shd w:val="clear" w:color="auto" w:fill="FFFFFF"/>
        </w:rPr>
        <w:t>§ 7º Será descontada da cota mensal de auxílio</w:t>
      </w:r>
      <w:r>
        <w:t xml:space="preserve"> Pró-Segurança</w:t>
      </w:r>
      <w:r>
        <w:rPr>
          <w:shd w:val="clear" w:color="auto" w:fill="FFFFFF"/>
        </w:rPr>
        <w:t>, de forma proporcional, toda e qualquer falta do serviço, exceto o período de afastamento em decorrência de acidente de trabalho e de dispensas referentes a bonificações concedidas pela Autoridade Policial gestora.</w:t>
      </w:r>
    </w:p>
    <w:p w14:paraId="497AB428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985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§ 8° O Auxílio será pago ao beneficiário que desempenhar suas atividades, contudo qualquer falta injustificada (atestado não decorrente de acidente de serviço, Licença Especial, Curso onde o Policial seja voluntário) acarretará a perda dos mesmos.</w:t>
      </w:r>
    </w:p>
    <w:p w14:paraId="035E3E66" w14:textId="77777777" w:rsidR="008B0237" w:rsidRDefault="008B0237" w:rsidP="008B0237">
      <w:pPr>
        <w:pStyle w:val="NormalWeb"/>
        <w:spacing w:beforeAutospacing="0" w:after="0" w:afterAutospacing="0" w:line="276" w:lineRule="auto"/>
        <w:jc w:val="both"/>
        <w:rPr>
          <w:shd w:val="clear" w:color="auto" w:fill="FFFFFF"/>
        </w:rPr>
      </w:pPr>
    </w:p>
    <w:p w14:paraId="518C76B1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985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§ 9° Além do Plano de Trabalho a entidade beneficiada deverá apresentar Certidão Negativa de Tributos Estaduais, Federais e Municipais, INSS e FGTS, Certidão Negativa de Débitos Trabalhistas (CNDT), CNPJ atualizado e documentação da constituição jurídica e eventuais alterações da entidade quando da assinatura do Termo de Convênio, cuja minuta faz parte integrante da presente. </w:t>
      </w:r>
    </w:p>
    <w:p w14:paraId="14B24184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985"/>
        <w:jc w:val="both"/>
      </w:pPr>
    </w:p>
    <w:p w14:paraId="158816EF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985"/>
        <w:jc w:val="both"/>
        <w:rPr>
          <w:shd w:val="clear" w:color="auto" w:fill="FFFFFF"/>
        </w:rPr>
      </w:pPr>
      <w:r>
        <w:t xml:space="preserve">Art. 3º </w:t>
      </w:r>
      <w:r>
        <w:rPr>
          <w:shd w:val="clear" w:color="auto" w:fill="FFFFFF"/>
        </w:rPr>
        <w:t>A prestação de contas, Plano de Trabalho Anual de aplicação dos recursos repassados e Termo de Convênio a ser celebrado entre o Município e a entidade beneficiada, reger-se-com os termos da presente lei, e em casos omissos, nos moldes da legislação municipal que trata sobre as normas para a concessão de auxílios e subvenções.</w:t>
      </w:r>
    </w:p>
    <w:p w14:paraId="20E48839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985"/>
        <w:jc w:val="both"/>
        <w:rPr>
          <w:shd w:val="clear" w:color="auto" w:fill="FFFFFF"/>
        </w:rPr>
      </w:pPr>
    </w:p>
    <w:p w14:paraId="7A4AAB6D" w14:textId="77777777" w:rsidR="008B0237" w:rsidRDefault="008B0237" w:rsidP="008B0237">
      <w:pPr>
        <w:pStyle w:val="Corpodetexto21"/>
        <w:tabs>
          <w:tab w:val="left" w:pos="1418"/>
          <w:tab w:val="left" w:pos="2552"/>
        </w:tabs>
        <w:spacing w:line="276" w:lineRule="auto"/>
        <w:ind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4º </w:t>
      </w:r>
      <w:r>
        <w:rPr>
          <w:rFonts w:ascii="Times New Roman" w:hAnsi="Times New Roman" w:cs="Times New Roman"/>
          <w:sz w:val="24"/>
          <w:szCs w:val="24"/>
        </w:rPr>
        <w:t>O prazo de vigência do convênio de que trata a presente lei será de 12 (doze) meses, a contar do recebimento do recurso, respeitando o plano de trabalho apresentado, possibilitada sua prorrogação até o limite de 60 (sessenta) meses, mediante autorização expressa do Poder Público Municipal.</w:t>
      </w:r>
    </w:p>
    <w:p w14:paraId="1D9F61B2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985"/>
        <w:jc w:val="both"/>
      </w:pPr>
    </w:p>
    <w:p w14:paraId="0673AF20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985"/>
        <w:jc w:val="both"/>
        <w:rPr>
          <w:shd w:val="clear" w:color="auto" w:fill="FFFFFF"/>
        </w:rPr>
      </w:pPr>
      <w:r>
        <w:t xml:space="preserve">Art. 5º </w:t>
      </w:r>
      <w:r>
        <w:rPr>
          <w:shd w:val="clear" w:color="auto" w:fill="FFFFFF"/>
        </w:rPr>
        <w:t>Por força do presente convênio o GAP responsabiliza-se na fiscalização e cumprimento dos termos e condições definidas na presente lei.</w:t>
      </w:r>
    </w:p>
    <w:p w14:paraId="1F1220B7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985"/>
        <w:jc w:val="both"/>
      </w:pPr>
    </w:p>
    <w:p w14:paraId="157DC7E7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985"/>
        <w:jc w:val="both"/>
        <w:rPr>
          <w:shd w:val="clear" w:color="auto" w:fill="FFFFFF"/>
        </w:rPr>
      </w:pPr>
      <w:r>
        <w:t xml:space="preserve">Art. 6º </w:t>
      </w:r>
      <w:r>
        <w:rPr>
          <w:shd w:val="clear" w:color="auto" w:fill="FFFFFF"/>
        </w:rPr>
        <w:t>As despesas decorrentes da execução da presente Lei Municipal, correrão por conta de dotação orçamentária própria.</w:t>
      </w:r>
    </w:p>
    <w:p w14:paraId="156A9DF8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985"/>
        <w:jc w:val="both"/>
      </w:pPr>
    </w:p>
    <w:p w14:paraId="363AFDA6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985"/>
        <w:jc w:val="both"/>
      </w:pPr>
      <w:r>
        <w:t xml:space="preserve">Art. 7º Esta lei entrará em vigor na data de sua publicação e será regulamentada por Decreto Municipal, naquilo que couber. </w:t>
      </w:r>
    </w:p>
    <w:p w14:paraId="102198E2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985"/>
        <w:jc w:val="both"/>
      </w:pPr>
    </w:p>
    <w:p w14:paraId="73F2C5D4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985"/>
        <w:jc w:val="both"/>
      </w:pPr>
      <w:r>
        <w:t>GABINETE DO PREFEITO MUNICIPAL DE NOVA PRATA, em 13 de março de 2026.</w:t>
      </w:r>
    </w:p>
    <w:p w14:paraId="439C4AE7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418"/>
        <w:jc w:val="both"/>
      </w:pPr>
    </w:p>
    <w:p w14:paraId="5DF2678B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418"/>
        <w:jc w:val="both"/>
      </w:pPr>
    </w:p>
    <w:p w14:paraId="377B215A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418"/>
        <w:jc w:val="both"/>
      </w:pPr>
    </w:p>
    <w:p w14:paraId="09BB5C14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985"/>
        <w:jc w:val="both"/>
      </w:pPr>
      <w:r>
        <w:t>Umberto Luiz Carnevalli</w:t>
      </w:r>
    </w:p>
    <w:p w14:paraId="73C831B2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985"/>
        <w:jc w:val="both"/>
      </w:pPr>
      <w:r>
        <w:lastRenderedPageBreak/>
        <w:t xml:space="preserve">Prefeito Municipal </w:t>
      </w:r>
    </w:p>
    <w:p w14:paraId="62276FF9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418"/>
        <w:jc w:val="both"/>
      </w:pPr>
    </w:p>
    <w:p w14:paraId="1DFF9C78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418"/>
        <w:jc w:val="both"/>
      </w:pPr>
    </w:p>
    <w:p w14:paraId="7222687B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418"/>
        <w:jc w:val="both"/>
      </w:pPr>
    </w:p>
    <w:p w14:paraId="2D0F1C10" w14:textId="77777777" w:rsidR="008B0237" w:rsidRDefault="008B0237" w:rsidP="008B0237">
      <w:pPr>
        <w:pStyle w:val="NormalWeb"/>
        <w:spacing w:beforeAutospacing="0" w:after="0" w:afterAutospacing="0" w:line="276" w:lineRule="auto"/>
        <w:ind w:firstLine="1418"/>
        <w:jc w:val="both"/>
      </w:pPr>
    </w:p>
    <w:p w14:paraId="37B46283" w14:textId="77777777" w:rsidR="008B0237" w:rsidRPr="008D6505" w:rsidRDefault="008B0237" w:rsidP="008B0237">
      <w:pPr>
        <w:pStyle w:val="Corpodetexto"/>
        <w:spacing w:before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D6505">
        <w:rPr>
          <w:rFonts w:ascii="Times New Roman" w:hAnsi="Times New Roman" w:cs="Times New Roman"/>
          <w:sz w:val="23"/>
          <w:szCs w:val="23"/>
        </w:rPr>
        <w:t>TERMO DE REPASSE</w:t>
      </w:r>
    </w:p>
    <w:p w14:paraId="1E34071F" w14:textId="77777777" w:rsidR="008B0237" w:rsidRPr="008D6505" w:rsidRDefault="008B0237" w:rsidP="008B0237">
      <w:pPr>
        <w:pStyle w:val="Corpodetexto"/>
        <w:spacing w:before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D6505">
        <w:rPr>
          <w:rFonts w:ascii="Times New Roman" w:hAnsi="Times New Roman" w:cs="Times New Roman"/>
          <w:sz w:val="23"/>
          <w:szCs w:val="23"/>
        </w:rPr>
        <w:t xml:space="preserve">Lei Municipal nº _____ de __de _________ </w:t>
      </w:r>
      <w:proofErr w:type="spellStart"/>
      <w:r w:rsidRPr="008D6505">
        <w:rPr>
          <w:rFonts w:ascii="Times New Roman" w:hAnsi="Times New Roman" w:cs="Times New Roman"/>
          <w:sz w:val="23"/>
          <w:szCs w:val="23"/>
        </w:rPr>
        <w:t>de</w:t>
      </w:r>
      <w:proofErr w:type="spellEnd"/>
      <w:r w:rsidRPr="008D6505">
        <w:rPr>
          <w:rFonts w:ascii="Times New Roman" w:hAnsi="Times New Roman" w:cs="Times New Roman"/>
          <w:sz w:val="23"/>
          <w:szCs w:val="23"/>
        </w:rPr>
        <w:t xml:space="preserve"> ________</w:t>
      </w:r>
    </w:p>
    <w:p w14:paraId="4D01E755" w14:textId="77777777" w:rsidR="008B0237" w:rsidRPr="008D6505" w:rsidRDefault="008B0237" w:rsidP="008B0237">
      <w:pPr>
        <w:pStyle w:val="Corpodetexto"/>
        <w:spacing w:before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5D14951F" w14:textId="77777777" w:rsidR="008B0237" w:rsidRPr="008D6505" w:rsidRDefault="008B0237" w:rsidP="008B0237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sz w:val="23"/>
          <w:szCs w:val="23"/>
        </w:rPr>
      </w:pPr>
      <w:r w:rsidRPr="008D6505">
        <w:rPr>
          <w:rFonts w:ascii="Times New Roman" w:hAnsi="Times New Roman" w:cs="Times New Roman"/>
          <w:b/>
          <w:bCs/>
          <w:sz w:val="23"/>
          <w:szCs w:val="23"/>
        </w:rPr>
        <w:tab/>
        <w:t>MUNICÍPIO DE NOVA PRATA</w:t>
      </w:r>
      <w:r w:rsidRPr="008D6505">
        <w:rPr>
          <w:rFonts w:ascii="Times New Roman" w:hAnsi="Times New Roman" w:cs="Times New Roman"/>
          <w:sz w:val="23"/>
          <w:szCs w:val="23"/>
        </w:rPr>
        <w:t xml:space="preserve">, pessoa jurídica de direito público, inscrito no CNPJ sob o n° de 91.618.439/0001-38, com sede administrativa na Av. Fernando </w:t>
      </w:r>
      <w:proofErr w:type="spellStart"/>
      <w:r w:rsidRPr="008D6505">
        <w:rPr>
          <w:rFonts w:ascii="Times New Roman" w:hAnsi="Times New Roman" w:cs="Times New Roman"/>
          <w:sz w:val="23"/>
          <w:szCs w:val="23"/>
        </w:rPr>
        <w:t>Luzzatto</w:t>
      </w:r>
      <w:proofErr w:type="spellEnd"/>
      <w:r w:rsidRPr="008D6505">
        <w:rPr>
          <w:rFonts w:ascii="Times New Roman" w:hAnsi="Times New Roman" w:cs="Times New Roman"/>
          <w:sz w:val="23"/>
          <w:szCs w:val="23"/>
        </w:rPr>
        <w:t xml:space="preserve">, n° 158, centro, na cidade de Nova Prata, RS, neste ato representado pelo Prefeito Municipal Sr. Umberto Luiz Carnevalli, doravante denominado </w:t>
      </w:r>
      <w:r w:rsidRPr="008D6505">
        <w:rPr>
          <w:rFonts w:ascii="Times New Roman" w:hAnsi="Times New Roman" w:cs="Times New Roman"/>
          <w:b/>
          <w:bCs/>
          <w:sz w:val="23"/>
          <w:szCs w:val="23"/>
        </w:rPr>
        <w:t>MUNICÍPIO DE NOVA PRATA</w:t>
      </w:r>
      <w:r w:rsidRPr="008D6505">
        <w:rPr>
          <w:rFonts w:ascii="Times New Roman" w:hAnsi="Times New Roman" w:cs="Times New Roman"/>
          <w:sz w:val="23"/>
          <w:szCs w:val="23"/>
        </w:rPr>
        <w:t xml:space="preserve">, e, de outro lado, o </w:t>
      </w:r>
      <w:r w:rsidRPr="008D6505">
        <w:rPr>
          <w:rFonts w:ascii="Times New Roman" w:hAnsi="Times New Roman" w:cs="Times New Roman"/>
          <w:b/>
          <w:color w:val="000000"/>
          <w:sz w:val="23"/>
          <w:szCs w:val="23"/>
        </w:rPr>
        <w:t>GRUPO DE APOIO A POLÍCIA CIVIL - GAP</w:t>
      </w:r>
      <w:r w:rsidRPr="008D6505">
        <w:rPr>
          <w:rFonts w:ascii="Times New Roman" w:hAnsi="Times New Roman" w:cs="Times New Roman"/>
          <w:sz w:val="23"/>
          <w:szCs w:val="23"/>
        </w:rPr>
        <w:t xml:space="preserve">, situada na Av. Presidente Vargas, 1064, Sala 205, Bairro centro - CEP 95.320-000 – Nova Prata/RS – CNPJ n° 05.644.732.0001-38, neste ato devidamente representada pelo seu Presidente, Sr. _____________, brasileiro, inscrito no CPF sob o n° _______ , residente e domiciliado na ___________, Nova Prata - RS, celebram entre si o presente </w:t>
      </w:r>
      <w:r w:rsidRPr="008D6505">
        <w:rPr>
          <w:rFonts w:ascii="Times New Roman" w:hAnsi="Times New Roman" w:cs="Times New Roman"/>
          <w:b/>
          <w:sz w:val="23"/>
          <w:szCs w:val="23"/>
        </w:rPr>
        <w:t xml:space="preserve">TERMO DE REPASSE, </w:t>
      </w:r>
      <w:r w:rsidRPr="008D6505">
        <w:rPr>
          <w:rFonts w:ascii="Times New Roman" w:hAnsi="Times New Roman" w:cs="Times New Roman"/>
          <w:sz w:val="23"/>
          <w:szCs w:val="23"/>
        </w:rPr>
        <w:t xml:space="preserve">decorrente de autorização da Lei Municipal nº ________, de __ </w:t>
      </w:r>
      <w:proofErr w:type="spellStart"/>
      <w:r w:rsidRPr="008D6505">
        <w:rPr>
          <w:rFonts w:ascii="Times New Roman" w:hAnsi="Times New Roman" w:cs="Times New Roman"/>
          <w:sz w:val="23"/>
          <w:szCs w:val="23"/>
        </w:rPr>
        <w:t>de</w:t>
      </w:r>
      <w:proofErr w:type="spellEnd"/>
      <w:r w:rsidRPr="008D6505">
        <w:rPr>
          <w:rFonts w:ascii="Times New Roman" w:hAnsi="Times New Roman" w:cs="Times New Roman"/>
          <w:sz w:val="23"/>
          <w:szCs w:val="23"/>
        </w:rPr>
        <w:t xml:space="preserve"> _________ </w:t>
      </w:r>
      <w:proofErr w:type="spellStart"/>
      <w:r w:rsidRPr="008D6505">
        <w:rPr>
          <w:rFonts w:ascii="Times New Roman" w:hAnsi="Times New Roman" w:cs="Times New Roman"/>
          <w:sz w:val="23"/>
          <w:szCs w:val="23"/>
        </w:rPr>
        <w:t>de</w:t>
      </w:r>
      <w:proofErr w:type="spellEnd"/>
      <w:r w:rsidRPr="008D6505">
        <w:rPr>
          <w:rFonts w:ascii="Times New Roman" w:hAnsi="Times New Roman" w:cs="Times New Roman"/>
          <w:sz w:val="23"/>
          <w:szCs w:val="23"/>
        </w:rPr>
        <w:t xml:space="preserve"> 2026, mediante as cláusulas e condições a seguir especificadas.</w:t>
      </w:r>
    </w:p>
    <w:p w14:paraId="79A9C004" w14:textId="77777777" w:rsidR="008B0237" w:rsidRPr="008D6505" w:rsidRDefault="008B0237" w:rsidP="008B0237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sz w:val="23"/>
          <w:szCs w:val="23"/>
        </w:rPr>
      </w:pPr>
    </w:p>
    <w:p w14:paraId="00386007" w14:textId="77777777" w:rsidR="008B0237" w:rsidRPr="008D6505" w:rsidRDefault="008B0237" w:rsidP="008B0237">
      <w:pPr>
        <w:ind w:firstLine="1418"/>
        <w:jc w:val="both"/>
        <w:rPr>
          <w:sz w:val="23"/>
          <w:szCs w:val="23"/>
        </w:rPr>
      </w:pPr>
      <w:r w:rsidRPr="008D6505">
        <w:rPr>
          <w:b/>
          <w:bCs/>
          <w:sz w:val="23"/>
          <w:szCs w:val="23"/>
        </w:rPr>
        <w:t xml:space="preserve">CLÁUSULA PRIMEIRA - Do Objeto. </w:t>
      </w:r>
      <w:r w:rsidRPr="008D6505">
        <w:rPr>
          <w:sz w:val="23"/>
          <w:szCs w:val="23"/>
        </w:rPr>
        <w:t xml:space="preserve">O presente Termo de Repasse tem por objetivo a transferência de recursos financeiros ao </w:t>
      </w:r>
      <w:r w:rsidRPr="008D6505">
        <w:rPr>
          <w:b/>
          <w:color w:val="000000"/>
          <w:sz w:val="23"/>
          <w:szCs w:val="23"/>
        </w:rPr>
        <w:t>GRUPO DE APOIO À POLÍCIA CIVIL - GAP</w:t>
      </w:r>
      <w:r w:rsidRPr="008D6505">
        <w:rPr>
          <w:bCs/>
          <w:sz w:val="23"/>
          <w:szCs w:val="23"/>
        </w:rPr>
        <w:t>, no valor de R$ 3.850,00</w:t>
      </w:r>
      <w:r w:rsidRPr="008D6505">
        <w:rPr>
          <w:sz w:val="23"/>
          <w:szCs w:val="23"/>
        </w:rPr>
        <w:t xml:space="preserve"> (três mil e oitocentos e cinquenta reais) mensais.</w:t>
      </w:r>
    </w:p>
    <w:p w14:paraId="0DC8A8B7" w14:textId="77777777" w:rsidR="008B0237" w:rsidRPr="008D6505" w:rsidRDefault="008B0237" w:rsidP="008B0237">
      <w:pPr>
        <w:ind w:firstLine="1418"/>
        <w:jc w:val="both"/>
        <w:rPr>
          <w:sz w:val="23"/>
          <w:szCs w:val="23"/>
        </w:rPr>
      </w:pPr>
    </w:p>
    <w:p w14:paraId="65FD227C" w14:textId="77777777" w:rsidR="008B0237" w:rsidRPr="008D6505" w:rsidRDefault="008B0237" w:rsidP="008B0237">
      <w:pPr>
        <w:ind w:firstLine="1418"/>
        <w:jc w:val="both"/>
        <w:rPr>
          <w:b/>
          <w:sz w:val="23"/>
          <w:szCs w:val="23"/>
        </w:rPr>
      </w:pPr>
      <w:r w:rsidRPr="008D6505">
        <w:rPr>
          <w:b/>
          <w:sz w:val="23"/>
          <w:szCs w:val="23"/>
        </w:rPr>
        <w:t>CLÁUSULA SEGUNDA</w:t>
      </w:r>
      <w:r w:rsidRPr="008D6505">
        <w:rPr>
          <w:sz w:val="23"/>
          <w:szCs w:val="23"/>
        </w:rPr>
        <w:t xml:space="preserve"> - A participação do Município consistirá no repasse do valor descrito na clausula anterior, a ser depositado na conta corrente de titularidade da beneficiária, junto ao banco _______, Agência ____, Conta Corrente: ___________ CNPJ: 05.644.732.0001-38</w:t>
      </w:r>
      <w:r w:rsidRPr="008D6505">
        <w:rPr>
          <w:b/>
          <w:sz w:val="23"/>
          <w:szCs w:val="23"/>
        </w:rPr>
        <w:t>.</w:t>
      </w:r>
    </w:p>
    <w:p w14:paraId="3B20EB7C" w14:textId="77777777" w:rsidR="008B0237" w:rsidRPr="008D6505" w:rsidRDefault="008B0237" w:rsidP="008B0237">
      <w:pPr>
        <w:ind w:firstLine="1418"/>
        <w:jc w:val="both"/>
        <w:rPr>
          <w:b/>
          <w:sz w:val="23"/>
          <w:szCs w:val="23"/>
        </w:rPr>
      </w:pPr>
    </w:p>
    <w:p w14:paraId="78F6CA70" w14:textId="77777777" w:rsidR="008B0237" w:rsidRPr="008D6505" w:rsidRDefault="008B0237" w:rsidP="008B0237">
      <w:pPr>
        <w:ind w:firstLine="1418"/>
        <w:jc w:val="both"/>
        <w:rPr>
          <w:sz w:val="23"/>
          <w:szCs w:val="23"/>
        </w:rPr>
      </w:pPr>
      <w:r w:rsidRPr="008D6505">
        <w:rPr>
          <w:b/>
          <w:sz w:val="23"/>
          <w:szCs w:val="23"/>
        </w:rPr>
        <w:t>CLÁUSULA TERCEIRA -</w:t>
      </w:r>
      <w:r w:rsidRPr="008D6505">
        <w:rPr>
          <w:sz w:val="23"/>
          <w:szCs w:val="23"/>
        </w:rPr>
        <w:t xml:space="preserve"> O valor repassado deverá ser utilizado exclusivamente para o convênio Pró-Segurança, que se consiste em um repasse para cada policial civil efetivo no Município de Nova Prata, para custear despesas com </w:t>
      </w:r>
      <w:r w:rsidRPr="008D6505">
        <w:rPr>
          <w:sz w:val="23"/>
          <w:szCs w:val="23"/>
          <w:shd w:val="clear" w:color="auto" w:fill="FFFFFF"/>
        </w:rPr>
        <w:t>alimentação, produtos de higiene pessoal, limpeza e despesas com moradia</w:t>
      </w:r>
      <w:r w:rsidRPr="008D6505">
        <w:rPr>
          <w:sz w:val="23"/>
          <w:szCs w:val="23"/>
        </w:rPr>
        <w:t>.</w:t>
      </w:r>
    </w:p>
    <w:p w14:paraId="2EC11516" w14:textId="77777777" w:rsidR="008B0237" w:rsidRPr="008D6505" w:rsidRDefault="008B0237" w:rsidP="008B0237">
      <w:pPr>
        <w:ind w:firstLine="1418"/>
        <w:jc w:val="both"/>
        <w:rPr>
          <w:sz w:val="23"/>
          <w:szCs w:val="23"/>
        </w:rPr>
      </w:pPr>
    </w:p>
    <w:p w14:paraId="4052C422" w14:textId="77777777" w:rsidR="008B0237" w:rsidRPr="008D6505" w:rsidRDefault="008B0237" w:rsidP="008B0237">
      <w:pPr>
        <w:ind w:firstLine="1418"/>
        <w:jc w:val="both"/>
        <w:rPr>
          <w:sz w:val="23"/>
          <w:szCs w:val="23"/>
        </w:rPr>
      </w:pPr>
      <w:r w:rsidRPr="008D6505">
        <w:rPr>
          <w:b/>
          <w:sz w:val="23"/>
          <w:szCs w:val="23"/>
        </w:rPr>
        <w:t>CLÁUSULA QUARTA</w:t>
      </w:r>
      <w:r w:rsidRPr="008D6505">
        <w:rPr>
          <w:sz w:val="23"/>
          <w:szCs w:val="23"/>
        </w:rPr>
        <w:t xml:space="preserve"> - A entidade beneficiada deverá apresentar plano de trabalho anual, no prazo máximo de até 30(trinta) dias, com as ações que serão realizadas, bem como efetuar a prestação de contas mensalmente, anexando comprovantes de despesas, orçamentos, extrato de movimentação bancária, cumprindo as normas municipais para tanto, sob pena de sustação do pagamento seguinte enquanto não apreciadas e aprovadas as contas do mês anterior.</w:t>
      </w:r>
    </w:p>
    <w:p w14:paraId="423B2FB5" w14:textId="77777777" w:rsidR="008B0237" w:rsidRPr="008D6505" w:rsidRDefault="008B0237" w:rsidP="008B0237">
      <w:pPr>
        <w:ind w:firstLine="1418"/>
        <w:jc w:val="both"/>
        <w:rPr>
          <w:sz w:val="23"/>
          <w:szCs w:val="23"/>
        </w:rPr>
      </w:pPr>
      <w:r w:rsidRPr="008D6505">
        <w:rPr>
          <w:b/>
          <w:sz w:val="23"/>
          <w:szCs w:val="23"/>
        </w:rPr>
        <w:t>Parágrafo único -</w:t>
      </w:r>
      <w:r w:rsidRPr="008D6505">
        <w:rPr>
          <w:sz w:val="23"/>
          <w:szCs w:val="23"/>
        </w:rPr>
        <w:t xml:space="preserve"> Havendo rejeição de prestação de contas, a entidade poderá providenciar na correção de falhas apontadas, apresentando nova prestação de contas no prazo máximo de 30 (trinta) dias após a comunicação da rejeição. A não prestação de contas ou sua rejeição definitiva, motivará a devolução do valor recebido, ficando a entidade impedida de receber novas subvenções do Poder Público Municipal pelo prazo de dois anos.</w:t>
      </w:r>
    </w:p>
    <w:p w14:paraId="73A2070C" w14:textId="77777777" w:rsidR="008B0237" w:rsidRPr="008D6505" w:rsidRDefault="008B0237" w:rsidP="008B0237">
      <w:pPr>
        <w:ind w:firstLine="1418"/>
        <w:jc w:val="both"/>
        <w:rPr>
          <w:sz w:val="23"/>
          <w:szCs w:val="23"/>
        </w:rPr>
      </w:pPr>
    </w:p>
    <w:p w14:paraId="29F53E76" w14:textId="77777777" w:rsidR="008B0237" w:rsidRPr="008D6505" w:rsidRDefault="008B0237" w:rsidP="008B0237">
      <w:pPr>
        <w:ind w:firstLine="1418"/>
        <w:jc w:val="both"/>
        <w:rPr>
          <w:sz w:val="23"/>
          <w:szCs w:val="23"/>
        </w:rPr>
      </w:pPr>
      <w:r w:rsidRPr="008D6505">
        <w:rPr>
          <w:b/>
          <w:sz w:val="23"/>
          <w:szCs w:val="23"/>
        </w:rPr>
        <w:lastRenderedPageBreak/>
        <w:t>CLÁUSULA QUINTA</w:t>
      </w:r>
      <w:r w:rsidRPr="008D6505">
        <w:rPr>
          <w:sz w:val="23"/>
          <w:szCs w:val="23"/>
        </w:rPr>
        <w:t xml:space="preserve"> - A entidade beneficiada deverá também, quando da prestação de contas, apresentar Certidão Negativa de Tributos Estaduais, Federais e Municipais, INSS e FGTS, Certidão Negativa de Débitos Trabalhistas (CNDT) e CNPJ atualizado.</w:t>
      </w:r>
    </w:p>
    <w:p w14:paraId="406A0C4F" w14:textId="77777777" w:rsidR="008B0237" w:rsidRPr="008D6505" w:rsidRDefault="008B0237" w:rsidP="008B0237">
      <w:pPr>
        <w:ind w:firstLine="1418"/>
        <w:jc w:val="both"/>
        <w:rPr>
          <w:sz w:val="23"/>
          <w:szCs w:val="23"/>
        </w:rPr>
      </w:pPr>
    </w:p>
    <w:p w14:paraId="3F670B91" w14:textId="77777777" w:rsidR="008B0237" w:rsidRPr="008D6505" w:rsidRDefault="008B0237" w:rsidP="008B0237">
      <w:pPr>
        <w:ind w:firstLine="1418"/>
        <w:jc w:val="both"/>
        <w:rPr>
          <w:sz w:val="23"/>
          <w:szCs w:val="23"/>
        </w:rPr>
      </w:pPr>
      <w:r w:rsidRPr="008D6505">
        <w:rPr>
          <w:b/>
          <w:sz w:val="23"/>
          <w:szCs w:val="23"/>
        </w:rPr>
        <w:t xml:space="preserve">CLÁUSULA SEXTA - </w:t>
      </w:r>
      <w:r w:rsidRPr="008D6505">
        <w:rPr>
          <w:sz w:val="23"/>
          <w:szCs w:val="23"/>
        </w:rPr>
        <w:t>O Município não terá qualquer responsabilidade com eventuais danos ocasionados a terceiros pela entidade em decorrência da execução dos objetivos deste Termo. Também não terá qualquer responsabilidade e vinculação com as pessoas que forem contratadas e pelas despesas assumidas pela entidade, sendo que todo e qualquer compromisso assumido pela beneficiária para a realização dos objetivos do presente termo, serão de sua inteira e exclusiva responsabilidade.</w:t>
      </w:r>
    </w:p>
    <w:p w14:paraId="6F337D7C" w14:textId="77777777" w:rsidR="008B0237" w:rsidRPr="008D6505" w:rsidRDefault="008B0237" w:rsidP="008B0237">
      <w:pPr>
        <w:ind w:firstLine="1418"/>
        <w:jc w:val="both"/>
        <w:rPr>
          <w:sz w:val="23"/>
          <w:szCs w:val="23"/>
        </w:rPr>
      </w:pPr>
    </w:p>
    <w:p w14:paraId="2561E6A6" w14:textId="77777777" w:rsidR="008B0237" w:rsidRPr="008D6505" w:rsidRDefault="008B0237" w:rsidP="008B0237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sz w:val="23"/>
          <w:szCs w:val="23"/>
        </w:rPr>
      </w:pPr>
      <w:r w:rsidRPr="008D6505">
        <w:rPr>
          <w:rFonts w:ascii="Times New Roman" w:hAnsi="Times New Roman" w:cs="Times New Roman"/>
          <w:b/>
          <w:bCs/>
          <w:sz w:val="23"/>
          <w:szCs w:val="23"/>
        </w:rPr>
        <w:t xml:space="preserve">CLÁUSULA SÉTIMA – </w:t>
      </w:r>
      <w:r w:rsidRPr="008D6505">
        <w:rPr>
          <w:rFonts w:ascii="Times New Roman" w:hAnsi="Times New Roman" w:cs="Times New Roman"/>
          <w:sz w:val="23"/>
          <w:szCs w:val="23"/>
        </w:rPr>
        <w:t>O prazo de vigência de execução do objeto será de 12 (doze) meses a contar do recebimento do recurso, respeitando o plano de trabalho apresentado, possibilitada sua prorrogação até o limite de 60 (sessenta) meses, mediante autorização expressa do Poder Público Municipal.</w:t>
      </w:r>
    </w:p>
    <w:p w14:paraId="37DA37A9" w14:textId="77777777" w:rsidR="008B0237" w:rsidRPr="008D6505" w:rsidRDefault="008B0237" w:rsidP="008B0237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b/>
          <w:bCs/>
          <w:sz w:val="23"/>
          <w:szCs w:val="23"/>
        </w:rPr>
      </w:pPr>
    </w:p>
    <w:p w14:paraId="49962191" w14:textId="77777777" w:rsidR="008B0237" w:rsidRPr="008D6505" w:rsidRDefault="008B0237" w:rsidP="008B0237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8D6505">
        <w:rPr>
          <w:rFonts w:ascii="Times New Roman" w:hAnsi="Times New Roman" w:cs="Times New Roman"/>
          <w:b/>
          <w:bCs/>
          <w:sz w:val="23"/>
          <w:szCs w:val="23"/>
        </w:rPr>
        <w:t>CLAUSULA OITAVA -</w:t>
      </w:r>
      <w:r w:rsidRPr="008D6505">
        <w:rPr>
          <w:rFonts w:ascii="Times New Roman" w:hAnsi="Times New Roman" w:cs="Times New Roman"/>
          <w:bCs/>
          <w:sz w:val="23"/>
          <w:szCs w:val="23"/>
        </w:rPr>
        <w:t xml:space="preserve"> O beneficiário fica responsável </w:t>
      </w:r>
      <w:r w:rsidRPr="008D650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pelo perfeito cumprimento das obrigações estipuladas, pelo gerenciamento administrativo e financeiro, contratações, compras e escolha da empresa fornecedora, que deverá ser estabelecida no Município de Nova Prata. </w:t>
      </w:r>
    </w:p>
    <w:p w14:paraId="1F9282FB" w14:textId="77777777" w:rsidR="008B0237" w:rsidRPr="008D6505" w:rsidRDefault="008B0237" w:rsidP="008B0237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52B79FB7" w14:textId="77777777" w:rsidR="008B0237" w:rsidRPr="008D6505" w:rsidRDefault="008B0237" w:rsidP="008B0237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bCs/>
          <w:sz w:val="23"/>
          <w:szCs w:val="23"/>
        </w:rPr>
      </w:pPr>
      <w:r w:rsidRPr="008D6505">
        <w:rPr>
          <w:rFonts w:ascii="Times New Roman" w:hAnsi="Times New Roman" w:cs="Times New Roman"/>
          <w:b/>
          <w:bCs/>
          <w:sz w:val="23"/>
          <w:szCs w:val="23"/>
        </w:rPr>
        <w:t xml:space="preserve">CLÁUSULA NONA - </w:t>
      </w:r>
      <w:r w:rsidRPr="008D6505">
        <w:rPr>
          <w:rFonts w:ascii="Times New Roman" w:hAnsi="Times New Roman" w:cs="Times New Roman"/>
          <w:bCs/>
          <w:sz w:val="23"/>
          <w:szCs w:val="23"/>
        </w:rPr>
        <w:t>O presente Termo de Repasse poderá ser rescindido por qualquer uma das partes no caso de descumprimento das cláusulas constantes do instrumento em tela, mediante notificação expressa, observando-se o período de 30 (trinta) dias de antecedência e, uma vez motivada pela entidade beneficiária, esta deverá ressarcir integralmente ao Ente Público Municipal dos valores recebidos, incluídos juros legais e correção monetária, sem prejuízo de outras sanções aplicáveis à espécie.</w:t>
      </w:r>
    </w:p>
    <w:p w14:paraId="697702B9" w14:textId="77777777" w:rsidR="008B0237" w:rsidRPr="008D6505" w:rsidRDefault="008B0237" w:rsidP="008B0237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bCs/>
          <w:sz w:val="23"/>
          <w:szCs w:val="23"/>
        </w:rPr>
      </w:pPr>
    </w:p>
    <w:p w14:paraId="15B06BD8" w14:textId="77777777" w:rsidR="008B0237" w:rsidRPr="008D6505" w:rsidRDefault="008B0237" w:rsidP="008B0237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bCs/>
          <w:sz w:val="23"/>
          <w:szCs w:val="23"/>
        </w:rPr>
      </w:pPr>
      <w:r w:rsidRPr="008D6505">
        <w:rPr>
          <w:rFonts w:ascii="Times New Roman" w:hAnsi="Times New Roman" w:cs="Times New Roman"/>
          <w:b/>
          <w:bCs/>
          <w:sz w:val="23"/>
          <w:szCs w:val="23"/>
        </w:rPr>
        <w:t xml:space="preserve">CLÁUSULA DÉCIMA - </w:t>
      </w:r>
      <w:r w:rsidRPr="008D6505">
        <w:rPr>
          <w:rFonts w:ascii="Times New Roman" w:hAnsi="Times New Roman" w:cs="Times New Roman"/>
          <w:bCs/>
          <w:sz w:val="23"/>
          <w:szCs w:val="23"/>
        </w:rPr>
        <w:t>Eventuais tolerâncias ao longo da execução do contrato não significarão concordância do Ente Municipal com quaisquer situações que estejam em desacordo com a execução do objeto do presente, seja elas por erro ou dolo, podendo este, a qualquer tempo, orientar a entidade beneficiária para que proceda nas eventuais correções necessárias a fim de evitar prejuízos e atrasos na sua execução, bem como notificar ou denunciar para as autoridades competentes acerca de quaisquer irregularidades verificadas.</w:t>
      </w:r>
    </w:p>
    <w:p w14:paraId="2C2601E1" w14:textId="77777777" w:rsidR="008B0237" w:rsidRPr="008D6505" w:rsidRDefault="008B0237" w:rsidP="008B0237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bCs/>
          <w:sz w:val="23"/>
          <w:szCs w:val="23"/>
        </w:rPr>
      </w:pPr>
    </w:p>
    <w:p w14:paraId="4922E85C" w14:textId="77777777" w:rsidR="008B0237" w:rsidRPr="008D6505" w:rsidRDefault="008B0237" w:rsidP="008B0237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D650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CLÁUSULA </w:t>
      </w:r>
      <w:r w:rsidRPr="008D6505">
        <w:rPr>
          <w:rFonts w:ascii="Times New Roman" w:hAnsi="Times New Roman" w:cs="Times New Roman"/>
          <w:b/>
          <w:bCs/>
          <w:sz w:val="23"/>
          <w:szCs w:val="23"/>
        </w:rPr>
        <w:t xml:space="preserve">DÉCIMA PRIMEIRA </w:t>
      </w:r>
      <w:r w:rsidRPr="008D650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- </w:t>
      </w:r>
      <w:r w:rsidRPr="008D6505">
        <w:rPr>
          <w:rFonts w:ascii="Times New Roman" w:hAnsi="Times New Roman" w:cs="Times New Roman"/>
          <w:color w:val="000000" w:themeColor="text1"/>
          <w:sz w:val="23"/>
          <w:szCs w:val="23"/>
        </w:rPr>
        <w:t>Eventuais litígios, resultantes da aplicação das disposições deste Termo de Repasse, serão dirimidos perante o Foro da Comarca de Nova Prata, RS, com exclusão de qualquer outro, por mais especializado que seja.</w:t>
      </w:r>
    </w:p>
    <w:p w14:paraId="5B38E02C" w14:textId="77777777" w:rsidR="008B0237" w:rsidRPr="008D6505" w:rsidRDefault="008B0237" w:rsidP="008B0237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FFCCE27" w14:textId="77777777" w:rsidR="008B0237" w:rsidRPr="008D6505" w:rsidRDefault="008B0237" w:rsidP="008B0237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D6505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E, por haverem assim acordado, declaram aceitar todas as disposições estabelecidas no presente instrumento, comprometendo-se em bem e fielmente cumpri-las, pelo que assinam o presente Termo de Repasse em três vias de igual teor.</w:t>
      </w:r>
    </w:p>
    <w:p w14:paraId="107D83AA" w14:textId="77777777" w:rsidR="008B0237" w:rsidRPr="008D6505" w:rsidRDefault="008B0237" w:rsidP="008B0237">
      <w:pPr>
        <w:pStyle w:val="Corpodetexto21"/>
        <w:tabs>
          <w:tab w:val="left" w:pos="1418"/>
          <w:tab w:val="left" w:pos="2552"/>
        </w:tabs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3A30CDE6" w14:textId="77777777" w:rsidR="008B0237" w:rsidRPr="008D6505" w:rsidRDefault="008B0237" w:rsidP="008B0237">
      <w:pPr>
        <w:pStyle w:val="Corpodetexto21"/>
        <w:tabs>
          <w:tab w:val="left" w:pos="1418"/>
          <w:tab w:val="left" w:pos="2552"/>
        </w:tabs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D6505">
        <w:rPr>
          <w:rFonts w:ascii="Times New Roman" w:hAnsi="Times New Roman" w:cs="Times New Roman"/>
          <w:color w:val="000000" w:themeColor="text1"/>
          <w:sz w:val="23"/>
          <w:szCs w:val="23"/>
        </w:rPr>
        <w:tab/>
        <w:t xml:space="preserve">GABINETE DO PREFEITO MUNICIPAL DE NOVA PRATA/RS, _____ de __________ </w:t>
      </w:r>
      <w:proofErr w:type="spellStart"/>
      <w:r w:rsidRPr="008D6505">
        <w:rPr>
          <w:rFonts w:ascii="Times New Roman" w:hAnsi="Times New Roman" w:cs="Times New Roman"/>
          <w:color w:val="000000" w:themeColor="text1"/>
          <w:sz w:val="23"/>
          <w:szCs w:val="23"/>
        </w:rPr>
        <w:t>de</w:t>
      </w:r>
      <w:proofErr w:type="spellEnd"/>
      <w:r w:rsidRPr="008D650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2026. </w:t>
      </w:r>
    </w:p>
    <w:p w14:paraId="7D57D2C8" w14:textId="77777777" w:rsidR="008B0237" w:rsidRPr="008D6505" w:rsidRDefault="008B0237" w:rsidP="008B0237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D3E47E1" w14:textId="77777777" w:rsidR="008B0237" w:rsidRDefault="008B0237" w:rsidP="008B0237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9585B14" w14:textId="77777777" w:rsidR="008B0237" w:rsidRDefault="008B0237" w:rsidP="008B0237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5DAAEE06" w14:textId="77777777" w:rsidR="008B0237" w:rsidRPr="008D6505" w:rsidRDefault="008B0237" w:rsidP="008B0237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017A3B45" w14:textId="77777777" w:rsidR="008B0237" w:rsidRPr="008D6505" w:rsidRDefault="008B0237" w:rsidP="008B0237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940666F" w14:textId="77777777" w:rsidR="008B0237" w:rsidRPr="008D6505" w:rsidRDefault="008B0237" w:rsidP="008B0237">
      <w:pPr>
        <w:ind w:firstLine="1418"/>
        <w:rPr>
          <w:color w:val="000000" w:themeColor="text1"/>
          <w:sz w:val="23"/>
          <w:szCs w:val="23"/>
        </w:rPr>
      </w:pPr>
      <w:r w:rsidRPr="008D6505">
        <w:rPr>
          <w:color w:val="000000" w:themeColor="text1"/>
          <w:sz w:val="23"/>
          <w:szCs w:val="23"/>
        </w:rPr>
        <w:t>UMBERTO LUIZ CARNEVALLI</w:t>
      </w:r>
      <w:proofErr w:type="gramStart"/>
      <w:r w:rsidRPr="008D6505">
        <w:rPr>
          <w:color w:val="000000" w:themeColor="text1"/>
          <w:sz w:val="23"/>
          <w:szCs w:val="23"/>
        </w:rPr>
        <w:tab/>
      </w:r>
      <w:r>
        <w:rPr>
          <w:color w:val="000000" w:themeColor="text1"/>
          <w:sz w:val="23"/>
          <w:szCs w:val="23"/>
        </w:rPr>
        <w:t xml:space="preserve">  </w:t>
      </w:r>
      <w:r w:rsidRPr="008D6505">
        <w:rPr>
          <w:color w:val="000000" w:themeColor="text1"/>
          <w:sz w:val="23"/>
          <w:szCs w:val="23"/>
        </w:rPr>
        <w:tab/>
      </w:r>
      <w:proofErr w:type="gramEnd"/>
      <w:r>
        <w:rPr>
          <w:color w:val="000000" w:themeColor="text1"/>
          <w:sz w:val="23"/>
          <w:szCs w:val="23"/>
        </w:rPr>
        <w:t xml:space="preserve">  </w:t>
      </w:r>
      <w:r w:rsidRPr="008D6505">
        <w:rPr>
          <w:color w:val="000000" w:themeColor="text1"/>
          <w:sz w:val="23"/>
          <w:szCs w:val="23"/>
        </w:rPr>
        <w:t>___________________________</w:t>
      </w:r>
    </w:p>
    <w:p w14:paraId="46A69C26" w14:textId="77777777" w:rsidR="008B0237" w:rsidRPr="008D6505" w:rsidRDefault="008B0237" w:rsidP="008B0237">
      <w:pPr>
        <w:rPr>
          <w:color w:val="000000" w:themeColor="text1"/>
          <w:sz w:val="23"/>
          <w:szCs w:val="23"/>
        </w:rPr>
      </w:pPr>
      <w:r w:rsidRPr="008D6505">
        <w:rPr>
          <w:color w:val="000000" w:themeColor="text1"/>
          <w:sz w:val="23"/>
          <w:szCs w:val="23"/>
        </w:rPr>
        <w:t xml:space="preserve">               </w:t>
      </w:r>
      <w:r>
        <w:rPr>
          <w:color w:val="000000" w:themeColor="text1"/>
          <w:sz w:val="23"/>
          <w:szCs w:val="23"/>
        </w:rPr>
        <w:t xml:space="preserve"> </w:t>
      </w:r>
      <w:r w:rsidRPr="008D6505">
        <w:rPr>
          <w:color w:val="000000" w:themeColor="text1"/>
          <w:sz w:val="23"/>
          <w:szCs w:val="23"/>
        </w:rPr>
        <w:t xml:space="preserve">        Prefeito Municipal</w:t>
      </w:r>
      <w:r w:rsidRPr="008D6505">
        <w:rPr>
          <w:color w:val="000000" w:themeColor="text1"/>
          <w:sz w:val="23"/>
          <w:szCs w:val="23"/>
        </w:rPr>
        <w:tab/>
      </w:r>
      <w:r w:rsidRPr="008D6505">
        <w:rPr>
          <w:color w:val="000000" w:themeColor="text1"/>
          <w:sz w:val="23"/>
          <w:szCs w:val="23"/>
        </w:rPr>
        <w:tab/>
      </w:r>
      <w:r w:rsidRPr="008D6505">
        <w:rPr>
          <w:color w:val="000000" w:themeColor="text1"/>
          <w:sz w:val="23"/>
          <w:szCs w:val="23"/>
        </w:rPr>
        <w:tab/>
        <w:t xml:space="preserve">                            Presidente do GAP</w:t>
      </w:r>
    </w:p>
    <w:p w14:paraId="00C12B5C" w14:textId="77777777" w:rsidR="008B0237" w:rsidRPr="008D6505" w:rsidRDefault="008B0237" w:rsidP="008B0237">
      <w:pPr>
        <w:rPr>
          <w:color w:val="000000" w:themeColor="text1"/>
          <w:sz w:val="23"/>
          <w:szCs w:val="23"/>
        </w:rPr>
      </w:pPr>
    </w:p>
    <w:p w14:paraId="0DA91BD3" w14:textId="77777777" w:rsidR="008B0237" w:rsidRPr="008D6505" w:rsidRDefault="008B0237" w:rsidP="008B0237">
      <w:pPr>
        <w:rPr>
          <w:color w:val="000000" w:themeColor="text1"/>
          <w:sz w:val="23"/>
          <w:szCs w:val="23"/>
        </w:rPr>
      </w:pPr>
      <w:r w:rsidRPr="008D6505">
        <w:rPr>
          <w:color w:val="000000" w:themeColor="text1"/>
          <w:sz w:val="23"/>
          <w:szCs w:val="23"/>
        </w:rPr>
        <w:t>Testemunhas:</w:t>
      </w:r>
    </w:p>
    <w:p w14:paraId="2B9D385C" w14:textId="77777777" w:rsidR="008B0237" w:rsidRPr="008D6505" w:rsidRDefault="008B0237" w:rsidP="008B0237">
      <w:pPr>
        <w:rPr>
          <w:color w:val="000000" w:themeColor="text1"/>
          <w:sz w:val="23"/>
          <w:szCs w:val="23"/>
        </w:rPr>
      </w:pPr>
    </w:p>
    <w:p w14:paraId="4987E412" w14:textId="77777777" w:rsidR="008B0237" w:rsidRPr="008D6505" w:rsidRDefault="008B0237" w:rsidP="008B0237">
      <w:pPr>
        <w:numPr>
          <w:ilvl w:val="0"/>
          <w:numId w:val="9"/>
        </w:numPr>
        <w:suppressAutoHyphens/>
        <w:autoSpaceDE/>
        <w:autoSpaceDN/>
        <w:rPr>
          <w:color w:val="000000" w:themeColor="text1"/>
          <w:sz w:val="23"/>
          <w:szCs w:val="23"/>
        </w:rPr>
      </w:pPr>
      <w:r w:rsidRPr="008D6505">
        <w:rPr>
          <w:color w:val="000000" w:themeColor="text1"/>
          <w:sz w:val="23"/>
          <w:szCs w:val="23"/>
        </w:rPr>
        <w:t>_______________________________</w:t>
      </w:r>
      <w:r w:rsidRPr="008D6505">
        <w:rPr>
          <w:color w:val="000000" w:themeColor="text1"/>
          <w:sz w:val="23"/>
          <w:szCs w:val="23"/>
        </w:rPr>
        <w:tab/>
      </w:r>
      <w:r w:rsidRPr="008D6505">
        <w:rPr>
          <w:color w:val="000000" w:themeColor="text1"/>
          <w:sz w:val="23"/>
          <w:szCs w:val="23"/>
        </w:rPr>
        <w:tab/>
      </w:r>
      <w:r w:rsidRPr="008D6505">
        <w:rPr>
          <w:color w:val="000000" w:themeColor="text1"/>
          <w:sz w:val="23"/>
          <w:szCs w:val="23"/>
        </w:rPr>
        <w:tab/>
        <w:t>(2) ___________________________</w:t>
      </w:r>
    </w:p>
    <w:p w14:paraId="6A667483" w14:textId="6724713A" w:rsidR="007174C2" w:rsidRPr="00BC46AC" w:rsidRDefault="007174C2" w:rsidP="00BC46AC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sectPr w:rsidR="007174C2" w:rsidRPr="00BC46AC" w:rsidSect="008D6505">
      <w:headerReference w:type="default" r:id="rId5"/>
      <w:footerReference w:type="default" r:id="rId6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999973"/>
    </w:sdtPr>
    <w:sdtEndPr/>
    <w:sdtContent>
      <w:p w14:paraId="0198F518" w14:textId="77777777" w:rsidR="007234E4" w:rsidRDefault="00C90360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>
          <w:rPr>
            <w:sz w:val="14"/>
            <w:szCs w:val="14"/>
          </w:rPr>
          <w:t>4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C90360">
        <w:pPr>
          <w:pStyle w:val="Rodap"/>
        </w:pP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6309" w14:textId="77777777" w:rsidR="007234E4" w:rsidRDefault="00C90360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23079C"/>
    <w:rsid w:val="00276B89"/>
    <w:rsid w:val="00314309"/>
    <w:rsid w:val="00482402"/>
    <w:rsid w:val="004A3FF9"/>
    <w:rsid w:val="004B519E"/>
    <w:rsid w:val="007174C2"/>
    <w:rsid w:val="007465C1"/>
    <w:rsid w:val="008B0237"/>
    <w:rsid w:val="008E02E4"/>
    <w:rsid w:val="009C5CCB"/>
    <w:rsid w:val="00AD0189"/>
    <w:rsid w:val="00B0666D"/>
    <w:rsid w:val="00B5357C"/>
    <w:rsid w:val="00BC46AC"/>
    <w:rsid w:val="00C90360"/>
    <w:rsid w:val="00CA3F48"/>
    <w:rsid w:val="00DB7929"/>
    <w:rsid w:val="00E778B3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1506</Words>
  <Characters>8137</Characters>
  <Application>Microsoft Office Word</Application>
  <DocSecurity>0</DocSecurity>
  <Lines>67</Lines>
  <Paragraphs>19</Paragraphs>
  <ScaleCrop>false</ScaleCrop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2026-03-13T18:09:00Z</dcterms:created>
  <dcterms:modified xsi:type="dcterms:W3CDTF">2026-03-13T18:09:00Z</dcterms:modified>
</cp:coreProperties>
</file>