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02B5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AE5D2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/202</w:t>
      </w:r>
      <w:r w:rsidR="00AE5D27">
        <w:rPr>
          <w:b/>
          <w:sz w:val="28"/>
          <w:szCs w:val="28"/>
        </w:rPr>
        <w:t>6</w:t>
      </w:r>
    </w:p>
    <w:p w14:paraId="6BE594CC" w14:textId="77777777" w:rsidR="00617F18" w:rsidRDefault="00617F18" w:rsidP="00617F18">
      <w:pPr>
        <w:rPr>
          <w:sz w:val="28"/>
          <w:szCs w:val="28"/>
        </w:rPr>
      </w:pPr>
    </w:p>
    <w:p w14:paraId="618A350B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0E21C63C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0BE9A1A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6B2ABB06" w14:textId="77777777" w:rsidR="00B44155" w:rsidRDefault="00B44155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6155BE61" w14:textId="77777777" w:rsidR="0076375C" w:rsidRDefault="00BC1B59" w:rsidP="00D06DA4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</w:t>
      </w:r>
      <w:r w:rsidR="0076375C">
        <w:rPr>
          <w:sz w:val="28"/>
          <w:szCs w:val="28"/>
        </w:rPr>
        <w:t xml:space="preserve"> que </w:t>
      </w:r>
      <w:r w:rsidR="0076375C" w:rsidRPr="00D06DA4">
        <w:rPr>
          <w:sz w:val="28"/>
          <w:szCs w:val="28"/>
        </w:rPr>
        <w:t>o Poder Executivo articule junto à gerência da empresa de abastecimento de água e esgoto (</w:t>
      </w:r>
      <w:proofErr w:type="spellStart"/>
      <w:r w:rsidR="0076375C" w:rsidRPr="00D06DA4">
        <w:rPr>
          <w:sz w:val="28"/>
          <w:szCs w:val="28"/>
        </w:rPr>
        <w:t>Corsan</w:t>
      </w:r>
      <w:proofErr w:type="spellEnd"/>
      <w:r w:rsidR="0076375C" w:rsidRPr="00D06DA4">
        <w:rPr>
          <w:sz w:val="28"/>
          <w:szCs w:val="28"/>
        </w:rPr>
        <w:t>) a instalação de uma rede de distribuição de água para ate</w:t>
      </w:r>
      <w:r w:rsidR="0076375C">
        <w:rPr>
          <w:sz w:val="28"/>
          <w:szCs w:val="28"/>
        </w:rPr>
        <w:t xml:space="preserve">nder as famílias residentes no </w:t>
      </w:r>
      <w:r w:rsidR="0076375C" w:rsidRPr="00D06DA4">
        <w:rPr>
          <w:sz w:val="28"/>
          <w:szCs w:val="28"/>
        </w:rPr>
        <w:t xml:space="preserve">Loteamento Luiz da Cruz, conhecido </w:t>
      </w:r>
      <w:r w:rsidR="0076375C">
        <w:rPr>
          <w:sz w:val="28"/>
          <w:szCs w:val="28"/>
        </w:rPr>
        <w:t xml:space="preserve">antigamente </w:t>
      </w:r>
      <w:r w:rsidR="0076375C" w:rsidRPr="00D06DA4">
        <w:rPr>
          <w:sz w:val="28"/>
          <w:szCs w:val="28"/>
        </w:rPr>
        <w:t xml:space="preserve">como Morro da Formiga, localizado na Rua Dr. Joaquim Pedro Vieira Pinto, </w:t>
      </w:r>
      <w:r w:rsidR="0076375C">
        <w:rPr>
          <w:sz w:val="28"/>
          <w:szCs w:val="28"/>
        </w:rPr>
        <w:t xml:space="preserve">no </w:t>
      </w:r>
      <w:r w:rsidR="0076375C" w:rsidRPr="00D06DA4">
        <w:rPr>
          <w:sz w:val="28"/>
          <w:szCs w:val="28"/>
        </w:rPr>
        <w:t>Bairro</w:t>
      </w:r>
      <w:r w:rsidR="0076375C">
        <w:rPr>
          <w:sz w:val="28"/>
          <w:szCs w:val="28"/>
        </w:rPr>
        <w:t xml:space="preserve"> São João Bosco.</w:t>
      </w:r>
    </w:p>
    <w:p w14:paraId="317569FA" w14:textId="77777777" w:rsidR="0076375C" w:rsidRDefault="0076375C" w:rsidP="00D06DA4">
      <w:pPr>
        <w:pStyle w:val="SemEspaamento"/>
        <w:ind w:firstLine="1276"/>
        <w:jc w:val="both"/>
        <w:rPr>
          <w:sz w:val="28"/>
          <w:szCs w:val="28"/>
        </w:rPr>
      </w:pPr>
    </w:p>
    <w:p w14:paraId="006F7464" w14:textId="77777777" w:rsidR="00D06DA4" w:rsidRPr="00D06DA4" w:rsidRDefault="00D06DA4" w:rsidP="00D06DA4">
      <w:pPr>
        <w:pStyle w:val="SemEspaamento"/>
        <w:ind w:firstLine="1276"/>
        <w:jc w:val="both"/>
        <w:rPr>
          <w:sz w:val="28"/>
          <w:szCs w:val="28"/>
        </w:rPr>
      </w:pPr>
      <w:r w:rsidRPr="00D06DA4">
        <w:rPr>
          <w:sz w:val="28"/>
          <w:szCs w:val="28"/>
        </w:rPr>
        <w:t>Atualmente, todos os moradores d</w:t>
      </w:r>
      <w:r w:rsidR="00D56579">
        <w:rPr>
          <w:sz w:val="28"/>
          <w:szCs w:val="28"/>
        </w:rPr>
        <w:t>esta</w:t>
      </w:r>
      <w:r w:rsidRPr="00D06DA4">
        <w:rPr>
          <w:sz w:val="28"/>
          <w:szCs w:val="28"/>
        </w:rPr>
        <w:t xml:space="preserve"> rua dependem de um único ponto de fornecimento, proveniente de um ramal conectado à rede de água da Rua Conselheiro Humberto </w:t>
      </w:r>
      <w:proofErr w:type="spellStart"/>
      <w:r w:rsidRPr="00D06DA4">
        <w:rPr>
          <w:sz w:val="28"/>
          <w:szCs w:val="28"/>
        </w:rPr>
        <w:t>Simonatto</w:t>
      </w:r>
      <w:proofErr w:type="spellEnd"/>
      <w:r w:rsidRPr="00D06DA4">
        <w:rPr>
          <w:sz w:val="28"/>
          <w:szCs w:val="28"/>
        </w:rPr>
        <w:t xml:space="preserve"> e estendido até o final da Rua Dr. Joaquim Pedro Vieira Pinto. Ressalta-se, ainda, que recentemente foi instalada uma caixa de reservatório da </w:t>
      </w:r>
      <w:proofErr w:type="spellStart"/>
      <w:r w:rsidRPr="00D06DA4">
        <w:rPr>
          <w:sz w:val="28"/>
          <w:szCs w:val="28"/>
        </w:rPr>
        <w:t>Corsan</w:t>
      </w:r>
      <w:proofErr w:type="spellEnd"/>
      <w:r w:rsidRPr="00D06DA4">
        <w:rPr>
          <w:sz w:val="28"/>
          <w:szCs w:val="28"/>
        </w:rPr>
        <w:t xml:space="preserve"> na mesma via, o que demonstra a viabilidade técnica da ampliação da rede.</w:t>
      </w:r>
    </w:p>
    <w:p w14:paraId="4ED0C844" w14:textId="77777777" w:rsidR="00D56579" w:rsidRDefault="00D56579" w:rsidP="00D56579">
      <w:pPr>
        <w:pStyle w:val="SemEspaamento"/>
        <w:ind w:firstLine="1276"/>
        <w:jc w:val="both"/>
        <w:rPr>
          <w:sz w:val="28"/>
          <w:szCs w:val="28"/>
        </w:rPr>
      </w:pPr>
    </w:p>
    <w:p w14:paraId="3A9FAB6D" w14:textId="77777777" w:rsidR="00D06DA4" w:rsidRDefault="00D56579" w:rsidP="00D06DA4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Esta é uma</w:t>
      </w:r>
      <w:r w:rsidRPr="00D06DA4">
        <w:rPr>
          <w:sz w:val="28"/>
          <w:szCs w:val="28"/>
        </w:rPr>
        <w:t xml:space="preserve"> solicitação </w:t>
      </w:r>
      <w:r>
        <w:rPr>
          <w:sz w:val="28"/>
          <w:szCs w:val="28"/>
        </w:rPr>
        <w:t xml:space="preserve">antiga </w:t>
      </w:r>
      <w:r w:rsidRPr="00D06DA4">
        <w:rPr>
          <w:sz w:val="28"/>
          <w:szCs w:val="28"/>
        </w:rPr>
        <w:t xml:space="preserve">dos moradores, </w:t>
      </w:r>
      <w:r>
        <w:rPr>
          <w:sz w:val="28"/>
          <w:szCs w:val="28"/>
        </w:rPr>
        <w:t>e c</w:t>
      </w:r>
      <w:r w:rsidR="00D06DA4" w:rsidRPr="00D06DA4">
        <w:rPr>
          <w:sz w:val="28"/>
          <w:szCs w:val="28"/>
        </w:rPr>
        <w:t xml:space="preserve">omo referência, vale lembrar que iniciativa semelhante já foi realizada, anos atrás, na Rua Oscar José </w:t>
      </w:r>
      <w:proofErr w:type="spellStart"/>
      <w:r w:rsidR="00D06DA4" w:rsidRPr="00D06DA4">
        <w:rPr>
          <w:sz w:val="28"/>
          <w:szCs w:val="28"/>
        </w:rPr>
        <w:t>Nedeff</w:t>
      </w:r>
      <w:proofErr w:type="spellEnd"/>
      <w:r w:rsidR="00D06DA4" w:rsidRPr="00D06DA4">
        <w:rPr>
          <w:sz w:val="28"/>
          <w:szCs w:val="28"/>
        </w:rPr>
        <w:t xml:space="preserve">, no mesmo bairro, através de uma parceria entre o Município, a </w:t>
      </w:r>
      <w:proofErr w:type="spellStart"/>
      <w:r w:rsidR="00D06DA4" w:rsidRPr="00D06DA4">
        <w:rPr>
          <w:sz w:val="28"/>
          <w:szCs w:val="28"/>
        </w:rPr>
        <w:t>Corsan</w:t>
      </w:r>
      <w:proofErr w:type="spellEnd"/>
      <w:r w:rsidR="00D06DA4" w:rsidRPr="00D06DA4">
        <w:rPr>
          <w:sz w:val="28"/>
          <w:szCs w:val="28"/>
        </w:rPr>
        <w:t xml:space="preserve"> e os próprios moradores.</w:t>
      </w:r>
    </w:p>
    <w:p w14:paraId="1A8047EC" w14:textId="77777777" w:rsidR="00BC1B59" w:rsidRPr="00D06DA4" w:rsidRDefault="00BC1B59" w:rsidP="00D06DA4">
      <w:pPr>
        <w:pStyle w:val="SemEspaamento"/>
        <w:ind w:firstLine="1276"/>
        <w:jc w:val="both"/>
        <w:rPr>
          <w:sz w:val="28"/>
          <w:szCs w:val="28"/>
        </w:rPr>
      </w:pPr>
    </w:p>
    <w:p w14:paraId="4653DB9C" w14:textId="77777777" w:rsidR="00F775FD" w:rsidRDefault="00BC1B59" w:rsidP="00B4415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Saliento que o</w:t>
      </w:r>
      <w:r w:rsidR="00F775FD">
        <w:rPr>
          <w:sz w:val="28"/>
          <w:szCs w:val="28"/>
        </w:rPr>
        <w:t>s canos já foram colocados, mas ainda não está em funcionamento.</w:t>
      </w:r>
      <w:r>
        <w:rPr>
          <w:sz w:val="28"/>
          <w:szCs w:val="28"/>
        </w:rPr>
        <w:t xml:space="preserve"> Esse pedido já foi feito no ano passado sob nº 91/2025, mas como não tive retorno, estou reiterando o mesmo.</w:t>
      </w:r>
    </w:p>
    <w:p w14:paraId="1A1CD654" w14:textId="77777777" w:rsidR="00BC1B59" w:rsidRDefault="00BC1B59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5F570225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27FA3709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451E15D5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BC1B59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BC1B59">
        <w:rPr>
          <w:sz w:val="28"/>
          <w:szCs w:val="28"/>
        </w:rPr>
        <w:t>fevereiro de 2026</w:t>
      </w:r>
      <w:r>
        <w:rPr>
          <w:sz w:val="28"/>
          <w:szCs w:val="28"/>
        </w:rPr>
        <w:t>.</w:t>
      </w:r>
    </w:p>
    <w:p w14:paraId="2E3863BF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44576849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68488073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074A401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55C4873D" w14:textId="77777777" w:rsidR="000C366F" w:rsidRPr="003441A0" w:rsidRDefault="00617F18" w:rsidP="00BC1B5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0C366F" w:rsidRPr="003441A0" w:rsidSect="00F775FD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17041"/>
    <w:rsid w:val="00087B4B"/>
    <w:rsid w:val="00096FE5"/>
    <w:rsid w:val="000C366F"/>
    <w:rsid w:val="000E6FFE"/>
    <w:rsid w:val="00111D9D"/>
    <w:rsid w:val="00126FB8"/>
    <w:rsid w:val="0015603E"/>
    <w:rsid w:val="00164673"/>
    <w:rsid w:val="001E2E58"/>
    <w:rsid w:val="00212425"/>
    <w:rsid w:val="00222A23"/>
    <w:rsid w:val="002701C9"/>
    <w:rsid w:val="002B1206"/>
    <w:rsid w:val="002C25B6"/>
    <w:rsid w:val="002C2874"/>
    <w:rsid w:val="003441A0"/>
    <w:rsid w:val="00351C62"/>
    <w:rsid w:val="003A44A1"/>
    <w:rsid w:val="003F159B"/>
    <w:rsid w:val="003F2088"/>
    <w:rsid w:val="0041025D"/>
    <w:rsid w:val="00416DCC"/>
    <w:rsid w:val="004466A0"/>
    <w:rsid w:val="00471197"/>
    <w:rsid w:val="004831E0"/>
    <w:rsid w:val="004F26CE"/>
    <w:rsid w:val="004F7922"/>
    <w:rsid w:val="00571B30"/>
    <w:rsid w:val="005B5ABF"/>
    <w:rsid w:val="00617F18"/>
    <w:rsid w:val="00650F6E"/>
    <w:rsid w:val="00651A25"/>
    <w:rsid w:val="006A27F1"/>
    <w:rsid w:val="006F1654"/>
    <w:rsid w:val="007140F9"/>
    <w:rsid w:val="00724B9E"/>
    <w:rsid w:val="007251EF"/>
    <w:rsid w:val="0076375C"/>
    <w:rsid w:val="00767780"/>
    <w:rsid w:val="007D7E60"/>
    <w:rsid w:val="008D0994"/>
    <w:rsid w:val="008F4A98"/>
    <w:rsid w:val="00961000"/>
    <w:rsid w:val="0096634D"/>
    <w:rsid w:val="009926DE"/>
    <w:rsid w:val="00A108C6"/>
    <w:rsid w:val="00A43526"/>
    <w:rsid w:val="00AC3352"/>
    <w:rsid w:val="00AE5D27"/>
    <w:rsid w:val="00B44155"/>
    <w:rsid w:val="00B6616E"/>
    <w:rsid w:val="00B75A71"/>
    <w:rsid w:val="00B860D3"/>
    <w:rsid w:val="00BC1B59"/>
    <w:rsid w:val="00BD03E9"/>
    <w:rsid w:val="00C662BC"/>
    <w:rsid w:val="00CC399A"/>
    <w:rsid w:val="00CF5CEF"/>
    <w:rsid w:val="00D06DA4"/>
    <w:rsid w:val="00D56579"/>
    <w:rsid w:val="00D71A4D"/>
    <w:rsid w:val="00D85F0E"/>
    <w:rsid w:val="00DF4060"/>
    <w:rsid w:val="00E63DCB"/>
    <w:rsid w:val="00ED0FBF"/>
    <w:rsid w:val="00F05FE0"/>
    <w:rsid w:val="00F4051A"/>
    <w:rsid w:val="00F775FD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E9E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2026-02-20T19:04:00Z</dcterms:created>
  <dcterms:modified xsi:type="dcterms:W3CDTF">2026-02-20T19:04:00Z</dcterms:modified>
</cp:coreProperties>
</file>