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34FB" w14:textId="77777777" w:rsidR="00086F7F" w:rsidRDefault="00086F7F" w:rsidP="00086F7F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eastAsia="MS Gothic" w:hAnsi="Arial" w:cs="Arial"/>
          <w:b/>
          <w:position w:val="-2"/>
          <w:sz w:val="24"/>
          <w:szCs w:val="24"/>
        </w:rPr>
      </w:pPr>
      <w:r w:rsidRPr="00086F7F">
        <w:rPr>
          <w:rFonts w:ascii="Arial" w:eastAsia="MS Gothic" w:hAnsi="Arial" w:cs="Arial"/>
          <w:b/>
          <w:position w:val="-2"/>
          <w:sz w:val="24"/>
          <w:szCs w:val="24"/>
        </w:rPr>
        <w:t>PEDIDO DE INDICAÇÃO Nº 1</w:t>
      </w:r>
      <w:r w:rsidR="008167A9">
        <w:rPr>
          <w:rFonts w:ascii="Arial" w:eastAsia="MS Gothic" w:hAnsi="Arial" w:cs="Arial"/>
          <w:b/>
          <w:position w:val="-2"/>
          <w:sz w:val="24"/>
          <w:szCs w:val="24"/>
        </w:rPr>
        <w:t>6</w:t>
      </w:r>
      <w:r w:rsidRPr="00086F7F">
        <w:rPr>
          <w:rFonts w:ascii="Arial" w:eastAsia="MS Gothic" w:hAnsi="Arial" w:cs="Arial"/>
          <w:b/>
          <w:position w:val="-2"/>
          <w:sz w:val="24"/>
          <w:szCs w:val="24"/>
        </w:rPr>
        <w:t>/2026</w:t>
      </w:r>
    </w:p>
    <w:p w14:paraId="61E136D5" w14:textId="77777777" w:rsidR="00086F7F" w:rsidRPr="00086F7F" w:rsidRDefault="00086F7F" w:rsidP="00086F7F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eastAsia="MS Gothic" w:hAnsi="Arial" w:cs="Arial"/>
          <w:b/>
          <w:position w:val="-2"/>
          <w:sz w:val="24"/>
          <w:szCs w:val="24"/>
        </w:rPr>
      </w:pPr>
    </w:p>
    <w:p w14:paraId="18016552" w14:textId="77777777" w:rsidR="008167A9" w:rsidRDefault="008167A9" w:rsidP="008167A9">
      <w:pPr>
        <w:pStyle w:val="SemEspaamento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Lindon</w:t>
      </w:r>
      <w:proofErr w:type="spell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Bolsoni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, vereador PROGRESSISTAS, com base no art. 72, inciso VIII do Regimento Interno, apresenta pedido de 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INDICAÇÃO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para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oficiamento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da 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Secretaria Municipal de Urbanismo e Mobilidade Urbana,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>para que proceda na revisão e reforma do Código Municipal de Edificações, apresentando PL prevendo a possibilidade de construção de prédios nos bairros, de até 15 andares.</w:t>
      </w:r>
    </w:p>
    <w:p w14:paraId="0898A966" w14:textId="77777777" w:rsidR="008167A9" w:rsidRDefault="008167A9" w:rsidP="008167A9">
      <w:pPr>
        <w:pStyle w:val="SemEspaamento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63A760C7" w14:textId="77777777" w:rsidR="008167A9" w:rsidRPr="008167A9" w:rsidRDefault="008167A9" w:rsidP="008167A9">
      <w:pPr>
        <w:pStyle w:val="SemEspaamento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>JUSTIFICATIVA</w:t>
      </w:r>
    </w:p>
    <w:p w14:paraId="2738B160" w14:textId="77777777" w:rsidR="008167A9" w:rsidRDefault="008167A9" w:rsidP="008167A9">
      <w:pPr>
        <w:pStyle w:val="SemEspaamento"/>
        <w:ind w:firstLine="709"/>
        <w:jc w:val="both"/>
        <w:rPr>
          <w:rFonts w:ascii="MS Gothic" w:eastAsia="MS Gothic" w:hAnsi="MS Gothic"/>
          <w:sz w:val="28"/>
          <w:szCs w:val="28"/>
        </w:rPr>
      </w:pPr>
    </w:p>
    <w:p w14:paraId="44F965C0" w14:textId="77777777" w:rsidR="008167A9" w:rsidRDefault="008167A9" w:rsidP="008167A9">
      <w:pPr>
        <w:pStyle w:val="SemEspaamento"/>
        <w:ind w:firstLine="709"/>
        <w:jc w:val="both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>O atual Código Municipal de Edificações data de 1980, estando desatualizado, tanto que, seguidamente, necessita ser atualizado, como é o caso do PL apresentado na Sessão Extraordinário do mês de janeiro, que se encontra tramitando neste Câmara. A previsão da construção de prédios de até 15 andares nos bairros, possibilitará que os imóveis possam ter preço mais acessível, além de diminuir a concentração de imóveis no centro de Nova Prata, com trânsito saturado, com as galerias quase comprometidas e demais consequências.</w:t>
      </w:r>
    </w:p>
    <w:p w14:paraId="2EC1413B" w14:textId="77777777" w:rsidR="008167A9" w:rsidRDefault="008167A9" w:rsidP="008167A9">
      <w:pPr>
        <w:pStyle w:val="SemEspaamento"/>
        <w:ind w:firstLine="709"/>
        <w:rPr>
          <w:rFonts w:ascii="MS Gothic" w:eastAsia="MS Gothic" w:hAnsi="MS Gothic"/>
          <w:sz w:val="28"/>
          <w:szCs w:val="28"/>
        </w:rPr>
      </w:pPr>
    </w:p>
    <w:p w14:paraId="46F03D0A" w14:textId="77777777" w:rsidR="008167A9" w:rsidRDefault="008167A9" w:rsidP="008167A9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>Requer a inclusão desta INDICAÇÃO na Ordem do dia da próxima Sessão, para ser votada e em sendo aprovada seja dada regular tramitação.</w:t>
      </w:r>
    </w:p>
    <w:p w14:paraId="096282DA" w14:textId="77777777" w:rsidR="008167A9" w:rsidRDefault="008167A9" w:rsidP="008167A9">
      <w:pPr>
        <w:overflowPunct w:val="0"/>
        <w:autoSpaceDE w:val="0"/>
        <w:autoSpaceDN w:val="0"/>
        <w:adjustRightInd w:val="0"/>
        <w:jc w:val="right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>Nova Prata, 06.02.2026.</w:t>
      </w:r>
    </w:p>
    <w:p w14:paraId="23428CFC" w14:textId="77777777" w:rsidR="008167A9" w:rsidRDefault="008167A9" w:rsidP="008167A9">
      <w:pPr>
        <w:overflowPunct w:val="0"/>
        <w:autoSpaceDE w:val="0"/>
        <w:autoSpaceDN w:val="0"/>
        <w:adjustRightInd w:val="0"/>
        <w:jc w:val="right"/>
        <w:rPr>
          <w:rFonts w:ascii="MS Gothic" w:eastAsia="MS Gothic" w:hAnsi="MS Gothic" w:cs="Arial"/>
          <w:position w:val="-2"/>
          <w:sz w:val="28"/>
          <w:szCs w:val="28"/>
        </w:rPr>
      </w:pPr>
    </w:p>
    <w:p w14:paraId="4B276455" w14:textId="77777777" w:rsidR="008167A9" w:rsidRDefault="008167A9" w:rsidP="008167A9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Lindon</w:t>
      </w:r>
      <w:proofErr w:type="spellEnd"/>
      <w:r>
        <w:rPr>
          <w:rFonts w:ascii="Freestyle Script" w:hAnsi="Freestyle Script"/>
          <w:sz w:val="34"/>
          <w:szCs w:val="34"/>
        </w:rPr>
        <w:t xml:space="preserve"> </w:t>
      </w:r>
      <w:proofErr w:type="spellStart"/>
      <w:r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4140E0FA" w14:textId="77777777" w:rsidR="00A44E4A" w:rsidRPr="008167A9" w:rsidRDefault="008167A9" w:rsidP="008167A9">
      <w:pPr>
        <w:pStyle w:val="SemEspaamento"/>
        <w:jc w:val="center"/>
        <w:rPr>
          <w:rFonts w:ascii="Freestyle Script" w:hAnsi="Freestyle Script"/>
          <w:sz w:val="28"/>
          <w:szCs w:val="28"/>
        </w:rPr>
      </w:pPr>
      <w:r>
        <w:rPr>
          <w:rFonts w:ascii="Freestyle Script" w:hAnsi="Freestyle Script"/>
          <w:sz w:val="28"/>
          <w:szCs w:val="28"/>
        </w:rPr>
        <w:t>Vereador Progressistas</w:t>
      </w:r>
    </w:p>
    <w:sectPr w:rsidR="00A44E4A" w:rsidRPr="008167A9" w:rsidSect="00086F7F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B"/>
    <w:rsid w:val="00086F7F"/>
    <w:rsid w:val="0047392E"/>
    <w:rsid w:val="00741AD3"/>
    <w:rsid w:val="008167A9"/>
    <w:rsid w:val="00A44E4A"/>
    <w:rsid w:val="00B33609"/>
    <w:rsid w:val="00DA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E98F"/>
  <w15:chartTrackingRefBased/>
  <w15:docId w15:val="{4AAF0C61-5F32-4F0B-A08C-969FBF27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167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2026-02-06T19:25:00Z</dcterms:created>
  <dcterms:modified xsi:type="dcterms:W3CDTF">2026-02-06T19:25:00Z</dcterms:modified>
</cp:coreProperties>
</file>