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C65D" w14:textId="09FA0F75" w:rsidR="00FA2201" w:rsidRPr="00D81093" w:rsidRDefault="00FA2201" w:rsidP="00D8109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D81093">
        <w:rPr>
          <w:rFonts w:ascii="Arial" w:hAnsi="Arial" w:cs="Arial"/>
          <w:b/>
          <w:sz w:val="24"/>
          <w:szCs w:val="24"/>
        </w:rPr>
        <w:t xml:space="preserve">PROJETO DE LEI Nº </w:t>
      </w:r>
      <w:r w:rsidR="00D81093">
        <w:rPr>
          <w:rFonts w:ascii="Arial" w:hAnsi="Arial" w:cs="Arial"/>
          <w:b/>
          <w:sz w:val="24"/>
          <w:szCs w:val="24"/>
        </w:rPr>
        <w:t>01</w:t>
      </w:r>
      <w:r w:rsidRPr="00D81093">
        <w:rPr>
          <w:rFonts w:ascii="Arial" w:hAnsi="Arial" w:cs="Arial"/>
          <w:b/>
          <w:sz w:val="24"/>
          <w:szCs w:val="24"/>
        </w:rPr>
        <w:t>/2026</w:t>
      </w:r>
      <w:bookmarkStart w:id="2" w:name="_GoBack"/>
      <w:bookmarkEnd w:id="2"/>
    </w:p>
    <w:p w14:paraId="5FE68BA4" w14:textId="77777777" w:rsidR="00FA2201" w:rsidRPr="00D81093" w:rsidRDefault="00FA2201" w:rsidP="00D81093">
      <w:pPr>
        <w:jc w:val="both"/>
        <w:rPr>
          <w:rFonts w:ascii="Arial" w:hAnsi="Arial" w:cs="Arial"/>
          <w:sz w:val="24"/>
          <w:szCs w:val="24"/>
        </w:rPr>
      </w:pPr>
    </w:p>
    <w:p w14:paraId="2A87F2B6" w14:textId="77777777" w:rsidR="00FA2201" w:rsidRPr="00D81093" w:rsidRDefault="00FA2201" w:rsidP="00D81093">
      <w:pPr>
        <w:ind w:left="4253"/>
        <w:jc w:val="both"/>
        <w:rPr>
          <w:rFonts w:ascii="Arial" w:hAnsi="Arial" w:cs="Arial"/>
          <w:sz w:val="24"/>
          <w:szCs w:val="24"/>
        </w:rPr>
      </w:pPr>
      <w:r w:rsidRPr="00D81093">
        <w:rPr>
          <w:rFonts w:ascii="Arial" w:hAnsi="Arial" w:cs="Arial"/>
          <w:sz w:val="24"/>
          <w:szCs w:val="24"/>
        </w:rPr>
        <w:t>Altera a denominação, os requisitos, a remuneração e as atribuições de cargo em comissão da Câmara Municipal de Vereadores de Nova Prata e dá outras providências.</w:t>
      </w:r>
    </w:p>
    <w:bookmarkEnd w:id="0"/>
    <w:bookmarkEnd w:id="1"/>
    <w:p w14:paraId="3C770BAE" w14:textId="77777777" w:rsidR="00FA2201" w:rsidRPr="00D81093" w:rsidRDefault="00FA2201" w:rsidP="00D81093">
      <w:pPr>
        <w:jc w:val="both"/>
        <w:rPr>
          <w:rFonts w:ascii="Arial" w:hAnsi="Arial" w:cs="Arial"/>
          <w:sz w:val="24"/>
          <w:szCs w:val="24"/>
        </w:rPr>
      </w:pPr>
    </w:p>
    <w:p w14:paraId="3E07EAB4" w14:textId="77777777" w:rsidR="00D81093" w:rsidRDefault="00FA2201" w:rsidP="00D810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1093">
        <w:rPr>
          <w:rFonts w:ascii="Arial" w:hAnsi="Arial" w:cs="Arial"/>
          <w:sz w:val="24"/>
          <w:szCs w:val="24"/>
        </w:rPr>
        <w:t>A MESA DIRETORA DA CÂMARA MUNICIPAL DE VEREADORES DE NOVA PRATA, no uso de suas atribuições legais,</w:t>
      </w:r>
    </w:p>
    <w:p w14:paraId="50C3C2B9" w14:textId="77777777" w:rsidR="00FA2201" w:rsidRPr="00D81093" w:rsidRDefault="00FA2201" w:rsidP="00D810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1093">
        <w:rPr>
          <w:rFonts w:ascii="Arial" w:hAnsi="Arial" w:cs="Arial"/>
          <w:sz w:val="24"/>
          <w:szCs w:val="24"/>
        </w:rPr>
        <w:t>FAZ SABER que a Câmara Municipal aprovou e ela promulga a seguinte Lei:</w:t>
      </w:r>
    </w:p>
    <w:p w14:paraId="01120A0E" w14:textId="77777777" w:rsidR="00FA2201" w:rsidRPr="00D81093" w:rsidRDefault="00FA2201" w:rsidP="00D81093">
      <w:pPr>
        <w:jc w:val="both"/>
        <w:rPr>
          <w:rFonts w:ascii="Arial" w:hAnsi="Arial" w:cs="Arial"/>
          <w:sz w:val="24"/>
          <w:szCs w:val="24"/>
        </w:rPr>
      </w:pPr>
    </w:p>
    <w:p w14:paraId="2C185C35" w14:textId="0CF218C1" w:rsidR="005B6BF7" w:rsidRDefault="00D81093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81093">
        <w:rPr>
          <w:rFonts w:ascii="Arial" w:hAnsi="Arial" w:cs="Arial"/>
          <w:b/>
          <w:sz w:val="24"/>
          <w:szCs w:val="24"/>
        </w:rPr>
        <w:t>Art. 1º</w:t>
      </w:r>
      <w:r w:rsidR="006163CC">
        <w:rPr>
          <w:rFonts w:ascii="Arial" w:hAnsi="Arial" w:cs="Arial"/>
          <w:b/>
          <w:sz w:val="24"/>
          <w:szCs w:val="24"/>
        </w:rPr>
        <w:t xml:space="preserve"> -</w:t>
      </w:r>
      <w:r w:rsidR="005B6BF7">
        <w:rPr>
          <w:rFonts w:ascii="Arial" w:hAnsi="Arial" w:cs="Arial"/>
          <w:sz w:val="24"/>
          <w:szCs w:val="24"/>
        </w:rPr>
        <w:t xml:space="preserve"> Fica alterado o teor do art. 1º da Lei Municipal nº 6</w:t>
      </w:r>
      <w:r w:rsidR="00B75C9B">
        <w:rPr>
          <w:rFonts w:ascii="Arial" w:hAnsi="Arial" w:cs="Arial"/>
          <w:sz w:val="24"/>
          <w:szCs w:val="24"/>
        </w:rPr>
        <w:t>.</w:t>
      </w:r>
      <w:r w:rsidR="005B6BF7">
        <w:rPr>
          <w:rFonts w:ascii="Arial" w:hAnsi="Arial" w:cs="Arial"/>
          <w:sz w:val="24"/>
          <w:szCs w:val="24"/>
        </w:rPr>
        <w:t>203/2006</w:t>
      </w:r>
      <w:r w:rsidR="00B75C9B">
        <w:rPr>
          <w:rFonts w:ascii="Arial" w:hAnsi="Arial" w:cs="Arial"/>
          <w:sz w:val="24"/>
          <w:szCs w:val="24"/>
        </w:rPr>
        <w:t>,</w:t>
      </w:r>
      <w:r w:rsidR="005B6BF7">
        <w:rPr>
          <w:rFonts w:ascii="Arial" w:hAnsi="Arial" w:cs="Arial"/>
          <w:sz w:val="24"/>
          <w:szCs w:val="24"/>
        </w:rPr>
        <w:t xml:space="preserve"> de 07 de dezembro de 2006,</w:t>
      </w:r>
      <w:r w:rsidR="00B75C9B">
        <w:rPr>
          <w:rFonts w:ascii="Arial" w:hAnsi="Arial" w:cs="Arial"/>
          <w:sz w:val="24"/>
          <w:szCs w:val="24"/>
        </w:rPr>
        <w:t xml:space="preserve"> </w:t>
      </w:r>
      <w:r w:rsidR="005B6BF7">
        <w:rPr>
          <w:rFonts w:ascii="Arial" w:hAnsi="Arial" w:cs="Arial"/>
          <w:sz w:val="24"/>
          <w:szCs w:val="24"/>
        </w:rPr>
        <w:t>qual passa a ter a seguinte redação:</w:t>
      </w:r>
    </w:p>
    <w:p w14:paraId="3D961BAC" w14:textId="77777777" w:rsidR="005B6BF7" w:rsidRDefault="005B6BF7" w:rsidP="00D81093">
      <w:pPr>
        <w:jc w:val="both"/>
        <w:rPr>
          <w:rFonts w:ascii="Arial" w:hAnsi="Arial" w:cs="Arial"/>
          <w:sz w:val="24"/>
          <w:szCs w:val="24"/>
        </w:rPr>
      </w:pPr>
    </w:p>
    <w:p w14:paraId="42B0603A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Art. 1º - Fica criado o cargo de Diretor-Geral do Poder Legislativo de Nova Prata, conforme abaixo segue:</w:t>
      </w:r>
    </w:p>
    <w:p w14:paraId="03685EDA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Cargo: Diretor-Geral</w:t>
      </w:r>
    </w:p>
    <w:p w14:paraId="560B7323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Forma de Provimento: Cargo em Comissão, de livre nomeação e exoneração do Presidente da Câmara</w:t>
      </w:r>
    </w:p>
    <w:p w14:paraId="104CEA6C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Quantidade de Cargos: 01 (um)</w:t>
      </w:r>
    </w:p>
    <w:p w14:paraId="71C9E981" w14:textId="7EF0B92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 xml:space="preserve">Remuneração: </w:t>
      </w:r>
      <w:bookmarkStart w:id="3" w:name="OLE_LINK3"/>
      <w:r w:rsidRPr="006163CC">
        <w:rPr>
          <w:rFonts w:ascii="Arial" w:hAnsi="Arial" w:cs="Arial"/>
          <w:i/>
          <w:iCs/>
          <w:sz w:val="24"/>
          <w:szCs w:val="24"/>
        </w:rPr>
        <w:t>CC 5-B conforme referência remuneratória prevista na legislação municipal vigente que dispõe sobre o quadro de cargos de provimento em comissão</w:t>
      </w:r>
      <w:r w:rsidR="00E113F9" w:rsidRPr="006163CC">
        <w:rPr>
          <w:rFonts w:ascii="Arial" w:hAnsi="Arial" w:cs="Arial"/>
          <w:i/>
          <w:iCs/>
          <w:sz w:val="24"/>
          <w:szCs w:val="24"/>
        </w:rPr>
        <w:t>.</w:t>
      </w:r>
    </w:p>
    <w:bookmarkEnd w:id="3"/>
    <w:p w14:paraId="6A0FE383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Idade Mínima: 18 (dezoito) anos</w:t>
      </w:r>
    </w:p>
    <w:p w14:paraId="7E97F6EC" w14:textId="77777777" w:rsidR="0069366D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Requisito Mínimo: Bacharela</w:t>
      </w:r>
      <w:r w:rsidR="0069366D" w:rsidRPr="006163CC">
        <w:rPr>
          <w:rFonts w:ascii="Arial" w:hAnsi="Arial" w:cs="Arial"/>
          <w:i/>
          <w:iCs/>
          <w:sz w:val="24"/>
          <w:szCs w:val="24"/>
        </w:rPr>
        <w:t>do em Direito</w:t>
      </w:r>
      <w:r w:rsidR="006E292D" w:rsidRPr="006163CC">
        <w:rPr>
          <w:rFonts w:ascii="Arial" w:hAnsi="Arial" w:cs="Arial"/>
          <w:i/>
          <w:iCs/>
          <w:sz w:val="24"/>
          <w:szCs w:val="24"/>
        </w:rPr>
        <w:t xml:space="preserve"> ou</w:t>
      </w:r>
      <w:r w:rsidR="0069366D" w:rsidRPr="006163CC">
        <w:rPr>
          <w:rFonts w:ascii="Arial" w:hAnsi="Arial" w:cs="Arial"/>
          <w:i/>
          <w:iCs/>
          <w:sz w:val="24"/>
          <w:szCs w:val="24"/>
        </w:rPr>
        <w:t xml:space="preserve"> Administração</w:t>
      </w:r>
      <w:r w:rsidR="006E292D" w:rsidRPr="006163CC">
        <w:rPr>
          <w:rFonts w:ascii="Arial" w:hAnsi="Arial" w:cs="Arial"/>
          <w:i/>
          <w:iCs/>
          <w:sz w:val="24"/>
          <w:szCs w:val="24"/>
        </w:rPr>
        <w:t>.</w:t>
      </w:r>
    </w:p>
    <w:p w14:paraId="26E8AFE0" w14:textId="77777777" w:rsidR="005B6BF7" w:rsidRPr="006163CC" w:rsidRDefault="005B6BF7" w:rsidP="00552D8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6163CC">
        <w:rPr>
          <w:rFonts w:ascii="Arial" w:hAnsi="Arial" w:cs="Arial"/>
          <w:i/>
          <w:iCs/>
          <w:sz w:val="24"/>
          <w:szCs w:val="24"/>
        </w:rPr>
        <w:t>Carga Horária:</w:t>
      </w:r>
      <w:r w:rsidRPr="006163CC">
        <w:rPr>
          <w:i/>
          <w:iCs/>
        </w:rPr>
        <w:t xml:space="preserve"> </w:t>
      </w:r>
      <w:r w:rsidRPr="006163CC">
        <w:rPr>
          <w:rFonts w:ascii="Arial" w:hAnsi="Arial" w:cs="Arial"/>
          <w:i/>
          <w:iCs/>
          <w:sz w:val="24"/>
          <w:szCs w:val="24"/>
        </w:rPr>
        <w:t>Conforme funcionamento da Câmara.</w:t>
      </w:r>
    </w:p>
    <w:p w14:paraId="47AFECD5" w14:textId="77777777" w:rsidR="005B6BF7" w:rsidRDefault="005B6BF7" w:rsidP="00D81093">
      <w:pPr>
        <w:jc w:val="both"/>
        <w:rPr>
          <w:rFonts w:ascii="Arial" w:hAnsi="Arial" w:cs="Arial"/>
          <w:sz w:val="24"/>
          <w:szCs w:val="24"/>
        </w:rPr>
      </w:pPr>
    </w:p>
    <w:p w14:paraId="431D73A8" w14:textId="3164227D" w:rsidR="00600337" w:rsidRPr="007413A1" w:rsidRDefault="007413A1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6163CC">
        <w:rPr>
          <w:rFonts w:ascii="Arial" w:hAnsi="Arial" w:cs="Arial"/>
          <w:sz w:val="24"/>
          <w:szCs w:val="24"/>
        </w:rPr>
        <w:t xml:space="preserve">- </w:t>
      </w:r>
      <w:r w:rsidR="006E292D" w:rsidRPr="007413A1">
        <w:rPr>
          <w:rFonts w:ascii="Arial" w:hAnsi="Arial" w:cs="Arial"/>
          <w:sz w:val="24"/>
          <w:szCs w:val="24"/>
        </w:rPr>
        <w:t xml:space="preserve">As </w:t>
      </w:r>
      <w:r w:rsidR="006E292D">
        <w:rPr>
          <w:rFonts w:ascii="Arial" w:hAnsi="Arial" w:cs="Arial"/>
          <w:sz w:val="24"/>
          <w:szCs w:val="24"/>
        </w:rPr>
        <w:t>atribuições do cargo de Diretor-</w:t>
      </w:r>
      <w:r w:rsidR="006E292D" w:rsidRPr="007413A1">
        <w:rPr>
          <w:rFonts w:ascii="Arial" w:hAnsi="Arial" w:cs="Arial"/>
          <w:sz w:val="24"/>
          <w:szCs w:val="24"/>
        </w:rPr>
        <w:t xml:space="preserve">Geral constam do Anexo </w:t>
      </w:r>
      <w:r w:rsidR="006E292D">
        <w:rPr>
          <w:rFonts w:ascii="Arial" w:hAnsi="Arial" w:cs="Arial"/>
          <w:sz w:val="24"/>
          <w:szCs w:val="24"/>
        </w:rPr>
        <w:t>Único</w:t>
      </w:r>
      <w:r w:rsidR="006E292D" w:rsidRPr="007413A1">
        <w:rPr>
          <w:rFonts w:ascii="Arial" w:hAnsi="Arial" w:cs="Arial"/>
          <w:sz w:val="24"/>
          <w:szCs w:val="24"/>
        </w:rPr>
        <w:t>, parte integrante desta Lei.</w:t>
      </w:r>
    </w:p>
    <w:p w14:paraId="58A161DA" w14:textId="77777777" w:rsidR="00C02EA5" w:rsidRDefault="00C02EA5" w:rsidP="00552D8F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BEACA6C" w14:textId="35996416" w:rsidR="007413A1" w:rsidRPr="007413A1" w:rsidRDefault="007413A1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b/>
          <w:sz w:val="24"/>
          <w:szCs w:val="24"/>
        </w:rPr>
        <w:t>Art. 3º</w:t>
      </w:r>
      <w:r w:rsidR="006163CC">
        <w:rPr>
          <w:rFonts w:ascii="Arial" w:hAnsi="Arial" w:cs="Arial"/>
          <w:b/>
          <w:sz w:val="24"/>
          <w:szCs w:val="24"/>
        </w:rPr>
        <w:t xml:space="preserve"> -</w:t>
      </w:r>
      <w:r w:rsidRPr="007413A1">
        <w:rPr>
          <w:rFonts w:ascii="Arial" w:hAnsi="Arial" w:cs="Arial"/>
          <w:sz w:val="24"/>
          <w:szCs w:val="24"/>
        </w:rPr>
        <w:t xml:space="preserve"> </w:t>
      </w:r>
      <w:r w:rsidR="006E292D" w:rsidRPr="007413A1">
        <w:rPr>
          <w:rFonts w:ascii="Arial" w:hAnsi="Arial" w:cs="Arial"/>
          <w:sz w:val="24"/>
          <w:szCs w:val="24"/>
        </w:rPr>
        <w:t>Faz parte integrante desta Lei o demonstrativo de impacto financeiro e orçamentário, em atendimento ao disposto na legislação vigente.</w:t>
      </w:r>
    </w:p>
    <w:p w14:paraId="7EE7CCFD" w14:textId="52DE0CE4" w:rsidR="007413A1" w:rsidRDefault="007413A1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1C8B">
        <w:rPr>
          <w:rFonts w:ascii="Arial" w:hAnsi="Arial" w:cs="Arial"/>
          <w:b/>
          <w:sz w:val="24"/>
          <w:szCs w:val="24"/>
        </w:rPr>
        <w:lastRenderedPageBreak/>
        <w:t>Art. 4º</w:t>
      </w:r>
      <w:r w:rsidR="006163CC">
        <w:rPr>
          <w:rFonts w:ascii="Arial" w:hAnsi="Arial" w:cs="Arial"/>
          <w:b/>
          <w:sz w:val="24"/>
          <w:szCs w:val="24"/>
        </w:rPr>
        <w:t xml:space="preserve"> -</w:t>
      </w:r>
      <w:r w:rsidRPr="007413A1">
        <w:rPr>
          <w:rFonts w:ascii="Arial" w:hAnsi="Arial" w:cs="Arial"/>
          <w:sz w:val="24"/>
          <w:szCs w:val="24"/>
        </w:rPr>
        <w:t xml:space="preserve"> </w:t>
      </w:r>
      <w:r w:rsidR="006E292D" w:rsidRPr="007413A1">
        <w:rPr>
          <w:rFonts w:ascii="Arial" w:hAnsi="Arial" w:cs="Arial"/>
          <w:sz w:val="24"/>
          <w:szCs w:val="24"/>
        </w:rPr>
        <w:t>As despesas decorrentes da execução desta Lei correrão à conta de dotações orçamentárias próprias da Câmara Municipal, consignadas no Plano Plurianual, na Lei de Diretrizes Orçamentárias e no Orçamento Anual.</w:t>
      </w:r>
    </w:p>
    <w:p w14:paraId="2BA155E1" w14:textId="77777777" w:rsidR="00C02EA5" w:rsidRDefault="00C02EA5" w:rsidP="00552D8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58B2E4" w14:textId="6768646A" w:rsidR="006163CC" w:rsidRDefault="006163CC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1C8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4F1C8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741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Revogam-se as disposições em contrário.</w:t>
      </w:r>
    </w:p>
    <w:p w14:paraId="2AE121E2" w14:textId="77777777" w:rsidR="00C02EA5" w:rsidRPr="007413A1" w:rsidRDefault="00C02EA5" w:rsidP="00552D8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5467F0" w14:textId="0F24DE49" w:rsidR="007413A1" w:rsidRPr="007413A1" w:rsidRDefault="007413A1" w:rsidP="00552D8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1C8B">
        <w:rPr>
          <w:rFonts w:ascii="Arial" w:hAnsi="Arial" w:cs="Arial"/>
          <w:b/>
          <w:sz w:val="24"/>
          <w:szCs w:val="24"/>
        </w:rPr>
        <w:t xml:space="preserve">Art. </w:t>
      </w:r>
      <w:r w:rsidR="006163CC">
        <w:rPr>
          <w:rFonts w:ascii="Arial" w:hAnsi="Arial" w:cs="Arial"/>
          <w:b/>
          <w:sz w:val="24"/>
          <w:szCs w:val="24"/>
        </w:rPr>
        <w:t>6</w:t>
      </w:r>
      <w:r w:rsidRPr="004F1C8B">
        <w:rPr>
          <w:rFonts w:ascii="Arial" w:hAnsi="Arial" w:cs="Arial"/>
          <w:b/>
          <w:sz w:val="24"/>
          <w:szCs w:val="24"/>
        </w:rPr>
        <w:t>º</w:t>
      </w:r>
      <w:r w:rsidRPr="007413A1">
        <w:rPr>
          <w:rFonts w:ascii="Arial" w:hAnsi="Arial" w:cs="Arial"/>
          <w:sz w:val="24"/>
          <w:szCs w:val="24"/>
        </w:rPr>
        <w:t xml:space="preserve"> </w:t>
      </w:r>
      <w:r w:rsidR="006163CC">
        <w:rPr>
          <w:rFonts w:ascii="Arial" w:hAnsi="Arial" w:cs="Arial"/>
          <w:sz w:val="24"/>
          <w:szCs w:val="24"/>
        </w:rPr>
        <w:t xml:space="preserve">- </w:t>
      </w:r>
      <w:r w:rsidR="006E292D" w:rsidRPr="007413A1">
        <w:rPr>
          <w:rFonts w:ascii="Arial" w:hAnsi="Arial" w:cs="Arial"/>
          <w:sz w:val="24"/>
          <w:szCs w:val="24"/>
        </w:rPr>
        <w:t>Esta Lei entra em vigor na data de sua publicação</w:t>
      </w:r>
      <w:r w:rsidR="006E292D">
        <w:rPr>
          <w:rFonts w:ascii="Arial" w:hAnsi="Arial" w:cs="Arial"/>
          <w:sz w:val="24"/>
          <w:szCs w:val="24"/>
        </w:rPr>
        <w:t xml:space="preserve">, </w:t>
      </w:r>
      <w:r w:rsidR="006163CC" w:rsidRPr="006163CC">
        <w:rPr>
          <w:rFonts w:ascii="Arial" w:hAnsi="Arial" w:cs="Arial"/>
          <w:sz w:val="24"/>
          <w:szCs w:val="24"/>
        </w:rPr>
        <w:t>produzindo seus efeitos a contar de 1º de fevereiro de 2026</w:t>
      </w:r>
      <w:r w:rsidR="006163CC">
        <w:rPr>
          <w:rFonts w:ascii="Arial" w:hAnsi="Arial" w:cs="Arial"/>
          <w:sz w:val="24"/>
          <w:szCs w:val="24"/>
        </w:rPr>
        <w:t>.</w:t>
      </w:r>
    </w:p>
    <w:p w14:paraId="6F240A7F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54B39FB3" w14:textId="2F57CCA0" w:rsidR="007413A1" w:rsidRPr="007413A1" w:rsidRDefault="007413A1" w:rsidP="004F1C8B">
      <w:pPr>
        <w:jc w:val="right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 xml:space="preserve">Sala das Sessões, </w:t>
      </w:r>
      <w:r w:rsidR="00552D8F">
        <w:rPr>
          <w:rFonts w:ascii="Arial" w:hAnsi="Arial" w:cs="Arial"/>
          <w:sz w:val="24"/>
          <w:szCs w:val="24"/>
        </w:rPr>
        <w:t>29</w:t>
      </w:r>
      <w:r w:rsidRPr="007413A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janeiro</w:t>
      </w:r>
      <w:r w:rsidRPr="007413A1">
        <w:rPr>
          <w:rFonts w:ascii="Arial" w:hAnsi="Arial" w:cs="Arial"/>
          <w:sz w:val="24"/>
          <w:szCs w:val="24"/>
        </w:rPr>
        <w:t xml:space="preserve"> de 2026.</w:t>
      </w:r>
    </w:p>
    <w:p w14:paraId="0A026FB8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1A84A995" w14:textId="77777777" w:rsidR="007413A1" w:rsidRPr="00D81093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6E6A7465" w14:textId="77777777" w:rsidR="007413A1" w:rsidRPr="00D81093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________________________</w:t>
      </w:r>
    </w:p>
    <w:p w14:paraId="05003A89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Felipe </w:t>
      </w:r>
      <w:proofErr w:type="spellStart"/>
      <w:r>
        <w:rPr>
          <w:rFonts w:ascii="Arial" w:hAnsi="Arial" w:cs="Arial"/>
          <w:sz w:val="24"/>
          <w:szCs w:val="24"/>
        </w:rPr>
        <w:t>Paese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Eraldo Domingos Da Silva</w:t>
      </w:r>
    </w:p>
    <w:p w14:paraId="74D24659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– PL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Vice-Presidente – Republicanos</w:t>
      </w:r>
    </w:p>
    <w:p w14:paraId="41E1C775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0DADA88D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5A27E2EB" w14:textId="77777777" w:rsidR="007413A1" w:rsidRPr="00D81093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14:paraId="473925F7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Douglas </w:t>
      </w:r>
      <w:proofErr w:type="spellStart"/>
      <w:r>
        <w:rPr>
          <w:rFonts w:ascii="Arial" w:hAnsi="Arial" w:cs="Arial"/>
          <w:sz w:val="24"/>
          <w:szCs w:val="24"/>
        </w:rPr>
        <w:t>Ferretto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Minozzo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Sebastião Costa Mamede</w:t>
      </w:r>
    </w:p>
    <w:p w14:paraId="76725157" w14:textId="77777777" w:rsidR="007413A1" w:rsidRPr="00D81093" w:rsidRDefault="007413A1" w:rsidP="007413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 – Republicanos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2º Secretário - Republicanos</w:t>
      </w:r>
    </w:p>
    <w:p w14:paraId="1AA763EE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22B1558A" w14:textId="77777777" w:rsidR="000958C6" w:rsidRDefault="00095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82B4BD4" w14:textId="77777777" w:rsidR="007413A1" w:rsidRPr="004F1C8B" w:rsidRDefault="004F1C8B" w:rsidP="000958C6">
      <w:pPr>
        <w:jc w:val="center"/>
        <w:rPr>
          <w:rFonts w:ascii="Arial" w:hAnsi="Arial" w:cs="Arial"/>
          <w:b/>
          <w:sz w:val="24"/>
          <w:szCs w:val="24"/>
        </w:rPr>
      </w:pPr>
      <w:r w:rsidRPr="004F1C8B">
        <w:rPr>
          <w:rFonts w:ascii="Arial" w:hAnsi="Arial" w:cs="Arial"/>
          <w:b/>
          <w:sz w:val="24"/>
          <w:szCs w:val="24"/>
        </w:rPr>
        <w:lastRenderedPageBreak/>
        <w:t>ANEXO ÚNICO</w:t>
      </w:r>
    </w:p>
    <w:p w14:paraId="0008BC71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6A31E5E8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DAS ATRIBUIÇÕES DO CARGO DE DIRETOR-GERAL DA CÂMARA MUNICIPAL DE VEREADORES DE NOVA PRATA</w:t>
      </w:r>
      <w:r w:rsidR="004F1C8B">
        <w:rPr>
          <w:rFonts w:ascii="Arial" w:hAnsi="Arial" w:cs="Arial"/>
          <w:sz w:val="24"/>
          <w:szCs w:val="24"/>
        </w:rPr>
        <w:t>:</w:t>
      </w:r>
    </w:p>
    <w:p w14:paraId="174DF197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2439FC15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I – Coordenar, supervisionar e executar as atividades administrativas e burocráticas da Câmara Municipal;</w:t>
      </w:r>
    </w:p>
    <w:p w14:paraId="5F887D61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II – Assessorar a Mesa Diretora, o Presidente e os Vereadores em matérias de natureza administrativa, legislativa e jurídica;</w:t>
      </w:r>
    </w:p>
    <w:p w14:paraId="123EE495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III – Prestar assessoramento técnico-jurídico básico no acompanhamento do processo legislativo, sem prejuízo das atribuições de órgãos jurídicos específicos, quando houver;</w:t>
      </w:r>
    </w:p>
    <w:p w14:paraId="11D3E2A7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IV – Coordenar a elaboração, conferência e organização de atos oficiais, tais como projetos de lei, resoluções, decretos legislativos, portarias, ofícios, pareceres, atas e demais documentos administrativos e legislativos;</w:t>
      </w:r>
    </w:p>
    <w:p w14:paraId="08AACED4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V – Secretariar as sessões plenárias, reuniões da Mesa Diretora e demais reuniões institucionais, quando designada;</w:t>
      </w:r>
    </w:p>
    <w:p w14:paraId="1BCD4A4C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VI – Zelar pela correta tramitação das proposições legislativas, observando os prazos regimentais e legais;</w:t>
      </w:r>
    </w:p>
    <w:p w14:paraId="2DA810B0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VII – Organizar, manter e atualizar arquivos físicos e digitais, bem como o controle da legislação municipal e demais atos normativos;</w:t>
      </w:r>
    </w:p>
    <w:p w14:paraId="239509EE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VIII – Coordenar rotinas administrativas relacionadas a recursos humanos, compras, contratos, patrimônio e controle interno, no âmbito da Câmara Municipal;</w:t>
      </w:r>
    </w:p>
    <w:p w14:paraId="27AAA8B5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IX – Auxiliar na elaboração de relatórios, informações e respostas a órgãos de controle e fiscalização;</w:t>
      </w:r>
    </w:p>
    <w:p w14:paraId="5916F8E6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X – Orientar servidores e assessores quanto aos procedimentos administrativos e legislativos;</w:t>
      </w:r>
    </w:p>
    <w:p w14:paraId="615784E4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XI – Supervisionar a divulgação institucional dos atos e trabalhos do Poder Legislativo, inclusive a atualização do site oficial e demais meios de comunicação institucional, quando designado;</w:t>
      </w:r>
    </w:p>
    <w:p w14:paraId="759209E6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XII – Executar outras atividades correlatas, compatíveis com o grau de responsabilidade e complexidade do cargo.</w:t>
      </w:r>
    </w:p>
    <w:p w14:paraId="7E92AC0B" w14:textId="77777777" w:rsid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5BDF2CFD" w14:textId="77777777" w:rsidR="007413A1" w:rsidRPr="004F1C8B" w:rsidRDefault="000958C6" w:rsidP="000958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413A1" w:rsidRPr="004F1C8B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1BCDBDA7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3EF17E0B" w14:textId="77777777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O presente Projeto de Lei tem por finalidade promover a adequação administrativa, funcional e técnica de cargo em comissão no âmbito da Câmara Municipal de Vereadores de Nova Prata, originalmente criado pela Lei Municipal nº 6.203, de 07 de dezembro de 2006.</w:t>
      </w:r>
    </w:p>
    <w:p w14:paraId="517D45AF" w14:textId="77777777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Desde a criação do cargo de Assessor de Secretaria, houve significativa ampliação da complexidade das atividades desenvolvidas no Poder Legislativo Municipal, especialmente no que se refere à organização administrativa, à condução dos processos legislativos, ao atendimento às exigências dos órgãos de controle externo e à necessidade de maior qualificação técnica no assessoramento da Mesa Diretora e da Presidência.</w:t>
      </w:r>
    </w:p>
    <w:p w14:paraId="4DE734AC" w14:textId="77777777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Nesse contexto, a alteraçã</w:t>
      </w:r>
      <w:r w:rsidR="00CC24D1">
        <w:rPr>
          <w:rFonts w:ascii="Arial" w:hAnsi="Arial" w:cs="Arial"/>
          <w:sz w:val="24"/>
          <w:szCs w:val="24"/>
        </w:rPr>
        <w:t>o da denominação do cargo para “</w:t>
      </w:r>
      <w:r w:rsidRPr="007413A1">
        <w:rPr>
          <w:rFonts w:ascii="Arial" w:hAnsi="Arial" w:cs="Arial"/>
          <w:sz w:val="24"/>
          <w:szCs w:val="24"/>
        </w:rPr>
        <w:t>Diretor-Geral</w:t>
      </w:r>
      <w:r w:rsidR="00CC24D1">
        <w:rPr>
          <w:rFonts w:ascii="Arial" w:hAnsi="Arial" w:cs="Arial"/>
          <w:sz w:val="24"/>
          <w:szCs w:val="24"/>
        </w:rPr>
        <w:t>”</w:t>
      </w:r>
      <w:r w:rsidRPr="007413A1">
        <w:rPr>
          <w:rFonts w:ascii="Arial" w:hAnsi="Arial" w:cs="Arial"/>
          <w:sz w:val="24"/>
          <w:szCs w:val="24"/>
        </w:rPr>
        <w:t xml:space="preserve"> da Câmara Municipal</w:t>
      </w:r>
      <w:r w:rsidR="00CC24D1">
        <w:rPr>
          <w:rFonts w:ascii="Arial" w:hAnsi="Arial" w:cs="Arial"/>
          <w:sz w:val="24"/>
          <w:szCs w:val="24"/>
        </w:rPr>
        <w:t xml:space="preserve"> de Vereadores</w:t>
      </w:r>
      <w:r w:rsidRPr="007413A1">
        <w:rPr>
          <w:rFonts w:ascii="Arial" w:hAnsi="Arial" w:cs="Arial"/>
          <w:sz w:val="24"/>
          <w:szCs w:val="24"/>
        </w:rPr>
        <w:t xml:space="preserve"> visa refletir, de forma mais fiel, o nível de responsabilidade, coordenação e confiança inerentes às funções atualmente exercidas, alinhando-se às práticas administrativas adotadas por diversos Legislativos Municipais do Estado do Rio Grande do Sul.</w:t>
      </w:r>
    </w:p>
    <w:p w14:paraId="39DC8C1E" w14:textId="78D238B7" w:rsidR="007413A1" w:rsidRPr="007413A1" w:rsidRDefault="00CC24D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exigência de </w:t>
      </w:r>
      <w:r w:rsidR="007413A1" w:rsidRPr="007413A1">
        <w:rPr>
          <w:rFonts w:ascii="Arial" w:hAnsi="Arial" w:cs="Arial"/>
          <w:sz w:val="24"/>
          <w:szCs w:val="24"/>
        </w:rPr>
        <w:t xml:space="preserve">Ensino Superior completo em </w:t>
      </w:r>
      <w:r w:rsidR="00F83710">
        <w:rPr>
          <w:rFonts w:ascii="Arial" w:hAnsi="Arial" w:cs="Arial"/>
          <w:sz w:val="24"/>
          <w:szCs w:val="24"/>
        </w:rPr>
        <w:t>Direito ou</w:t>
      </w:r>
      <w:r w:rsidR="00217DB7">
        <w:rPr>
          <w:rFonts w:ascii="Arial" w:hAnsi="Arial" w:cs="Arial"/>
          <w:sz w:val="24"/>
          <w:szCs w:val="24"/>
        </w:rPr>
        <w:t xml:space="preserve"> </w:t>
      </w:r>
      <w:r w:rsidR="00F83710">
        <w:rPr>
          <w:rFonts w:ascii="Arial" w:hAnsi="Arial" w:cs="Arial"/>
          <w:sz w:val="24"/>
          <w:szCs w:val="24"/>
        </w:rPr>
        <w:t>A</w:t>
      </w:r>
      <w:r w:rsidR="00217DB7">
        <w:rPr>
          <w:rFonts w:ascii="Arial" w:hAnsi="Arial" w:cs="Arial"/>
          <w:sz w:val="24"/>
          <w:szCs w:val="24"/>
        </w:rPr>
        <w:t>dministração</w:t>
      </w:r>
      <w:r w:rsidR="007413A1" w:rsidRPr="007413A1">
        <w:rPr>
          <w:rFonts w:ascii="Arial" w:hAnsi="Arial" w:cs="Arial"/>
          <w:sz w:val="24"/>
          <w:szCs w:val="24"/>
        </w:rPr>
        <w:t xml:space="preserve"> justifica-se pel</w:t>
      </w:r>
      <w:r w:rsidR="00F83710">
        <w:rPr>
          <w:rFonts w:ascii="Arial" w:hAnsi="Arial" w:cs="Arial"/>
          <w:sz w:val="24"/>
          <w:szCs w:val="24"/>
        </w:rPr>
        <w:t>a natureza eminentemente técnica</w:t>
      </w:r>
      <w:r w:rsidR="007413A1" w:rsidRPr="007413A1">
        <w:rPr>
          <w:rFonts w:ascii="Arial" w:hAnsi="Arial" w:cs="Arial"/>
          <w:sz w:val="24"/>
          <w:szCs w:val="24"/>
        </w:rPr>
        <w:t xml:space="preserve"> das atribuições do cargo, que envolvem o acompanhamento do processo legislativo, a elaboração e conferência de atos normativos, o assessoramento administrativo e legislativo à Mesa Diretora, bem como a interlocução com órgãos de controle, tais como o Tribunal de Contas do Estado do Rio Grande do Sul. </w:t>
      </w:r>
    </w:p>
    <w:p w14:paraId="5CF8285F" w14:textId="77777777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Cumpre destacar que, conforme entendimento consolidado do Supremo Tribunal Federal e do Tribunal de Contas do Estado do Rio Grande do Sul, é juridicamente admissível a exigência de formação específica para cargos em comissão, desde que haja compatibilidade entre as atribuições do cargo e a qualificação exigida, bem como se trate de cargo de direção, chefia ou assessoramento, requisitos plenamente atendidos no presente caso.</w:t>
      </w:r>
    </w:p>
    <w:p w14:paraId="3731BDAC" w14:textId="77777777" w:rsidR="004B77BB" w:rsidRDefault="004B77BB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B77BB">
        <w:rPr>
          <w:rFonts w:ascii="Arial" w:hAnsi="Arial" w:cs="Arial"/>
          <w:sz w:val="24"/>
          <w:szCs w:val="24"/>
        </w:rPr>
        <w:t>No que se refere à remuneração, o enquadramento no nível CC 5-B observa referência remuneratória prevista na legislação municipal vigente que dispõe sobre o quadro de cargos de provimento em comissão, adotada pelo Poder Legislativo como parâmetro objetivo e impessoal, sem prejuízo de sua autonomia administrativa e financeira. Tal enquadramento decorre da ampliação das atribuições, do grau de responsabilidade do cargo e da exigência de maior qualificação profissional, mantendo-se a observância aos limites legais de despesa com pessoal e às disposições da Lei de Responsabilidade Fiscal.</w:t>
      </w:r>
    </w:p>
    <w:p w14:paraId="655FE22A" w14:textId="77777777" w:rsidR="00C02EA5" w:rsidRDefault="00C02EA5" w:rsidP="004F1C8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A463E50" w14:textId="19DD99BF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lastRenderedPageBreak/>
        <w:t xml:space="preserve">Por fim, registra-se que o impacto financeiro decorrente da presente alteração </w:t>
      </w:r>
      <w:proofErr w:type="gramStart"/>
      <w:r w:rsidRPr="007413A1">
        <w:rPr>
          <w:rFonts w:ascii="Arial" w:hAnsi="Arial" w:cs="Arial"/>
          <w:sz w:val="24"/>
          <w:szCs w:val="24"/>
        </w:rPr>
        <w:t>encontra-se</w:t>
      </w:r>
      <w:proofErr w:type="gramEnd"/>
      <w:r w:rsidRPr="007413A1">
        <w:rPr>
          <w:rFonts w:ascii="Arial" w:hAnsi="Arial" w:cs="Arial"/>
          <w:sz w:val="24"/>
          <w:szCs w:val="24"/>
        </w:rPr>
        <w:t xml:space="preserve"> devidamente demonstrado em anexo, estando as despesas previstas no Plano Plurianual, na Lei de Diretrizes Orçamentárias e no Orçamento vigente da Câmara Municipal.</w:t>
      </w:r>
    </w:p>
    <w:p w14:paraId="43D139D6" w14:textId="77777777" w:rsidR="007413A1" w:rsidRPr="007413A1" w:rsidRDefault="007413A1" w:rsidP="004F1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413A1">
        <w:rPr>
          <w:rFonts w:ascii="Arial" w:hAnsi="Arial" w:cs="Arial"/>
          <w:sz w:val="24"/>
          <w:szCs w:val="24"/>
        </w:rPr>
        <w:t>Diante do exposto, entende a Mesa Diretora que o presente Projeto de Lei representa medida necessária para o aprimoramento da gestão administrativa e legislativa da Câmara Municipal de Vereadores de Nova Prata, razão pela qual submete a matéria à apreciação dos nobres Vereadores, esperando sua aprovação.</w:t>
      </w:r>
    </w:p>
    <w:p w14:paraId="4CA4981D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616C746A" w14:textId="159538E3" w:rsidR="007413A1" w:rsidRPr="007413A1" w:rsidRDefault="00CC24D1" w:rsidP="00CC24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 Prata</w:t>
      </w:r>
      <w:r w:rsidR="007413A1" w:rsidRPr="007413A1">
        <w:rPr>
          <w:rFonts w:ascii="Arial" w:hAnsi="Arial" w:cs="Arial"/>
          <w:sz w:val="24"/>
          <w:szCs w:val="24"/>
        </w:rPr>
        <w:t>,</w:t>
      </w:r>
      <w:r w:rsidR="00C35F8F">
        <w:rPr>
          <w:rFonts w:ascii="Arial" w:hAnsi="Arial" w:cs="Arial"/>
          <w:sz w:val="24"/>
          <w:szCs w:val="24"/>
        </w:rPr>
        <w:t xml:space="preserve"> </w:t>
      </w:r>
      <w:r w:rsidR="00257C8F">
        <w:rPr>
          <w:rFonts w:ascii="Arial" w:hAnsi="Arial" w:cs="Arial"/>
          <w:sz w:val="24"/>
          <w:szCs w:val="24"/>
        </w:rPr>
        <w:t>29</w:t>
      </w:r>
      <w:r w:rsidR="007413A1" w:rsidRPr="007413A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janeiro</w:t>
      </w:r>
      <w:r w:rsidR="007413A1" w:rsidRPr="007413A1">
        <w:rPr>
          <w:rFonts w:ascii="Arial" w:hAnsi="Arial" w:cs="Arial"/>
          <w:sz w:val="24"/>
          <w:szCs w:val="24"/>
        </w:rPr>
        <w:t xml:space="preserve"> de 2026.</w:t>
      </w:r>
    </w:p>
    <w:p w14:paraId="18BAE538" w14:textId="77777777" w:rsidR="007413A1" w:rsidRPr="007413A1" w:rsidRDefault="007413A1" w:rsidP="007413A1">
      <w:pPr>
        <w:jc w:val="both"/>
        <w:rPr>
          <w:rFonts w:ascii="Arial" w:hAnsi="Arial" w:cs="Arial"/>
          <w:sz w:val="24"/>
          <w:szCs w:val="24"/>
        </w:rPr>
      </w:pPr>
    </w:p>
    <w:p w14:paraId="54F85F99" w14:textId="77777777" w:rsidR="00154441" w:rsidRDefault="00AE169E" w:rsidP="0015444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Diretora</w:t>
      </w:r>
    </w:p>
    <w:p w14:paraId="57784AA5" w14:textId="77777777" w:rsidR="001C60AF" w:rsidRPr="00D81093" w:rsidRDefault="00D81093" w:rsidP="001544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1093">
        <w:rPr>
          <w:rFonts w:ascii="Arial" w:hAnsi="Arial" w:cs="Arial"/>
          <w:sz w:val="24"/>
          <w:szCs w:val="24"/>
        </w:rPr>
        <w:t>Câmara Municipal de Vereadores de Nova Prata</w:t>
      </w:r>
    </w:p>
    <w:sectPr w:rsidR="001C60AF" w:rsidRPr="00D81093" w:rsidSect="00C02EA5">
      <w:pgSz w:w="11906" w:h="16838"/>
      <w:pgMar w:top="283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01"/>
    <w:rsid w:val="000958C6"/>
    <w:rsid w:val="000A3BCB"/>
    <w:rsid w:val="00154441"/>
    <w:rsid w:val="001C60AF"/>
    <w:rsid w:val="00217DB7"/>
    <w:rsid w:val="00241296"/>
    <w:rsid w:val="00257C8F"/>
    <w:rsid w:val="00356347"/>
    <w:rsid w:val="004B77BB"/>
    <w:rsid w:val="004F1C8B"/>
    <w:rsid w:val="00540A9C"/>
    <w:rsid w:val="00552D8F"/>
    <w:rsid w:val="00583DF8"/>
    <w:rsid w:val="005B6BF7"/>
    <w:rsid w:val="005C22EE"/>
    <w:rsid w:val="00600337"/>
    <w:rsid w:val="006163CC"/>
    <w:rsid w:val="0069366D"/>
    <w:rsid w:val="006E292D"/>
    <w:rsid w:val="007249FB"/>
    <w:rsid w:val="007413A1"/>
    <w:rsid w:val="0077074B"/>
    <w:rsid w:val="007E64BC"/>
    <w:rsid w:val="008C275E"/>
    <w:rsid w:val="00A94DC7"/>
    <w:rsid w:val="00AE169E"/>
    <w:rsid w:val="00B0244A"/>
    <w:rsid w:val="00B75C9B"/>
    <w:rsid w:val="00B856AC"/>
    <w:rsid w:val="00BB3C3E"/>
    <w:rsid w:val="00C02EA5"/>
    <w:rsid w:val="00C35F8F"/>
    <w:rsid w:val="00C80B5F"/>
    <w:rsid w:val="00CC24D1"/>
    <w:rsid w:val="00D81093"/>
    <w:rsid w:val="00E113F9"/>
    <w:rsid w:val="00F83710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0AFB"/>
  <w15:chartTrackingRefBased/>
  <w15:docId w15:val="{48A594B0-0150-4351-8870-31693CA1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1091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2026-01-26T14:21:00Z</cp:lastPrinted>
  <dcterms:created xsi:type="dcterms:W3CDTF">2026-01-14T18:08:00Z</dcterms:created>
  <dcterms:modified xsi:type="dcterms:W3CDTF">2026-01-26T14:23:00Z</dcterms:modified>
</cp:coreProperties>
</file>