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76C3" w14:textId="77777777" w:rsidR="005E163B" w:rsidRDefault="005E163B" w:rsidP="005E163B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156/2025</w:t>
      </w:r>
    </w:p>
    <w:p w14:paraId="0E14EC1D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53B2BCC5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>, Senhores Vereadores, Vereadora</w:t>
      </w:r>
      <w:r w:rsidR="00402C88">
        <w:rPr>
          <w:sz w:val="28"/>
          <w:szCs w:val="28"/>
        </w:rPr>
        <w:t>,</w:t>
      </w:r>
    </w:p>
    <w:p w14:paraId="0B00C02A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36D8C2A1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B44155">
        <w:rPr>
          <w:sz w:val="28"/>
          <w:szCs w:val="28"/>
        </w:rPr>
        <w:t xml:space="preserve"> Vereador </w:t>
      </w:r>
      <w:r>
        <w:rPr>
          <w:sz w:val="28"/>
          <w:szCs w:val="28"/>
        </w:rPr>
        <w:t>Do</w:t>
      </w:r>
      <w:r w:rsidR="00402C88">
        <w:rPr>
          <w:sz w:val="28"/>
          <w:szCs w:val="28"/>
        </w:rPr>
        <w:t>u</w:t>
      </w:r>
      <w:r>
        <w:rPr>
          <w:sz w:val="28"/>
          <w:szCs w:val="28"/>
        </w:rPr>
        <w:t>g</w:t>
      </w:r>
      <w:r w:rsidR="00402C88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402C8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do Republicanos, e o Vereador Felipe </w:t>
      </w:r>
      <w:proofErr w:type="spellStart"/>
      <w:r>
        <w:rPr>
          <w:sz w:val="28"/>
          <w:szCs w:val="28"/>
        </w:rPr>
        <w:t>Paese</w:t>
      </w:r>
      <w:proofErr w:type="spellEnd"/>
      <w:r w:rsidRPr="00B44155">
        <w:rPr>
          <w:sz w:val="28"/>
          <w:szCs w:val="28"/>
        </w:rPr>
        <w:t>,</w:t>
      </w:r>
      <w:r>
        <w:rPr>
          <w:sz w:val="28"/>
          <w:szCs w:val="28"/>
        </w:rPr>
        <w:t xml:space="preserve"> do PL,</w:t>
      </w:r>
      <w:r w:rsidRPr="00B44155">
        <w:rPr>
          <w:sz w:val="28"/>
          <w:szCs w:val="28"/>
        </w:rPr>
        <w:t xml:space="preserve"> apresenta</w:t>
      </w:r>
      <w:r w:rsidR="00402C88">
        <w:rPr>
          <w:sz w:val="28"/>
          <w:szCs w:val="28"/>
        </w:rPr>
        <w:t>m</w:t>
      </w:r>
      <w:r w:rsidRPr="00B44155">
        <w:rPr>
          <w:sz w:val="28"/>
          <w:szCs w:val="28"/>
        </w:rPr>
        <w:t xml:space="preserve"> aos demais colegas o seguinte Pedido de Indicação, para que, se aprovado, seja encaminha</w:t>
      </w:r>
      <w:r>
        <w:rPr>
          <w:sz w:val="28"/>
          <w:szCs w:val="28"/>
        </w:rPr>
        <w:t>do ao Poder Executivo Municipal:</w:t>
      </w:r>
    </w:p>
    <w:p w14:paraId="34AF7D3F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4B649CCC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bookmarkStart w:id="0" w:name="OLE_LINK1"/>
      <w:bookmarkStart w:id="1" w:name="OLE_LINK2"/>
      <w:r w:rsidRPr="00CD06D0">
        <w:rPr>
          <w:sz w:val="28"/>
          <w:szCs w:val="28"/>
        </w:rPr>
        <w:t xml:space="preserve">Solicita </w:t>
      </w:r>
      <w:r>
        <w:rPr>
          <w:sz w:val="28"/>
          <w:szCs w:val="28"/>
        </w:rPr>
        <w:t xml:space="preserve">que por meio da Secretaria de Obras, seja realizado um estudo técnico com o objetivo de identificar pontos estratégicos para recapeamento e melhorias pontuais nas estradas das Linhas </w:t>
      </w:r>
      <w:proofErr w:type="spellStart"/>
      <w:r>
        <w:rPr>
          <w:sz w:val="28"/>
          <w:szCs w:val="28"/>
        </w:rPr>
        <w:t>Oitaveta</w:t>
      </w:r>
      <w:proofErr w:type="spellEnd"/>
      <w:r>
        <w:rPr>
          <w:sz w:val="28"/>
          <w:szCs w:val="28"/>
        </w:rPr>
        <w:t xml:space="preserve">, Finca Ferro </w:t>
      </w:r>
      <w:bookmarkEnd w:id="0"/>
      <w:bookmarkEnd w:id="1"/>
      <w:r>
        <w:rPr>
          <w:sz w:val="28"/>
          <w:szCs w:val="28"/>
        </w:rPr>
        <w:t>e São Miguel.</w:t>
      </w:r>
    </w:p>
    <w:p w14:paraId="6DE01FD0" w14:textId="77777777" w:rsidR="005E163B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</w:t>
      </w:r>
      <w:r w:rsidRPr="0089333C">
        <w:rPr>
          <w:sz w:val="28"/>
          <w:szCs w:val="28"/>
        </w:rPr>
        <w:t>stificativa</w:t>
      </w:r>
      <w:r>
        <w:rPr>
          <w:sz w:val="28"/>
          <w:szCs w:val="28"/>
        </w:rPr>
        <w:t>:</w:t>
      </w:r>
      <w:r w:rsidRPr="0089333C">
        <w:rPr>
          <w:sz w:val="28"/>
          <w:szCs w:val="28"/>
        </w:rPr>
        <w:t xml:space="preserve"> </w:t>
      </w:r>
    </w:p>
    <w:p w14:paraId="4A31695F" w14:textId="77777777" w:rsidR="005E163B" w:rsidRDefault="005E163B" w:rsidP="005E163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presente indicação visa melhorar as condições de trafegabilidade e segurança das estradas que atendem as comunidades mencionadas, garantindo melhores condições de deslocamento aos moradores e ao transporte da produção rural.</w:t>
      </w:r>
    </w:p>
    <w:p w14:paraId="64A43042" w14:textId="77777777" w:rsidR="00CF42AB" w:rsidRDefault="00CF42AB" w:rsidP="005E163B">
      <w:pPr>
        <w:spacing w:line="288" w:lineRule="auto"/>
        <w:ind w:firstLine="709"/>
        <w:jc w:val="both"/>
        <w:rPr>
          <w:sz w:val="28"/>
          <w:szCs w:val="28"/>
        </w:rPr>
      </w:pPr>
    </w:p>
    <w:p w14:paraId="09DC5083" w14:textId="77777777" w:rsidR="005E163B" w:rsidRDefault="005E163B" w:rsidP="005E163B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Nova Prata, 19 de dezembro 2025.</w:t>
      </w:r>
    </w:p>
    <w:p w14:paraId="640960B8" w14:textId="77777777" w:rsidR="00402C88" w:rsidRDefault="00402C88" w:rsidP="005E163B">
      <w:pPr>
        <w:spacing w:line="288" w:lineRule="auto"/>
        <w:ind w:firstLine="709"/>
        <w:jc w:val="both"/>
        <w:rPr>
          <w:sz w:val="28"/>
          <w:szCs w:val="28"/>
        </w:rPr>
      </w:pPr>
    </w:p>
    <w:p w14:paraId="56D05659" w14:textId="77777777" w:rsidR="005E163B" w:rsidRPr="006017B4" w:rsidRDefault="005E163B" w:rsidP="005E163B">
      <w:pPr>
        <w:pStyle w:val="SemEspaamento"/>
        <w:spacing w:line="288" w:lineRule="auto"/>
        <w:ind w:firstLine="567"/>
        <w:jc w:val="both"/>
        <w:rPr>
          <w:sz w:val="28"/>
          <w:szCs w:val="28"/>
        </w:rPr>
      </w:pPr>
    </w:p>
    <w:p w14:paraId="118D7691" w14:textId="77777777" w:rsidR="005E163B" w:rsidRDefault="005E163B" w:rsidP="005E16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  <w:t>________________________</w:t>
      </w:r>
    </w:p>
    <w:p w14:paraId="7B0A512B" w14:textId="77777777" w:rsidR="005E163B" w:rsidRDefault="005E163B" w:rsidP="005E163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</w:t>
      </w:r>
      <w:r w:rsidR="00402C88">
        <w:rPr>
          <w:sz w:val="28"/>
          <w:szCs w:val="28"/>
        </w:rPr>
        <w:t>u</w:t>
      </w:r>
      <w:r>
        <w:rPr>
          <w:sz w:val="28"/>
          <w:szCs w:val="28"/>
        </w:rPr>
        <w:t>g</w:t>
      </w:r>
      <w:r w:rsidR="00402C88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="00402C88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Minozzo</w:t>
      </w:r>
      <w:proofErr w:type="spellEnd"/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</w:r>
      <w:r w:rsidR="00402C88">
        <w:rPr>
          <w:sz w:val="28"/>
          <w:szCs w:val="28"/>
        </w:rPr>
        <w:tab/>
        <w:t xml:space="preserve">Felipe </w:t>
      </w:r>
      <w:proofErr w:type="spellStart"/>
      <w:r w:rsidR="00402C88">
        <w:rPr>
          <w:sz w:val="28"/>
          <w:szCs w:val="28"/>
        </w:rPr>
        <w:t>Paese</w:t>
      </w:r>
      <w:proofErr w:type="spellEnd"/>
    </w:p>
    <w:p w14:paraId="55D8DD2D" w14:textId="77777777" w:rsidR="00F70B3F" w:rsidRPr="00CF42AB" w:rsidRDefault="00402C88" w:rsidP="00CF42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Vereador - </w:t>
      </w:r>
      <w:r w:rsidR="005E163B">
        <w:rPr>
          <w:sz w:val="28"/>
          <w:szCs w:val="28"/>
        </w:rPr>
        <w:t>Republicanos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PL</w:t>
      </w:r>
    </w:p>
    <w:sectPr w:rsidR="00F70B3F" w:rsidRPr="00CF42AB" w:rsidSect="00631BA2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BB"/>
    <w:rsid w:val="002F49BB"/>
    <w:rsid w:val="002F5AF8"/>
    <w:rsid w:val="003F4748"/>
    <w:rsid w:val="00402C88"/>
    <w:rsid w:val="005E163B"/>
    <w:rsid w:val="00CF42AB"/>
    <w:rsid w:val="00EF4185"/>
    <w:rsid w:val="00F033E5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0DD1"/>
  <w15:chartTrackingRefBased/>
  <w15:docId w15:val="{EFFE27C2-412F-4A96-8924-1E50D072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3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E163B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2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2025-12-19T15:11:00Z</cp:lastPrinted>
  <dcterms:created xsi:type="dcterms:W3CDTF">2025-12-19T19:41:00Z</dcterms:created>
  <dcterms:modified xsi:type="dcterms:W3CDTF">2025-12-19T19:41:00Z</dcterms:modified>
</cp:coreProperties>
</file>