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B515" w14:textId="77777777" w:rsidR="000101D2" w:rsidRPr="000101D2" w:rsidRDefault="000101D2" w:rsidP="000101D2">
      <w:pPr>
        <w:jc w:val="center"/>
        <w:rPr>
          <w:b/>
          <w:sz w:val="28"/>
          <w:szCs w:val="28"/>
        </w:rPr>
      </w:pPr>
      <w:r w:rsidRPr="000101D2">
        <w:rPr>
          <w:b/>
          <w:sz w:val="28"/>
          <w:szCs w:val="28"/>
        </w:rPr>
        <w:t>PEDIDO DE INDICAÇÃO Nº 142/2025</w:t>
      </w:r>
    </w:p>
    <w:p w14:paraId="4D80A92A" w14:textId="77777777" w:rsidR="000101D2" w:rsidRPr="000101D2" w:rsidRDefault="000101D2" w:rsidP="000101D2">
      <w:pPr>
        <w:jc w:val="both"/>
        <w:rPr>
          <w:sz w:val="28"/>
          <w:szCs w:val="28"/>
        </w:rPr>
      </w:pPr>
    </w:p>
    <w:p w14:paraId="5BE6957C" w14:textId="77777777" w:rsidR="000101D2" w:rsidRPr="000101D2" w:rsidRDefault="000101D2" w:rsidP="000101D2">
      <w:pPr>
        <w:ind w:firstLine="709"/>
        <w:jc w:val="both"/>
        <w:rPr>
          <w:sz w:val="28"/>
          <w:szCs w:val="28"/>
        </w:rPr>
      </w:pPr>
      <w:r w:rsidRPr="000101D2">
        <w:rPr>
          <w:sz w:val="28"/>
          <w:szCs w:val="28"/>
        </w:rPr>
        <w:t xml:space="preserve">Sr. Presidente, </w:t>
      </w:r>
      <w:proofErr w:type="spellStart"/>
      <w:r w:rsidRPr="000101D2">
        <w:rPr>
          <w:sz w:val="28"/>
          <w:szCs w:val="28"/>
        </w:rPr>
        <w:t>Srs</w:t>
      </w:r>
      <w:proofErr w:type="spellEnd"/>
      <w:r w:rsidRPr="000101D2">
        <w:rPr>
          <w:sz w:val="28"/>
          <w:szCs w:val="28"/>
        </w:rPr>
        <w:t>(a) Vereadores(a)</w:t>
      </w:r>
    </w:p>
    <w:p w14:paraId="38019F19" w14:textId="77777777" w:rsidR="000101D2" w:rsidRPr="000101D2" w:rsidRDefault="000101D2" w:rsidP="000101D2">
      <w:pPr>
        <w:ind w:firstLine="709"/>
        <w:jc w:val="both"/>
        <w:rPr>
          <w:sz w:val="28"/>
          <w:szCs w:val="28"/>
        </w:rPr>
      </w:pPr>
      <w:r w:rsidRPr="000101D2">
        <w:rPr>
          <w:b/>
          <w:bCs/>
          <w:sz w:val="28"/>
          <w:szCs w:val="28"/>
        </w:rPr>
        <w:t>GILMAR PERUZZO</w:t>
      </w:r>
      <w:r w:rsidRPr="000101D2">
        <w:rPr>
          <w:sz w:val="28"/>
          <w:szCs w:val="28"/>
        </w:rPr>
        <w:t>, vereador com assento nesta Casa Legislativa, vem diante dos demais edis, no uso de suas atribuições legais e regimentais, apresentar pedido, que após aprovado em plenário, requer seja encaminhado ao Poder Executivo deste município solicitando o que segue:</w:t>
      </w:r>
    </w:p>
    <w:p w14:paraId="31414EE2" w14:textId="77777777" w:rsidR="000101D2" w:rsidRPr="000101D2" w:rsidRDefault="000101D2" w:rsidP="000101D2">
      <w:pPr>
        <w:pStyle w:val="PargrafodaList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101D2">
        <w:rPr>
          <w:sz w:val="28"/>
          <w:szCs w:val="28"/>
        </w:rPr>
        <w:t xml:space="preserve">QUE O EXECUTIVO MUNICIPAL, ATRAVÉS DO SETOR COMPETENTE, ESTUDE A VIABILIDADE E ENCAMINHE PARA ESTA CASA LEGISLATIVA A MAJORAÇÃO DO VALOR PAGO A TÍTULO DE </w:t>
      </w:r>
      <w:r w:rsidRPr="000101D2">
        <w:rPr>
          <w:b/>
          <w:bCs/>
          <w:sz w:val="28"/>
          <w:szCs w:val="28"/>
        </w:rPr>
        <w:t>VALE-REFEIÇÃO</w:t>
      </w:r>
      <w:r w:rsidRPr="000101D2">
        <w:rPr>
          <w:sz w:val="28"/>
          <w:szCs w:val="28"/>
        </w:rPr>
        <w:t xml:space="preserve"> AOS SERVIDORES PÚBLICOS MUNICIPAIS. </w:t>
      </w:r>
    </w:p>
    <w:p w14:paraId="317C14E9" w14:textId="77777777" w:rsidR="000101D2" w:rsidRPr="000101D2" w:rsidRDefault="000101D2" w:rsidP="000101D2">
      <w:pPr>
        <w:ind w:firstLine="709"/>
        <w:jc w:val="both"/>
        <w:rPr>
          <w:b/>
          <w:bCs/>
          <w:sz w:val="28"/>
          <w:szCs w:val="28"/>
        </w:rPr>
      </w:pPr>
      <w:r w:rsidRPr="000101D2">
        <w:rPr>
          <w:b/>
          <w:bCs/>
          <w:sz w:val="28"/>
          <w:szCs w:val="28"/>
        </w:rPr>
        <w:t xml:space="preserve">Justificativa: </w:t>
      </w:r>
    </w:p>
    <w:p w14:paraId="003AFC33" w14:textId="77777777" w:rsidR="000101D2" w:rsidRPr="000101D2" w:rsidRDefault="000101D2" w:rsidP="000101D2">
      <w:pPr>
        <w:ind w:firstLine="709"/>
        <w:jc w:val="both"/>
        <w:rPr>
          <w:sz w:val="28"/>
          <w:szCs w:val="28"/>
        </w:rPr>
      </w:pPr>
      <w:r w:rsidRPr="000101D2">
        <w:rPr>
          <w:sz w:val="28"/>
          <w:szCs w:val="28"/>
        </w:rPr>
        <w:t>Considerando que o Vale-Alimentação serve como forma de estímulo aos servidores públicos, bem como, se caracteriza por ser uma forma de valoriza-los, visto que, no desempenho das mais diversas funções, são os responsáveis pelo andamento e funcionamento da administração pública;</w:t>
      </w:r>
    </w:p>
    <w:p w14:paraId="71E9E3ED" w14:textId="77777777" w:rsidR="000101D2" w:rsidRPr="000101D2" w:rsidRDefault="000101D2" w:rsidP="000101D2">
      <w:pPr>
        <w:ind w:firstLine="709"/>
        <w:jc w:val="both"/>
        <w:rPr>
          <w:sz w:val="28"/>
          <w:szCs w:val="28"/>
        </w:rPr>
      </w:pPr>
      <w:r w:rsidRPr="000101D2">
        <w:rPr>
          <w:sz w:val="28"/>
          <w:szCs w:val="28"/>
        </w:rPr>
        <w:t>Considerando que o benefício é condicionado à presença do servidor público no trabalho no decorrer do mês, e isso, de certa maneira, acarreta na diminuição de faltas;</w:t>
      </w:r>
    </w:p>
    <w:p w14:paraId="34D9EC2B" w14:textId="77777777" w:rsidR="000101D2" w:rsidRPr="000101D2" w:rsidRDefault="000101D2" w:rsidP="000101D2">
      <w:pPr>
        <w:ind w:firstLine="709"/>
        <w:jc w:val="both"/>
        <w:rPr>
          <w:sz w:val="28"/>
          <w:szCs w:val="28"/>
        </w:rPr>
      </w:pPr>
      <w:r w:rsidRPr="000101D2">
        <w:rPr>
          <w:sz w:val="28"/>
          <w:szCs w:val="28"/>
        </w:rPr>
        <w:t xml:space="preserve">Considerando que o auxílio alimentação não é incorporado a qualquer título ao salário, vencimento ou remuneração do servidor beneficiado, bem como não serve de base para previdência e imposto de renda. Ainda cabe frisar que o recurso para a concessão do auxílio alimentação não é considerado na apuração do índice de gastos com pessoal; </w:t>
      </w:r>
    </w:p>
    <w:p w14:paraId="2745F33B" w14:textId="77777777" w:rsidR="000101D2" w:rsidRPr="000101D2" w:rsidRDefault="000101D2" w:rsidP="000101D2">
      <w:pPr>
        <w:ind w:firstLine="709"/>
        <w:jc w:val="both"/>
        <w:rPr>
          <w:sz w:val="28"/>
          <w:szCs w:val="28"/>
        </w:rPr>
      </w:pPr>
      <w:r w:rsidRPr="000101D2">
        <w:rPr>
          <w:sz w:val="28"/>
          <w:szCs w:val="28"/>
        </w:rPr>
        <w:t xml:space="preserve">Considerando que o pagamento desse auxílio, além de estar contribuindo com os servidores, estimula o comércio local, pois os valores do vale-refeição são utilizados principalmente nos comércios instalados dentro do município de Nova Prata; </w:t>
      </w:r>
    </w:p>
    <w:p w14:paraId="4190EE75" w14:textId="77777777" w:rsidR="000101D2" w:rsidRPr="000101D2" w:rsidRDefault="000101D2" w:rsidP="000101D2">
      <w:pPr>
        <w:spacing w:after="0" w:line="240" w:lineRule="auto"/>
        <w:ind w:firstLine="709"/>
        <w:jc w:val="both"/>
        <w:rPr>
          <w:sz w:val="28"/>
          <w:szCs w:val="28"/>
        </w:rPr>
      </w:pPr>
      <w:r w:rsidRPr="000101D2">
        <w:rPr>
          <w:sz w:val="28"/>
          <w:szCs w:val="28"/>
        </w:rPr>
        <w:t xml:space="preserve">Considerando que o valor correspondente ao vale-alimentação pago atualmente, encontra-se defasado em relação aos custos necessários para uma </w:t>
      </w:r>
      <w:r w:rsidRPr="000101D2">
        <w:rPr>
          <w:sz w:val="28"/>
          <w:szCs w:val="28"/>
        </w:rPr>
        <w:lastRenderedPageBreak/>
        <w:t>alimentação diária adequada, e que os servidores públicos municipais há bastante tempo não recebem aumento real, propõe-se uma majoração do valor que vem sendo pago nos dias de hoje;</w:t>
      </w:r>
    </w:p>
    <w:p w14:paraId="7018D80A" w14:textId="77777777" w:rsidR="000101D2" w:rsidRPr="000101D2" w:rsidRDefault="000101D2" w:rsidP="000101D2">
      <w:pPr>
        <w:spacing w:after="0" w:line="240" w:lineRule="auto"/>
        <w:ind w:firstLine="709"/>
        <w:jc w:val="both"/>
        <w:rPr>
          <w:sz w:val="28"/>
          <w:szCs w:val="28"/>
        </w:rPr>
      </w:pPr>
      <w:r w:rsidRPr="000101D2">
        <w:rPr>
          <w:sz w:val="28"/>
          <w:szCs w:val="28"/>
        </w:rPr>
        <w:t>Por tais razões, é que se requer o apoio dos demais edis na aprovação da presente Indicação.</w:t>
      </w:r>
    </w:p>
    <w:p w14:paraId="0424FA29" w14:textId="77777777" w:rsidR="000101D2" w:rsidRPr="000101D2" w:rsidRDefault="000101D2" w:rsidP="000101D2">
      <w:pPr>
        <w:spacing w:after="0" w:line="240" w:lineRule="auto"/>
        <w:ind w:firstLine="709"/>
        <w:jc w:val="right"/>
        <w:rPr>
          <w:sz w:val="28"/>
          <w:szCs w:val="28"/>
        </w:rPr>
      </w:pPr>
      <w:r w:rsidRPr="000101D2">
        <w:rPr>
          <w:sz w:val="28"/>
          <w:szCs w:val="28"/>
        </w:rPr>
        <w:t>Nova Prata RS, 14 de novembro de 2024.</w:t>
      </w:r>
    </w:p>
    <w:p w14:paraId="199DBA8F" w14:textId="77777777" w:rsidR="000101D2" w:rsidRPr="000101D2" w:rsidRDefault="000101D2" w:rsidP="000101D2">
      <w:pPr>
        <w:spacing w:after="0" w:line="240" w:lineRule="auto"/>
        <w:ind w:firstLine="709"/>
        <w:jc w:val="right"/>
        <w:rPr>
          <w:sz w:val="28"/>
          <w:szCs w:val="28"/>
        </w:rPr>
      </w:pPr>
    </w:p>
    <w:p w14:paraId="530AB440" w14:textId="77777777" w:rsidR="000101D2" w:rsidRPr="000101D2" w:rsidRDefault="000101D2" w:rsidP="000101D2">
      <w:pPr>
        <w:spacing w:after="0" w:line="240" w:lineRule="auto"/>
        <w:ind w:firstLine="709"/>
        <w:jc w:val="right"/>
        <w:rPr>
          <w:sz w:val="28"/>
          <w:szCs w:val="28"/>
        </w:rPr>
      </w:pPr>
    </w:p>
    <w:p w14:paraId="5CB1CCD8" w14:textId="77777777" w:rsidR="000101D2" w:rsidRPr="000101D2" w:rsidRDefault="000101D2" w:rsidP="000101D2">
      <w:pPr>
        <w:spacing w:after="0" w:line="240" w:lineRule="auto"/>
        <w:jc w:val="center"/>
        <w:rPr>
          <w:sz w:val="28"/>
          <w:szCs w:val="28"/>
        </w:rPr>
      </w:pPr>
      <w:r w:rsidRPr="000101D2">
        <w:rPr>
          <w:sz w:val="28"/>
          <w:szCs w:val="28"/>
        </w:rPr>
        <w:t>_________________________</w:t>
      </w:r>
    </w:p>
    <w:p w14:paraId="2C0C7341" w14:textId="77777777" w:rsidR="000101D2" w:rsidRPr="000101D2" w:rsidRDefault="000101D2" w:rsidP="000101D2">
      <w:pPr>
        <w:spacing w:after="0" w:line="240" w:lineRule="auto"/>
        <w:jc w:val="center"/>
        <w:rPr>
          <w:sz w:val="28"/>
          <w:szCs w:val="28"/>
        </w:rPr>
      </w:pPr>
      <w:r w:rsidRPr="000101D2">
        <w:rPr>
          <w:sz w:val="28"/>
          <w:szCs w:val="28"/>
        </w:rPr>
        <w:t xml:space="preserve">Gilmar </w:t>
      </w:r>
      <w:proofErr w:type="spellStart"/>
      <w:r w:rsidRPr="000101D2">
        <w:rPr>
          <w:sz w:val="28"/>
          <w:szCs w:val="28"/>
        </w:rPr>
        <w:t>Peruzzo</w:t>
      </w:r>
      <w:proofErr w:type="spellEnd"/>
    </w:p>
    <w:p w14:paraId="74AE56F5" w14:textId="77777777" w:rsidR="00CB265C" w:rsidRPr="000101D2" w:rsidRDefault="000101D2" w:rsidP="000101D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101D2">
        <w:rPr>
          <w:sz w:val="28"/>
          <w:szCs w:val="28"/>
        </w:rPr>
        <w:t>Vereador</w:t>
      </w:r>
    </w:p>
    <w:sectPr w:rsidR="00CB265C" w:rsidRPr="000101D2" w:rsidSect="000101D2">
      <w:pgSz w:w="11906" w:h="16838"/>
      <w:pgMar w:top="2835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6773D"/>
    <w:multiLevelType w:val="hybridMultilevel"/>
    <w:tmpl w:val="C43E336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3D3"/>
    <w:rsid w:val="000101D2"/>
    <w:rsid w:val="00030967"/>
    <w:rsid w:val="00443F55"/>
    <w:rsid w:val="005643D3"/>
    <w:rsid w:val="00CB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FD09"/>
  <w15:chartTrackingRefBased/>
  <w15:docId w15:val="{163DACE7-2D5A-418E-AD4C-14D9C0A9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1D2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0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2025-11-14T19:28:00Z</dcterms:created>
  <dcterms:modified xsi:type="dcterms:W3CDTF">2025-11-14T19:28:00Z</dcterms:modified>
</cp:coreProperties>
</file>