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984B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6166D0">
        <w:rPr>
          <w:b/>
          <w:sz w:val="28"/>
          <w:szCs w:val="28"/>
        </w:rPr>
        <w:t>103</w:t>
      </w:r>
      <w:r>
        <w:rPr>
          <w:b/>
          <w:sz w:val="28"/>
          <w:szCs w:val="28"/>
        </w:rPr>
        <w:t>/2025</w:t>
      </w:r>
    </w:p>
    <w:p w14:paraId="74746CC1" w14:textId="77777777" w:rsidR="00617F18" w:rsidRDefault="00617F18" w:rsidP="00617F18">
      <w:pPr>
        <w:rPr>
          <w:sz w:val="28"/>
          <w:szCs w:val="28"/>
        </w:rPr>
      </w:pPr>
    </w:p>
    <w:p w14:paraId="317D1D74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27DFB000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4B6FC711" w14:textId="77777777" w:rsidR="00B44155" w:rsidRP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</w:t>
      </w:r>
      <w:r w:rsidR="006166D0">
        <w:rPr>
          <w:sz w:val="28"/>
          <w:szCs w:val="28"/>
        </w:rPr>
        <w:t>s</w:t>
      </w:r>
      <w:r w:rsidRPr="00B44155">
        <w:rPr>
          <w:sz w:val="28"/>
          <w:szCs w:val="28"/>
        </w:rPr>
        <w:t xml:space="preserve"> Vereador</w:t>
      </w:r>
      <w:r w:rsidR="006166D0">
        <w:rPr>
          <w:sz w:val="28"/>
          <w:szCs w:val="28"/>
        </w:rPr>
        <w:t>es</w:t>
      </w:r>
      <w:r w:rsidRPr="00B44155">
        <w:rPr>
          <w:sz w:val="28"/>
          <w:szCs w:val="28"/>
        </w:rPr>
        <w:t xml:space="preserve"> </w:t>
      </w:r>
      <w:r w:rsidR="006166D0">
        <w:rPr>
          <w:sz w:val="28"/>
          <w:szCs w:val="28"/>
        </w:rPr>
        <w:t xml:space="preserve">Marcio de Morais – PSDB e Adriana </w:t>
      </w:r>
      <w:proofErr w:type="spellStart"/>
      <w:r w:rsidR="006166D0">
        <w:rPr>
          <w:sz w:val="28"/>
          <w:szCs w:val="28"/>
        </w:rPr>
        <w:t>Rizzotto</w:t>
      </w:r>
      <w:proofErr w:type="spellEnd"/>
      <w:r w:rsidR="006166D0">
        <w:rPr>
          <w:sz w:val="28"/>
          <w:szCs w:val="28"/>
        </w:rPr>
        <w:t xml:space="preserve"> – PSD,</w:t>
      </w:r>
      <w:r w:rsidRPr="00B44155">
        <w:rPr>
          <w:sz w:val="28"/>
          <w:szCs w:val="28"/>
        </w:rPr>
        <w:t xml:space="preserve"> apresenta</w:t>
      </w:r>
      <w:r w:rsidR="006166D0">
        <w:rPr>
          <w:sz w:val="28"/>
          <w:szCs w:val="28"/>
        </w:rPr>
        <w:t>m</w:t>
      </w:r>
      <w:r w:rsidRPr="00B44155">
        <w:rPr>
          <w:sz w:val="28"/>
          <w:szCs w:val="28"/>
        </w:rPr>
        <w:t xml:space="preserve"> aos demais colegas o seguinte Pedido de Indicação, para que, se aprovado, seja encaminhado ao Poder Executivo Municipal:</w:t>
      </w:r>
    </w:p>
    <w:p w14:paraId="1A34B391" w14:textId="77777777" w:rsidR="006166D0" w:rsidRPr="006166D0" w:rsidRDefault="006166D0" w:rsidP="006166D0">
      <w:pPr>
        <w:pStyle w:val="SemEspaamento"/>
        <w:ind w:firstLine="1276"/>
        <w:jc w:val="both"/>
        <w:rPr>
          <w:sz w:val="28"/>
          <w:szCs w:val="28"/>
        </w:rPr>
      </w:pPr>
    </w:p>
    <w:p w14:paraId="72D973BA" w14:textId="77777777" w:rsidR="006166D0" w:rsidRDefault="006166D0" w:rsidP="006166D0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Solicitam a </w:t>
      </w:r>
      <w:r w:rsidRPr="006166D0">
        <w:rPr>
          <w:sz w:val="28"/>
          <w:szCs w:val="28"/>
        </w:rPr>
        <w:t>instalação de placas de orientação nas áreas verdes localizadas no</w:t>
      </w:r>
      <w:r w:rsidR="007B0BF1">
        <w:rPr>
          <w:sz w:val="28"/>
          <w:szCs w:val="28"/>
        </w:rPr>
        <w:t>s</w:t>
      </w:r>
      <w:r w:rsidRPr="006166D0">
        <w:rPr>
          <w:sz w:val="28"/>
          <w:szCs w:val="28"/>
        </w:rPr>
        <w:t xml:space="preserve"> Bairro</w:t>
      </w:r>
      <w:r w:rsidR="007B0BF1">
        <w:rPr>
          <w:sz w:val="28"/>
          <w:szCs w:val="28"/>
        </w:rPr>
        <w:t>s</w:t>
      </w:r>
      <w:r w:rsidRPr="006166D0">
        <w:rPr>
          <w:sz w:val="28"/>
          <w:szCs w:val="28"/>
        </w:rPr>
        <w:t xml:space="preserve"> São João Bosco</w:t>
      </w:r>
      <w:r>
        <w:rPr>
          <w:sz w:val="28"/>
          <w:szCs w:val="28"/>
        </w:rPr>
        <w:t xml:space="preserve">, </w:t>
      </w:r>
      <w:r w:rsidR="007B0BF1">
        <w:rPr>
          <w:sz w:val="28"/>
          <w:szCs w:val="28"/>
        </w:rPr>
        <w:t xml:space="preserve">São João e </w:t>
      </w:r>
      <w:proofErr w:type="spellStart"/>
      <w:r w:rsidR="007B0BF1">
        <w:rPr>
          <w:sz w:val="28"/>
          <w:szCs w:val="28"/>
        </w:rPr>
        <w:t>Citadella</w:t>
      </w:r>
      <w:proofErr w:type="spellEnd"/>
      <w:r w:rsidR="007B0B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contendo mensagens educativas, tais como: </w:t>
      </w:r>
      <w:r w:rsidRPr="006166D0">
        <w:rPr>
          <w:sz w:val="28"/>
          <w:szCs w:val="28"/>
        </w:rPr>
        <w:t>“Proibido jogar lixo”, entre outras de igual relevância.</w:t>
      </w:r>
    </w:p>
    <w:p w14:paraId="1B398D4D" w14:textId="77777777" w:rsidR="006166D0" w:rsidRPr="006166D0" w:rsidRDefault="006166D0" w:rsidP="006166D0">
      <w:pPr>
        <w:pStyle w:val="SemEspaamento"/>
        <w:ind w:firstLine="1276"/>
        <w:jc w:val="both"/>
        <w:rPr>
          <w:sz w:val="28"/>
          <w:szCs w:val="28"/>
        </w:rPr>
      </w:pPr>
    </w:p>
    <w:p w14:paraId="09EE77A7" w14:textId="77777777" w:rsidR="006166D0" w:rsidRPr="006166D0" w:rsidRDefault="006166D0" w:rsidP="006166D0">
      <w:pPr>
        <w:pStyle w:val="SemEspaamento"/>
        <w:ind w:firstLine="1276"/>
        <w:jc w:val="both"/>
        <w:rPr>
          <w:sz w:val="28"/>
          <w:szCs w:val="28"/>
        </w:rPr>
      </w:pPr>
      <w:r w:rsidRPr="006166D0">
        <w:rPr>
          <w:sz w:val="28"/>
          <w:szCs w:val="28"/>
        </w:rPr>
        <w:t>Justificativa</w:t>
      </w:r>
    </w:p>
    <w:p w14:paraId="1C70E962" w14:textId="77777777" w:rsidR="006166D0" w:rsidRPr="006166D0" w:rsidRDefault="006166D0" w:rsidP="006166D0">
      <w:pPr>
        <w:pStyle w:val="SemEspaamento"/>
        <w:ind w:firstLine="1276"/>
        <w:jc w:val="both"/>
        <w:rPr>
          <w:sz w:val="28"/>
          <w:szCs w:val="28"/>
        </w:rPr>
      </w:pPr>
      <w:r w:rsidRPr="006166D0">
        <w:rPr>
          <w:sz w:val="28"/>
          <w:szCs w:val="28"/>
        </w:rPr>
        <w:t>A presente indicação tem como objetivo promover a conscientização da comunidade sobre a importância da preservação ambiental e da correta utilização dos espaços públicos. Atualmente, é frequente o descarte irregular de lixo e de fezes de animais nas áreas verdes do bairro, situação que compromete a limpeza, a saúde pública e a boa convivência entre os moradores. As placas de orientação servirão como instrumento educativo e preventivo, incentivando práticas responsáveis e garantindo um ambiente mais limpo, seguro e agradável para todos.</w:t>
      </w:r>
    </w:p>
    <w:p w14:paraId="32B6126B" w14:textId="77777777" w:rsidR="006166D0" w:rsidRPr="006166D0" w:rsidRDefault="006166D0" w:rsidP="006166D0">
      <w:pPr>
        <w:pStyle w:val="SemEspaamento"/>
        <w:ind w:firstLine="1276"/>
        <w:jc w:val="both"/>
        <w:rPr>
          <w:sz w:val="28"/>
          <w:szCs w:val="28"/>
        </w:rPr>
      </w:pPr>
    </w:p>
    <w:p w14:paraId="0DED6718" w14:textId="77777777" w:rsidR="00B44155" w:rsidRPr="00B44155" w:rsidRDefault="006166D0" w:rsidP="00B44155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Contam</w:t>
      </w:r>
      <w:r w:rsidR="00B44155" w:rsidRPr="00B44155">
        <w:rPr>
          <w:sz w:val="28"/>
          <w:szCs w:val="28"/>
        </w:rPr>
        <w:t xml:space="preserve"> com o apoio de todos os colegas e do Poder Executivo para que este pedido seja aprovado e atendido.</w:t>
      </w:r>
    </w:p>
    <w:p w14:paraId="6798BD7D" w14:textId="77777777" w:rsidR="00B44155" w:rsidRP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69AA3FF8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43650BF3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6166D0">
        <w:rPr>
          <w:sz w:val="28"/>
          <w:szCs w:val="28"/>
        </w:rPr>
        <w:t>25</w:t>
      </w:r>
      <w:r>
        <w:rPr>
          <w:sz w:val="28"/>
          <w:szCs w:val="28"/>
        </w:rPr>
        <w:t xml:space="preserve"> de</w:t>
      </w:r>
      <w:r w:rsidR="006166D0">
        <w:rPr>
          <w:sz w:val="28"/>
          <w:szCs w:val="28"/>
        </w:rPr>
        <w:t xml:space="preserve"> setembro</w:t>
      </w:r>
      <w:r>
        <w:rPr>
          <w:sz w:val="28"/>
          <w:szCs w:val="28"/>
        </w:rPr>
        <w:t xml:space="preserve"> de 2025.</w:t>
      </w:r>
    </w:p>
    <w:p w14:paraId="1688309D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01BDA785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63D03A6F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465E991B" w14:textId="77777777" w:rsidR="00D715C8" w:rsidRDefault="00617F18" w:rsidP="00D715C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  <w:t>_____________________</w:t>
      </w:r>
    </w:p>
    <w:p w14:paraId="3624770D" w14:textId="77777777" w:rsidR="00D715C8" w:rsidRDefault="006A7240" w:rsidP="00D715C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Marcio de Morais</w:t>
      </w:r>
      <w:r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>
        <w:rPr>
          <w:sz w:val="28"/>
          <w:szCs w:val="28"/>
        </w:rPr>
        <w:t xml:space="preserve">Adriana </w:t>
      </w:r>
      <w:proofErr w:type="spellStart"/>
      <w:r>
        <w:rPr>
          <w:sz w:val="28"/>
          <w:szCs w:val="28"/>
        </w:rPr>
        <w:t>Rizzotto</w:t>
      </w:r>
      <w:proofErr w:type="spellEnd"/>
    </w:p>
    <w:p w14:paraId="2FF80A2F" w14:textId="77777777" w:rsidR="000C366F" w:rsidRPr="00415D97" w:rsidRDefault="00617F18" w:rsidP="00415D97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Vereador – </w:t>
      </w:r>
      <w:r w:rsidR="006A7240">
        <w:rPr>
          <w:sz w:val="28"/>
          <w:szCs w:val="28"/>
        </w:rPr>
        <w:t>PSDB</w:t>
      </w:r>
      <w:r w:rsidR="006A7240">
        <w:rPr>
          <w:sz w:val="28"/>
          <w:szCs w:val="28"/>
        </w:rPr>
        <w:tab/>
      </w:r>
      <w:r w:rsidR="006A7240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  <w:t>Vereador</w:t>
      </w:r>
      <w:r w:rsidR="006A7240">
        <w:rPr>
          <w:sz w:val="28"/>
          <w:szCs w:val="28"/>
        </w:rPr>
        <w:t>a</w:t>
      </w:r>
      <w:r w:rsidR="00D715C8">
        <w:rPr>
          <w:sz w:val="28"/>
          <w:szCs w:val="28"/>
        </w:rPr>
        <w:t xml:space="preserve"> – </w:t>
      </w:r>
      <w:r w:rsidR="006A7240">
        <w:rPr>
          <w:sz w:val="28"/>
          <w:szCs w:val="28"/>
        </w:rPr>
        <w:t>PSD</w:t>
      </w:r>
    </w:p>
    <w:sectPr w:rsidR="000C366F" w:rsidRPr="00415D97" w:rsidSect="00415D97">
      <w:pgSz w:w="11906" w:h="16838"/>
      <w:pgMar w:top="283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C366F"/>
    <w:rsid w:val="00126FB8"/>
    <w:rsid w:val="0015603E"/>
    <w:rsid w:val="002B1206"/>
    <w:rsid w:val="002C25B6"/>
    <w:rsid w:val="003441A0"/>
    <w:rsid w:val="00351C62"/>
    <w:rsid w:val="003F2088"/>
    <w:rsid w:val="00412172"/>
    <w:rsid w:val="00415D97"/>
    <w:rsid w:val="00416DCC"/>
    <w:rsid w:val="004466A0"/>
    <w:rsid w:val="00471197"/>
    <w:rsid w:val="004F7922"/>
    <w:rsid w:val="00571B30"/>
    <w:rsid w:val="005B5ABF"/>
    <w:rsid w:val="006166D0"/>
    <w:rsid w:val="00617F18"/>
    <w:rsid w:val="00651A25"/>
    <w:rsid w:val="006575E2"/>
    <w:rsid w:val="006A7240"/>
    <w:rsid w:val="007251EF"/>
    <w:rsid w:val="007B0BF1"/>
    <w:rsid w:val="007D7E60"/>
    <w:rsid w:val="008515B3"/>
    <w:rsid w:val="0085393A"/>
    <w:rsid w:val="008D0994"/>
    <w:rsid w:val="00A108C6"/>
    <w:rsid w:val="00A43526"/>
    <w:rsid w:val="00AC3352"/>
    <w:rsid w:val="00B44155"/>
    <w:rsid w:val="00B6616E"/>
    <w:rsid w:val="00B860D3"/>
    <w:rsid w:val="00C173E1"/>
    <w:rsid w:val="00CC399A"/>
    <w:rsid w:val="00D715C8"/>
    <w:rsid w:val="00DF4060"/>
    <w:rsid w:val="00F32B11"/>
    <w:rsid w:val="00FA7AA3"/>
    <w:rsid w:val="00FB4560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471D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2025-10-03T18:49:00Z</dcterms:created>
  <dcterms:modified xsi:type="dcterms:W3CDTF">2025-10-03T18:49:00Z</dcterms:modified>
</cp:coreProperties>
</file>