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2141" w14:textId="77777777" w:rsidR="00395E80" w:rsidRDefault="00395E80" w:rsidP="00395E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SUPRESSIVA AO PROJETO DE LEI Nº 106/2025</w:t>
      </w:r>
    </w:p>
    <w:p w14:paraId="757CB066" w14:textId="77777777" w:rsidR="00395E80" w:rsidRDefault="00395E80" w:rsidP="00395E80">
      <w:pPr>
        <w:rPr>
          <w:sz w:val="28"/>
          <w:szCs w:val="28"/>
        </w:rPr>
      </w:pPr>
    </w:p>
    <w:p w14:paraId="4B882793" w14:textId="77777777" w:rsidR="00395E80" w:rsidRDefault="00395E80" w:rsidP="0039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Os Vereadores que abaixo assinam, no uso de suas atribuições, apresentam Proposta de Emenda ao Projeto de Lei nº 106/2025, que altera o Art. 1° da Lei n° 10.944/2022, de 25 de outubro de 2022 e dá outras providencias.</w:t>
      </w:r>
    </w:p>
    <w:p w14:paraId="4163093F" w14:textId="77777777" w:rsidR="00395E80" w:rsidRDefault="00395E80" w:rsidP="0039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Art. 1º Fica alterado o Art. 1° da Lei n° 10.944/2022, de 25 de outubro de 2022, passando a seguinte redação:</w:t>
      </w:r>
    </w:p>
    <w:p w14:paraId="0F667D5F" w14:textId="77777777" w:rsidR="00395E80" w:rsidRDefault="00395E80" w:rsidP="0039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1º. São criadas as seguintes gratificações especiais destinadas aos servidores municipais designados para exercer as funções de Transporte </w:t>
      </w:r>
      <w:proofErr w:type="spellStart"/>
      <w:r>
        <w:rPr>
          <w:sz w:val="28"/>
          <w:szCs w:val="28"/>
        </w:rPr>
        <w:t>inter-hospitalar</w:t>
      </w:r>
      <w:proofErr w:type="spellEnd"/>
      <w:r>
        <w:rPr>
          <w:sz w:val="28"/>
          <w:szCs w:val="28"/>
        </w:rPr>
        <w:t xml:space="preserve"> para transferência de pacientes em situação de urgência/emergência, sempre que for necessário, conforme quadro abaixo:</w:t>
      </w:r>
    </w:p>
    <w:tbl>
      <w:tblPr>
        <w:tblW w:w="9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4536"/>
        <w:gridCol w:w="3261"/>
      </w:tblGrid>
      <w:tr w:rsidR="00395E80" w14:paraId="63355E38" w14:textId="77777777" w:rsidTr="00395E80">
        <w:trPr>
          <w:trHeight w:val="20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E463ED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Quantidade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DA60B2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Denominação da Gratificação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BC988E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Valor da Gratificação</w:t>
            </w:r>
          </w:p>
        </w:tc>
      </w:tr>
      <w:tr w:rsidR="00395E80" w14:paraId="5A33034D" w14:textId="77777777" w:rsidTr="00395E80">
        <w:trPr>
          <w:trHeight w:val="20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6C73FF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AAB576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Técnico em Enfermagem/Enfermeiros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002FB5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R$ 1.405,07</w:t>
            </w:r>
          </w:p>
        </w:tc>
      </w:tr>
      <w:tr w:rsidR="00395E80" w14:paraId="372D4CE8" w14:textId="77777777" w:rsidTr="00395E80">
        <w:trPr>
          <w:trHeight w:val="20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1284ED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825DC6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Motorista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546180" w14:textId="77777777" w:rsidR="00395E80" w:rsidRDefault="00395E80">
            <w:pPr>
              <w:pStyle w:val="SemEspaamento"/>
              <w:spacing w:line="25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R$ 1.405,07</w:t>
            </w:r>
          </w:p>
        </w:tc>
      </w:tr>
    </w:tbl>
    <w:p w14:paraId="5FEC3F37" w14:textId="77777777" w:rsidR="00395E80" w:rsidRDefault="00395E80" w:rsidP="00395E80">
      <w:pPr>
        <w:ind w:firstLine="709"/>
        <w:jc w:val="both"/>
        <w:rPr>
          <w:sz w:val="28"/>
          <w:szCs w:val="28"/>
        </w:rPr>
      </w:pPr>
    </w:p>
    <w:p w14:paraId="05420025" w14:textId="77777777" w:rsidR="00395E80" w:rsidRDefault="00395E80" w:rsidP="0039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Art. 2º As demais disposições da Lei nº 10.944/2022, de 25 de outubro de 2022, permanecem inalteradas.</w:t>
      </w:r>
    </w:p>
    <w:p w14:paraId="500C32C7" w14:textId="77777777" w:rsidR="00395E80" w:rsidRDefault="00395E80" w:rsidP="0039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Art. 3º. Esta Lei entrará em vigor na data da sua publicação.</w:t>
      </w:r>
    </w:p>
    <w:p w14:paraId="7F04E3FD" w14:textId="77777777" w:rsidR="00395E80" w:rsidRDefault="00395E80" w:rsidP="00395E80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14:paraId="79AB7018" w14:textId="77777777" w:rsidR="00395E80" w:rsidRDefault="00395E80" w:rsidP="00395E8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Justificativa: </w:t>
      </w:r>
    </w:p>
    <w:p w14:paraId="40F84D6B" w14:textId="77777777" w:rsidR="00395E80" w:rsidRDefault="00395E80" w:rsidP="0039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Emenda Supressiva apresentada em Plenário por todos os Vereadores que acordaram ser a quantidade de 4 Técnicos de enfermagem e 4 Motoristas suficientes para suprir a demanda.</w:t>
      </w:r>
    </w:p>
    <w:p w14:paraId="10BECFBA" w14:textId="77777777" w:rsidR="00395E80" w:rsidRDefault="00395E80" w:rsidP="00395E80">
      <w:pPr>
        <w:jc w:val="right"/>
        <w:rPr>
          <w:sz w:val="28"/>
          <w:szCs w:val="28"/>
        </w:rPr>
      </w:pPr>
    </w:p>
    <w:p w14:paraId="0333BB7C" w14:textId="77777777" w:rsidR="00395E80" w:rsidRDefault="00395E80" w:rsidP="00395E80">
      <w:pPr>
        <w:jc w:val="right"/>
        <w:rPr>
          <w:sz w:val="28"/>
          <w:szCs w:val="28"/>
        </w:rPr>
      </w:pPr>
      <w:r>
        <w:rPr>
          <w:sz w:val="28"/>
          <w:szCs w:val="28"/>
        </w:rPr>
        <w:t>Nova Prata, 15 de setembro de 2025.</w:t>
      </w:r>
    </w:p>
    <w:p w14:paraId="72AC3E43" w14:textId="77777777" w:rsidR="00395E80" w:rsidRDefault="00395E80" w:rsidP="00395E80">
      <w:pPr>
        <w:jc w:val="right"/>
        <w:rPr>
          <w:sz w:val="28"/>
          <w:szCs w:val="28"/>
        </w:rPr>
      </w:pPr>
    </w:p>
    <w:p w14:paraId="54DD95B7" w14:textId="77777777" w:rsidR="00395E80" w:rsidRDefault="00395E80" w:rsidP="00395E80">
      <w:pPr>
        <w:jc w:val="right"/>
        <w:rPr>
          <w:sz w:val="28"/>
          <w:szCs w:val="28"/>
        </w:rPr>
      </w:pPr>
    </w:p>
    <w:p w14:paraId="53C56452" w14:textId="77777777" w:rsidR="00395E80" w:rsidRDefault="00395E80" w:rsidP="00395E80">
      <w:pPr>
        <w:shd w:val="clear" w:color="auto" w:fill="FFFFFF"/>
        <w:spacing w:after="0" w:line="256" w:lineRule="auto"/>
        <w:rPr>
          <w:rFonts w:eastAsia="Arial MT"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________________________</w:t>
      </w:r>
    </w:p>
    <w:p w14:paraId="56A68BA2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Vinício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Reinelli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PSD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Clecio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Zamin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UB </w:t>
      </w:r>
    </w:p>
    <w:p w14:paraId="4E47AAA1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2E69C818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2B2DFFE3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</w:t>
      </w:r>
      <w:r w:rsidR="00A728C4">
        <w:rPr>
          <w:rFonts w:cs="Calibri"/>
          <w:kern w:val="36"/>
          <w:sz w:val="28"/>
          <w:szCs w:val="28"/>
          <w:lang w:eastAsia="pt-BR"/>
        </w:rPr>
        <w:t xml:space="preserve">   </w:t>
      </w:r>
      <w:r>
        <w:rPr>
          <w:rFonts w:cs="Calibri"/>
          <w:kern w:val="36"/>
          <w:sz w:val="28"/>
          <w:szCs w:val="28"/>
          <w:lang w:eastAsia="pt-BR"/>
        </w:rPr>
        <w:t>__________________________</w:t>
      </w:r>
    </w:p>
    <w:p w14:paraId="1EBE5FAA" w14:textId="6E9460D1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Douglas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Minozzo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– Republicanos                         </w:t>
      </w:r>
      <w:r w:rsidR="00A728C4">
        <w:rPr>
          <w:rFonts w:cs="Calibri"/>
          <w:kern w:val="36"/>
          <w:sz w:val="28"/>
          <w:szCs w:val="28"/>
          <w:lang w:eastAsia="pt-BR"/>
        </w:rPr>
        <w:t xml:space="preserve"> </w:t>
      </w:r>
      <w:r>
        <w:rPr>
          <w:rFonts w:cs="Calibri"/>
          <w:kern w:val="36"/>
          <w:sz w:val="28"/>
          <w:szCs w:val="28"/>
          <w:lang w:eastAsia="pt-BR"/>
        </w:rPr>
        <w:t xml:space="preserve">Felipe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Paese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PL</w:t>
      </w:r>
    </w:p>
    <w:p w14:paraId="0868B914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3490F036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375C0715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608884B2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 w:rsidR="00A728C4">
        <w:rPr>
          <w:rFonts w:cs="Calibri"/>
          <w:kern w:val="36"/>
          <w:sz w:val="28"/>
          <w:szCs w:val="28"/>
          <w:lang w:eastAsia="pt-BR"/>
        </w:rPr>
        <w:t>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</w:t>
      </w:r>
      <w:r w:rsidR="00A728C4">
        <w:rPr>
          <w:rFonts w:cs="Calibri"/>
          <w:kern w:val="36"/>
          <w:sz w:val="28"/>
          <w:szCs w:val="28"/>
          <w:lang w:eastAsia="pt-BR"/>
        </w:rPr>
        <w:t xml:space="preserve">     </w:t>
      </w:r>
      <w:r>
        <w:rPr>
          <w:rFonts w:cs="Calibri"/>
          <w:kern w:val="36"/>
          <w:sz w:val="28"/>
          <w:szCs w:val="28"/>
          <w:lang w:eastAsia="pt-BR"/>
        </w:rPr>
        <w:t>__________________________</w:t>
      </w:r>
    </w:p>
    <w:p w14:paraId="70579939" w14:textId="58064E05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Eraldo D. da Silva – Repu</w:t>
      </w:r>
      <w:r w:rsidR="00A728C4">
        <w:rPr>
          <w:rFonts w:cs="Calibri"/>
          <w:kern w:val="36"/>
          <w:sz w:val="28"/>
          <w:szCs w:val="28"/>
          <w:lang w:eastAsia="pt-BR"/>
        </w:rPr>
        <w:t>blicanos</w:t>
      </w:r>
      <w:r>
        <w:rPr>
          <w:rFonts w:cs="Calibri"/>
          <w:kern w:val="36"/>
          <w:sz w:val="28"/>
          <w:szCs w:val="28"/>
          <w:lang w:eastAsia="pt-BR"/>
        </w:rPr>
        <w:t xml:space="preserve">                            </w:t>
      </w:r>
      <w:proofErr w:type="spellStart"/>
      <w:r w:rsidR="00A728C4" w:rsidRPr="00A728C4">
        <w:rPr>
          <w:rFonts w:cs="Calibri"/>
          <w:kern w:val="36"/>
          <w:sz w:val="28"/>
          <w:szCs w:val="28"/>
          <w:lang w:eastAsia="pt-BR"/>
        </w:rPr>
        <w:t>Lindon</w:t>
      </w:r>
      <w:proofErr w:type="spellEnd"/>
      <w:r w:rsidR="00A728C4" w:rsidRPr="00A728C4">
        <w:rPr>
          <w:rFonts w:cs="Calibri"/>
          <w:kern w:val="36"/>
          <w:sz w:val="28"/>
          <w:szCs w:val="28"/>
          <w:lang w:eastAsia="pt-BR"/>
        </w:rPr>
        <w:t xml:space="preserve"> </w:t>
      </w:r>
      <w:proofErr w:type="spellStart"/>
      <w:r w:rsidR="00A728C4" w:rsidRPr="00A728C4">
        <w:rPr>
          <w:rFonts w:cs="Calibri"/>
          <w:kern w:val="36"/>
          <w:sz w:val="28"/>
          <w:szCs w:val="28"/>
          <w:lang w:eastAsia="pt-BR"/>
        </w:rPr>
        <w:t>Bolsoni</w:t>
      </w:r>
      <w:proofErr w:type="spellEnd"/>
      <w:r w:rsidR="00A728C4" w:rsidRPr="00A728C4">
        <w:rPr>
          <w:rFonts w:cs="Calibri"/>
          <w:kern w:val="36"/>
          <w:sz w:val="28"/>
          <w:szCs w:val="28"/>
          <w:lang w:eastAsia="pt-BR"/>
        </w:rPr>
        <w:t xml:space="preserve"> – PP</w:t>
      </w:r>
    </w:p>
    <w:p w14:paraId="6B9E0382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27F99055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2C22DB55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5045062C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 w:rsidR="00A728C4">
        <w:rPr>
          <w:rFonts w:cs="Calibri"/>
          <w:kern w:val="36"/>
          <w:sz w:val="28"/>
          <w:szCs w:val="28"/>
          <w:lang w:eastAsia="pt-BR"/>
        </w:rPr>
        <w:t>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</w:t>
      </w:r>
      <w:r w:rsidR="00A728C4">
        <w:rPr>
          <w:rFonts w:cs="Calibri"/>
          <w:kern w:val="36"/>
          <w:sz w:val="28"/>
          <w:szCs w:val="28"/>
          <w:lang w:eastAsia="pt-BR"/>
        </w:rPr>
        <w:t xml:space="preserve">   </w:t>
      </w:r>
      <w:r>
        <w:rPr>
          <w:rFonts w:cs="Calibri"/>
          <w:kern w:val="36"/>
          <w:sz w:val="28"/>
          <w:szCs w:val="28"/>
          <w:lang w:eastAsia="pt-BR"/>
        </w:rPr>
        <w:t>_________________________</w:t>
      </w:r>
    </w:p>
    <w:p w14:paraId="030AABF7" w14:textId="77777777" w:rsidR="00395E80" w:rsidRDefault="00395E80" w:rsidP="00395E80">
      <w:pPr>
        <w:spacing w:after="0" w:line="256" w:lineRule="auto"/>
        <w:rPr>
          <w:sz w:val="28"/>
          <w:szCs w:val="28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Marcio de Morais - PSDB                                            </w:t>
      </w:r>
      <w:r w:rsidR="00A728C4">
        <w:rPr>
          <w:rFonts w:cs="Calibri"/>
          <w:kern w:val="36"/>
          <w:sz w:val="28"/>
          <w:szCs w:val="28"/>
          <w:lang w:eastAsia="pt-BR"/>
        </w:rPr>
        <w:t xml:space="preserve">  </w:t>
      </w:r>
      <w:r>
        <w:rPr>
          <w:rFonts w:cs="Calibri"/>
          <w:kern w:val="36"/>
          <w:sz w:val="28"/>
          <w:szCs w:val="28"/>
          <w:lang w:eastAsia="pt-BR"/>
        </w:rPr>
        <w:t xml:space="preserve"> </w:t>
      </w: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- MDB</w:t>
      </w:r>
    </w:p>
    <w:p w14:paraId="4B73DE5F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3726D2D5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67730A92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43697109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 w:rsidR="00A728C4">
        <w:rPr>
          <w:rFonts w:cs="Calibri"/>
          <w:kern w:val="36"/>
          <w:sz w:val="28"/>
          <w:szCs w:val="28"/>
          <w:lang w:eastAsia="pt-BR"/>
        </w:rPr>
        <w:t>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 </w:t>
      </w:r>
      <w:r w:rsidR="00A728C4">
        <w:rPr>
          <w:rFonts w:cs="Calibri"/>
          <w:kern w:val="36"/>
          <w:sz w:val="28"/>
          <w:szCs w:val="28"/>
          <w:lang w:eastAsia="pt-BR"/>
        </w:rPr>
        <w:t xml:space="preserve">  </w:t>
      </w:r>
      <w:r>
        <w:rPr>
          <w:rFonts w:cs="Calibri"/>
          <w:kern w:val="36"/>
          <w:sz w:val="28"/>
          <w:szCs w:val="28"/>
          <w:lang w:eastAsia="pt-BR"/>
        </w:rPr>
        <w:t>_________________________</w:t>
      </w:r>
    </w:p>
    <w:p w14:paraId="3F22329F" w14:textId="77777777" w:rsidR="00395E80" w:rsidRDefault="00395E80" w:rsidP="00395E80">
      <w:pPr>
        <w:spacing w:after="0" w:line="256" w:lineRule="auto"/>
        <w:ind w:left="58"/>
        <w:rPr>
          <w:rFonts w:asciiTheme="minorHAnsi" w:hAnsiTheme="minorHAnsi" w:cs="Arial MT"/>
          <w:b/>
          <w:spacing w:val="-2"/>
          <w:sz w:val="28"/>
          <w:szCs w:val="28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Adriana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Rizzotto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PSD                                                  </w:t>
      </w:r>
      <w:r>
        <w:rPr>
          <w:rFonts w:asciiTheme="minorHAnsi" w:hAnsiTheme="minorHAnsi" w:cs="Arial MT"/>
          <w:spacing w:val="-2"/>
          <w:sz w:val="28"/>
          <w:szCs w:val="28"/>
        </w:rPr>
        <w:t xml:space="preserve">Agenor </w:t>
      </w:r>
      <w:proofErr w:type="spellStart"/>
      <w:r>
        <w:rPr>
          <w:rFonts w:asciiTheme="minorHAnsi" w:hAnsiTheme="minorHAnsi" w:cs="Arial MT"/>
          <w:spacing w:val="-2"/>
          <w:sz w:val="28"/>
          <w:szCs w:val="28"/>
        </w:rPr>
        <w:t>Minozzo</w:t>
      </w:r>
      <w:proofErr w:type="spellEnd"/>
      <w:r>
        <w:rPr>
          <w:rFonts w:asciiTheme="minorHAnsi" w:hAnsiTheme="minorHAnsi" w:cs="Arial MT"/>
          <w:spacing w:val="-2"/>
          <w:sz w:val="28"/>
          <w:szCs w:val="28"/>
        </w:rPr>
        <w:t xml:space="preserve"> - MDB</w:t>
      </w:r>
    </w:p>
    <w:p w14:paraId="1DFCDB20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086F1A8B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2959F7A7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</w:p>
    <w:p w14:paraId="7B7E7B22" w14:textId="77777777" w:rsidR="00395E80" w:rsidRDefault="00395E80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</w:t>
      </w:r>
      <w:r w:rsidR="00A728C4">
        <w:rPr>
          <w:rFonts w:cs="Calibri"/>
          <w:kern w:val="36"/>
          <w:sz w:val="28"/>
          <w:szCs w:val="28"/>
          <w:lang w:eastAsia="pt-BR"/>
        </w:rPr>
        <w:t>_____</w:t>
      </w:r>
    </w:p>
    <w:p w14:paraId="3E46D3C5" w14:textId="77777777" w:rsidR="00A728C4" w:rsidRDefault="00A728C4" w:rsidP="00395E80">
      <w:pPr>
        <w:shd w:val="clear" w:color="auto" w:fill="FFFFFF"/>
        <w:spacing w:after="0" w:line="256" w:lineRule="auto"/>
        <w:rPr>
          <w:rFonts w:cs="Calibri"/>
          <w:kern w:val="36"/>
          <w:sz w:val="28"/>
          <w:szCs w:val="28"/>
          <w:lang w:eastAsia="pt-BR"/>
        </w:rPr>
      </w:pPr>
      <w:r w:rsidRPr="00A728C4">
        <w:rPr>
          <w:rFonts w:cs="Calibri"/>
          <w:kern w:val="36"/>
          <w:sz w:val="28"/>
          <w:szCs w:val="28"/>
          <w:lang w:eastAsia="pt-BR"/>
        </w:rPr>
        <w:t>Sebastião Mamede – Republicanos</w:t>
      </w:r>
    </w:p>
    <w:p w14:paraId="3E36EF54" w14:textId="77777777" w:rsidR="00D87C72" w:rsidRDefault="00D87C72"/>
    <w:sectPr w:rsidR="00D87C72" w:rsidSect="00395E80">
      <w:pgSz w:w="11906" w:h="16838"/>
      <w:pgMar w:top="283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4A"/>
    <w:rsid w:val="00395E80"/>
    <w:rsid w:val="004A5399"/>
    <w:rsid w:val="004D4E6B"/>
    <w:rsid w:val="00665D4A"/>
    <w:rsid w:val="00A728C4"/>
    <w:rsid w:val="00B17B09"/>
    <w:rsid w:val="00CE15C4"/>
    <w:rsid w:val="00D87C72"/>
    <w:rsid w:val="00F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F634"/>
  <w15:chartTrackingRefBased/>
  <w15:docId w15:val="{88B25D0C-4EE9-4176-AAAB-ABAB583C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80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2025-09-16T17:15:00Z</dcterms:created>
  <dcterms:modified xsi:type="dcterms:W3CDTF">2025-09-16T17:50:00Z</dcterms:modified>
</cp:coreProperties>
</file>