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41CBC" w14:textId="77777777" w:rsidR="00F01D19" w:rsidRDefault="006C1138" w:rsidP="00F01D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PEDIDO DE INDICAÇÃO Nº 96/2025</w:t>
      </w:r>
    </w:p>
    <w:p w14:paraId="383F1943" w14:textId="77777777" w:rsidR="00F01D19" w:rsidRDefault="00F01D19" w:rsidP="00F01D19">
      <w:pPr>
        <w:rPr>
          <w:sz w:val="28"/>
          <w:szCs w:val="28"/>
        </w:rPr>
      </w:pPr>
    </w:p>
    <w:p w14:paraId="67B8E552" w14:textId="77777777" w:rsidR="00F01D19" w:rsidRDefault="00F01D19" w:rsidP="00F01D19">
      <w:pPr>
        <w:pStyle w:val="SemEspaamento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>Senhores Vereadores,</w:t>
      </w:r>
    </w:p>
    <w:p w14:paraId="3B426DA8" w14:textId="77777777" w:rsidR="00F01D19" w:rsidRDefault="00F01D19" w:rsidP="00F01D19">
      <w:pPr>
        <w:pStyle w:val="SemEspaamento"/>
        <w:ind w:firstLine="1276"/>
        <w:jc w:val="both"/>
        <w:rPr>
          <w:sz w:val="28"/>
          <w:szCs w:val="28"/>
        </w:rPr>
      </w:pPr>
    </w:p>
    <w:p w14:paraId="7E758AF6" w14:textId="77777777" w:rsidR="00F01D19" w:rsidRDefault="00F01D19" w:rsidP="00F01D19">
      <w:pPr>
        <w:pStyle w:val="SemEspaamento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>O Vereador Paraíba Mamede, Líder da Bancada do Republicanos, apresenta aos demais colegas o seguinte Pedido de Indicação, para que, se aprovado, seja encaminhado ao Poder Executivo:</w:t>
      </w:r>
    </w:p>
    <w:p w14:paraId="7E6103C3" w14:textId="77777777" w:rsidR="006C1138" w:rsidRDefault="006C1138" w:rsidP="00F01D19">
      <w:pPr>
        <w:pStyle w:val="SemEspaamento"/>
        <w:ind w:firstLine="1276"/>
        <w:jc w:val="both"/>
        <w:rPr>
          <w:sz w:val="28"/>
          <w:szCs w:val="28"/>
        </w:rPr>
      </w:pPr>
    </w:p>
    <w:p w14:paraId="6ADA4E8B" w14:textId="77777777" w:rsidR="006C1138" w:rsidRPr="006C1138" w:rsidRDefault="006C1138" w:rsidP="006C1138">
      <w:pPr>
        <w:pStyle w:val="SemEspaamento"/>
        <w:ind w:firstLine="1276"/>
        <w:jc w:val="both"/>
        <w:rPr>
          <w:sz w:val="28"/>
          <w:szCs w:val="28"/>
        </w:rPr>
      </w:pPr>
      <w:r w:rsidRPr="006C1138">
        <w:rPr>
          <w:sz w:val="28"/>
          <w:szCs w:val="28"/>
        </w:rPr>
        <w:t>Solicito que seja realizado um levantamento de todas as praças existentes em nosso município, com o objetivo de que cada uma receba a devida identificação por meio de placas com seus respectivos nomes. Essa medida é importante para valorizar os espaços públicos, preservar a memória histórica e cultural das comunidades, além de facilitar a localização e o reconhecimento por pa</w:t>
      </w:r>
      <w:r>
        <w:rPr>
          <w:sz w:val="28"/>
          <w:szCs w:val="28"/>
        </w:rPr>
        <w:t>rte da população e visitantes.</w:t>
      </w:r>
    </w:p>
    <w:p w14:paraId="54040A54" w14:textId="77777777" w:rsidR="006C1138" w:rsidRPr="006C1138" w:rsidRDefault="006C1138" w:rsidP="006C1138">
      <w:pPr>
        <w:pStyle w:val="SemEspaamento"/>
        <w:ind w:firstLine="1276"/>
        <w:jc w:val="both"/>
        <w:rPr>
          <w:sz w:val="28"/>
          <w:szCs w:val="28"/>
        </w:rPr>
      </w:pPr>
    </w:p>
    <w:p w14:paraId="3A0D1EA5" w14:textId="77777777" w:rsidR="00F01D19" w:rsidRDefault="00F01D19" w:rsidP="00F01D19">
      <w:pPr>
        <w:pStyle w:val="SemEspaamento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>Justificativa:</w:t>
      </w:r>
    </w:p>
    <w:p w14:paraId="245D6986" w14:textId="77777777" w:rsidR="00F01D19" w:rsidRDefault="00F01D19" w:rsidP="00F01D19">
      <w:pPr>
        <w:pStyle w:val="SemEspaamento"/>
        <w:ind w:firstLine="1276"/>
        <w:jc w:val="both"/>
        <w:rPr>
          <w:sz w:val="28"/>
          <w:szCs w:val="28"/>
        </w:rPr>
      </w:pPr>
    </w:p>
    <w:p w14:paraId="2EA5FB65" w14:textId="77777777" w:rsidR="00F01D19" w:rsidRDefault="006C1138" w:rsidP="00F01D19">
      <w:pPr>
        <w:pStyle w:val="SemEspaamento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Este pedido tem por finalidade valorizar os espaços públicos de convivência, promovendo maior cuidado e pertencimento, por parte da comunidade. Essa ação simples, representa um importante passo para a organização urbanística e promoção do turismo local. </w:t>
      </w:r>
    </w:p>
    <w:p w14:paraId="30AA10A2" w14:textId="77777777" w:rsidR="00F01D19" w:rsidRDefault="00F01D19" w:rsidP="00F01D19">
      <w:pPr>
        <w:pStyle w:val="SemEspaamento"/>
        <w:ind w:firstLine="1276"/>
        <w:jc w:val="right"/>
        <w:rPr>
          <w:sz w:val="28"/>
          <w:szCs w:val="28"/>
        </w:rPr>
      </w:pPr>
    </w:p>
    <w:p w14:paraId="074CE083" w14:textId="77777777" w:rsidR="00F01D19" w:rsidRDefault="00F01D19" w:rsidP="00F01D19">
      <w:pPr>
        <w:pStyle w:val="SemEspaamento"/>
        <w:ind w:firstLine="1276"/>
        <w:jc w:val="right"/>
        <w:rPr>
          <w:sz w:val="28"/>
          <w:szCs w:val="28"/>
        </w:rPr>
      </w:pPr>
      <w:r>
        <w:rPr>
          <w:sz w:val="28"/>
          <w:szCs w:val="28"/>
        </w:rPr>
        <w:t>Nova Prata, 12 de setembro de 2025.</w:t>
      </w:r>
    </w:p>
    <w:p w14:paraId="2B4DA3E9" w14:textId="77777777" w:rsidR="00F01D19" w:rsidRDefault="00F01D19" w:rsidP="00F01D19">
      <w:pPr>
        <w:pStyle w:val="SemEspaamento"/>
        <w:ind w:firstLine="1276"/>
        <w:jc w:val="right"/>
        <w:rPr>
          <w:sz w:val="28"/>
          <w:szCs w:val="28"/>
        </w:rPr>
      </w:pPr>
    </w:p>
    <w:p w14:paraId="5C95DC76" w14:textId="77777777" w:rsidR="00F01D19" w:rsidRDefault="00F01D19" w:rsidP="00F01D19">
      <w:pPr>
        <w:pStyle w:val="SemEspaamento"/>
        <w:ind w:firstLine="1276"/>
        <w:jc w:val="both"/>
        <w:rPr>
          <w:sz w:val="28"/>
          <w:szCs w:val="28"/>
        </w:rPr>
      </w:pPr>
    </w:p>
    <w:p w14:paraId="7C378B42" w14:textId="77777777" w:rsidR="00F01D19" w:rsidRDefault="00F01D19" w:rsidP="00F01D19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</w:t>
      </w:r>
    </w:p>
    <w:p w14:paraId="79E64E7F" w14:textId="77777777" w:rsidR="00F01D19" w:rsidRDefault="00F01D19" w:rsidP="00F01D19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Paraíba Mamede</w:t>
      </w:r>
    </w:p>
    <w:p w14:paraId="135E5128" w14:textId="77777777" w:rsidR="00F01D19" w:rsidRDefault="00F01D19" w:rsidP="00F01D19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Vereador – Republicanos</w:t>
      </w:r>
    </w:p>
    <w:p w14:paraId="245C181E" w14:textId="77777777" w:rsidR="00F01D19" w:rsidRDefault="00F01D19" w:rsidP="00F01D19">
      <w:pPr>
        <w:spacing w:line="254" w:lineRule="auto"/>
        <w:rPr>
          <w:rFonts w:ascii="Calibri" w:eastAsia="Calibri" w:hAnsi="Calibri" w:cs="Times New Roman"/>
          <w:sz w:val="28"/>
          <w:szCs w:val="28"/>
        </w:rPr>
      </w:pPr>
    </w:p>
    <w:p w14:paraId="7C15ED4B" w14:textId="77777777" w:rsidR="00333AF2" w:rsidRDefault="00333AF2"/>
    <w:sectPr w:rsidR="00333AF2" w:rsidSect="00462C7D">
      <w:pgSz w:w="11906" w:h="16838"/>
      <w:pgMar w:top="2836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BCB"/>
    <w:rsid w:val="002F415E"/>
    <w:rsid w:val="00333AF2"/>
    <w:rsid w:val="00462C7D"/>
    <w:rsid w:val="005D165D"/>
    <w:rsid w:val="00633411"/>
    <w:rsid w:val="006C1138"/>
    <w:rsid w:val="00796809"/>
    <w:rsid w:val="009E2BCB"/>
    <w:rsid w:val="00B101FB"/>
    <w:rsid w:val="00D23D74"/>
    <w:rsid w:val="00F0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C940E"/>
  <w15:chartTrackingRefBased/>
  <w15:docId w15:val="{71428016-1F8B-4D35-AB69-D8C87D4BF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D19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01D1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8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2</cp:revision>
  <dcterms:created xsi:type="dcterms:W3CDTF">2025-09-12T18:30:00Z</dcterms:created>
  <dcterms:modified xsi:type="dcterms:W3CDTF">2025-09-12T18:30:00Z</dcterms:modified>
</cp:coreProperties>
</file>