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C6BC" w14:textId="77777777" w:rsidR="00D94F92" w:rsidRDefault="00D94F92" w:rsidP="0071520F">
      <w:pPr>
        <w:pStyle w:val="SemEspaamento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23"/>
      <w:bookmarkStart w:id="3" w:name="OLE_LINK22"/>
      <w:r>
        <w:rPr>
          <w:b/>
          <w:sz w:val="28"/>
          <w:szCs w:val="28"/>
        </w:rPr>
        <w:t>PEDIDO DE INDICAÇÃO Nº 89/2025</w:t>
      </w:r>
    </w:p>
    <w:p w14:paraId="20E7DDA9" w14:textId="77777777" w:rsidR="00D94F92" w:rsidRDefault="00D94F92" w:rsidP="00D94F92">
      <w:pPr>
        <w:pStyle w:val="SemEspaamento"/>
        <w:ind w:firstLine="567"/>
        <w:rPr>
          <w:sz w:val="28"/>
          <w:szCs w:val="28"/>
        </w:rPr>
      </w:pPr>
    </w:p>
    <w:p w14:paraId="7A2F5B2F" w14:textId="77777777" w:rsidR="00D94F92" w:rsidRDefault="00D94F92" w:rsidP="00D94F92">
      <w:pPr>
        <w:pStyle w:val="SemEspaamento"/>
        <w:ind w:firstLine="567"/>
        <w:rPr>
          <w:sz w:val="28"/>
          <w:szCs w:val="28"/>
        </w:rPr>
      </w:pPr>
    </w:p>
    <w:p w14:paraId="05CA07A9" w14:textId="77777777" w:rsidR="00D94F92" w:rsidRDefault="00D94F92" w:rsidP="0071520F">
      <w:pPr>
        <w:pStyle w:val="SemEspaamento"/>
        <w:ind w:firstLine="709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329497B7" w14:textId="77777777" w:rsidR="00D94F92" w:rsidRDefault="00D94F92" w:rsidP="0071520F">
      <w:pPr>
        <w:pStyle w:val="SemEspaamento"/>
        <w:ind w:firstLine="709"/>
        <w:rPr>
          <w:sz w:val="28"/>
          <w:szCs w:val="28"/>
        </w:rPr>
      </w:pPr>
    </w:p>
    <w:p w14:paraId="098D1F9A" w14:textId="77777777" w:rsidR="00D94F92" w:rsidRDefault="00D94F92" w:rsidP="0071520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bancada do PSD, requer</w:t>
      </w:r>
      <w:r>
        <w:t xml:space="preserve"> </w:t>
      </w:r>
      <w:r>
        <w:rPr>
          <w:sz w:val="28"/>
          <w:szCs w:val="28"/>
        </w:rPr>
        <w:t xml:space="preserve">após ouvido o Plenário, que seja encaminhado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Secretaria responsável do Poder Executivo o pedido de indicação a seguir:</w:t>
      </w:r>
    </w:p>
    <w:p w14:paraId="0601FB70" w14:textId="77777777" w:rsidR="00D94F92" w:rsidRDefault="00D94F92" w:rsidP="0071520F">
      <w:pPr>
        <w:pStyle w:val="SemEspaamento"/>
        <w:ind w:firstLine="709"/>
        <w:jc w:val="both"/>
        <w:rPr>
          <w:sz w:val="28"/>
          <w:szCs w:val="28"/>
        </w:rPr>
      </w:pPr>
    </w:p>
    <w:p w14:paraId="1517BCC6" w14:textId="77777777" w:rsidR="00D94F92" w:rsidRDefault="0031472D" w:rsidP="0071520F">
      <w:pPr>
        <w:pStyle w:val="SemEspaamento"/>
        <w:ind w:firstLine="709"/>
        <w:jc w:val="both"/>
        <w:rPr>
          <w:sz w:val="28"/>
          <w:szCs w:val="28"/>
        </w:rPr>
      </w:pPr>
      <w:r w:rsidRPr="0031472D">
        <w:rPr>
          <w:sz w:val="28"/>
          <w:szCs w:val="28"/>
        </w:rPr>
        <w:t xml:space="preserve">Que seja realizada a limpeza da Rua Caetano </w:t>
      </w:r>
      <w:proofErr w:type="spellStart"/>
      <w:r w:rsidRPr="0031472D">
        <w:rPr>
          <w:sz w:val="28"/>
          <w:szCs w:val="28"/>
        </w:rPr>
        <w:t>Vendramin</w:t>
      </w:r>
      <w:proofErr w:type="spellEnd"/>
      <w:r w:rsidRPr="0031472D">
        <w:rPr>
          <w:sz w:val="28"/>
          <w:szCs w:val="28"/>
        </w:rPr>
        <w:t xml:space="preserve">, no Loteamento </w:t>
      </w:r>
      <w:proofErr w:type="spellStart"/>
      <w:r w:rsidRPr="0031472D">
        <w:rPr>
          <w:sz w:val="28"/>
          <w:szCs w:val="28"/>
        </w:rPr>
        <w:t>Zilli</w:t>
      </w:r>
      <w:proofErr w:type="spellEnd"/>
      <w:r w:rsidRPr="0031472D">
        <w:rPr>
          <w:sz w:val="28"/>
          <w:szCs w:val="28"/>
        </w:rPr>
        <w:t>, bem como a retirada de uma grande pedra situada ao final da via, nas proximidades do mirante, a qual apresenta r</w:t>
      </w:r>
      <w:r>
        <w:rPr>
          <w:sz w:val="28"/>
          <w:szCs w:val="28"/>
        </w:rPr>
        <w:t>isco iminente de deslizamento.</w:t>
      </w:r>
    </w:p>
    <w:p w14:paraId="4AB1BD8A" w14:textId="77777777" w:rsidR="0031472D" w:rsidRDefault="0031472D" w:rsidP="0071520F">
      <w:pPr>
        <w:pStyle w:val="SemEspaamento"/>
        <w:ind w:firstLine="709"/>
        <w:jc w:val="both"/>
        <w:rPr>
          <w:sz w:val="28"/>
          <w:szCs w:val="28"/>
        </w:rPr>
      </w:pPr>
    </w:p>
    <w:p w14:paraId="1FC12729" w14:textId="77777777" w:rsidR="00D94F92" w:rsidRDefault="00D94F92" w:rsidP="0071520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50080312" w14:textId="77777777" w:rsidR="0031472D" w:rsidRPr="0031472D" w:rsidRDefault="0031472D" w:rsidP="0071520F">
      <w:pPr>
        <w:pStyle w:val="SemEspaamento"/>
        <w:ind w:firstLine="709"/>
        <w:jc w:val="both"/>
        <w:rPr>
          <w:sz w:val="28"/>
          <w:szCs w:val="28"/>
        </w:rPr>
      </w:pPr>
      <w:r w:rsidRPr="0031472D">
        <w:rPr>
          <w:sz w:val="28"/>
          <w:szCs w:val="28"/>
        </w:rPr>
        <w:t>O pedido se faz necessário e urgente em razão do perigo representado pela pedra, que ameaça cair e pode causar acidentes graves. Ressalta-se que no local residem diversas famílias, que se encontram expostos a essa situação de risco.</w:t>
      </w:r>
    </w:p>
    <w:p w14:paraId="5E6AA5B3" w14:textId="77777777" w:rsidR="0031472D" w:rsidRPr="0031472D" w:rsidRDefault="0031472D" w:rsidP="0071520F">
      <w:pPr>
        <w:pStyle w:val="SemEspaamento"/>
        <w:ind w:firstLine="709"/>
        <w:jc w:val="both"/>
        <w:rPr>
          <w:sz w:val="28"/>
          <w:szCs w:val="28"/>
        </w:rPr>
      </w:pPr>
    </w:p>
    <w:p w14:paraId="3C63ADE7" w14:textId="77777777" w:rsidR="00D94F92" w:rsidRDefault="0031472D" w:rsidP="0071520F">
      <w:pPr>
        <w:pStyle w:val="SemEspaamento"/>
        <w:ind w:firstLine="709"/>
        <w:jc w:val="both"/>
        <w:rPr>
          <w:sz w:val="28"/>
          <w:szCs w:val="28"/>
        </w:rPr>
      </w:pPr>
      <w:r w:rsidRPr="0031472D">
        <w:rPr>
          <w:sz w:val="28"/>
          <w:szCs w:val="28"/>
        </w:rPr>
        <w:t xml:space="preserve">Diante disso, conto com o apoio dos colegas e do </w:t>
      </w:r>
      <w:r>
        <w:rPr>
          <w:sz w:val="28"/>
          <w:szCs w:val="28"/>
        </w:rPr>
        <w:t>Executivo.</w:t>
      </w:r>
    </w:p>
    <w:p w14:paraId="571343A5" w14:textId="77777777" w:rsidR="00D94F92" w:rsidRDefault="00D94F92" w:rsidP="00D94F92">
      <w:pPr>
        <w:pStyle w:val="SemEspaamento"/>
        <w:ind w:firstLine="567"/>
        <w:jc w:val="both"/>
        <w:rPr>
          <w:sz w:val="28"/>
          <w:szCs w:val="28"/>
        </w:rPr>
      </w:pPr>
    </w:p>
    <w:p w14:paraId="1916EAC8" w14:textId="77777777" w:rsidR="00D94F92" w:rsidRDefault="00D94F92" w:rsidP="0031472D">
      <w:pPr>
        <w:pStyle w:val="SemEspaamen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31472D">
        <w:rPr>
          <w:sz w:val="28"/>
          <w:szCs w:val="28"/>
        </w:rPr>
        <w:t>22</w:t>
      </w:r>
      <w:r>
        <w:rPr>
          <w:sz w:val="28"/>
          <w:szCs w:val="28"/>
        </w:rPr>
        <w:t xml:space="preserve"> de</w:t>
      </w:r>
      <w:r w:rsidR="0031472D">
        <w:rPr>
          <w:sz w:val="28"/>
          <w:szCs w:val="28"/>
        </w:rPr>
        <w:t xml:space="preserve"> agosto</w:t>
      </w:r>
      <w:r>
        <w:rPr>
          <w:sz w:val="28"/>
          <w:szCs w:val="28"/>
        </w:rPr>
        <w:t xml:space="preserve"> de 202</w:t>
      </w:r>
      <w:r w:rsidR="0031472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F39CC55" w14:textId="77777777" w:rsidR="0031472D" w:rsidRDefault="0031472D" w:rsidP="0031472D">
      <w:pPr>
        <w:pStyle w:val="SemEspaamento"/>
        <w:ind w:firstLine="567"/>
        <w:jc w:val="right"/>
        <w:rPr>
          <w:sz w:val="28"/>
          <w:szCs w:val="28"/>
        </w:rPr>
      </w:pPr>
    </w:p>
    <w:p w14:paraId="07608BE9" w14:textId="77777777" w:rsidR="0031472D" w:rsidRDefault="0031472D" w:rsidP="0031472D">
      <w:pPr>
        <w:pStyle w:val="SemEspaamento"/>
        <w:ind w:firstLine="567"/>
        <w:jc w:val="right"/>
        <w:rPr>
          <w:sz w:val="28"/>
          <w:szCs w:val="28"/>
        </w:rPr>
      </w:pPr>
    </w:p>
    <w:p w14:paraId="1DE41182" w14:textId="77777777" w:rsidR="00D94F92" w:rsidRDefault="00D94F92" w:rsidP="0031472D">
      <w:pPr>
        <w:pStyle w:val="SemEspaamento"/>
        <w:ind w:firstLine="567"/>
        <w:jc w:val="center"/>
        <w:rPr>
          <w:sz w:val="28"/>
          <w:szCs w:val="28"/>
        </w:rPr>
      </w:pPr>
    </w:p>
    <w:p w14:paraId="518073FA" w14:textId="77777777" w:rsidR="00D94F92" w:rsidRDefault="00D94F92" w:rsidP="0031472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47EE3029" w14:textId="77777777" w:rsidR="00DE710A" w:rsidRPr="0031472D" w:rsidRDefault="00D94F92" w:rsidP="0031472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- P</w:t>
      </w:r>
      <w:bookmarkEnd w:id="0"/>
      <w:bookmarkEnd w:id="1"/>
      <w:r>
        <w:rPr>
          <w:sz w:val="28"/>
          <w:szCs w:val="28"/>
        </w:rPr>
        <w:t>SD</w:t>
      </w:r>
      <w:bookmarkEnd w:id="2"/>
      <w:bookmarkEnd w:id="3"/>
    </w:p>
    <w:sectPr w:rsidR="00DE710A" w:rsidRPr="0031472D" w:rsidSect="00D94F92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BF"/>
    <w:rsid w:val="0031472D"/>
    <w:rsid w:val="003B1EDA"/>
    <w:rsid w:val="003E4DDA"/>
    <w:rsid w:val="006E5037"/>
    <w:rsid w:val="007006EC"/>
    <w:rsid w:val="0071520F"/>
    <w:rsid w:val="00D623BF"/>
    <w:rsid w:val="00D94F92"/>
    <w:rsid w:val="00D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27CF"/>
  <w15:chartTrackingRefBased/>
  <w15:docId w15:val="{49C6613B-F188-45EB-B059-09478BA8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4F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2025-08-22T18:28:00Z</dcterms:created>
  <dcterms:modified xsi:type="dcterms:W3CDTF">2025-08-22T18:28:00Z</dcterms:modified>
</cp:coreProperties>
</file>