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F3C0" w14:textId="77777777" w:rsidR="001B3507" w:rsidRPr="001B3507" w:rsidRDefault="001B3507" w:rsidP="001B3507">
      <w:pPr>
        <w:spacing w:after="0"/>
        <w:jc w:val="center"/>
        <w:rPr>
          <w:b/>
          <w:sz w:val="28"/>
          <w:szCs w:val="28"/>
        </w:rPr>
      </w:pPr>
      <w:r w:rsidRPr="001B3507">
        <w:rPr>
          <w:b/>
          <w:sz w:val="28"/>
          <w:szCs w:val="28"/>
        </w:rPr>
        <w:t>PEDIDO DE INDICAÇÃO 87/2025</w:t>
      </w:r>
    </w:p>
    <w:p w14:paraId="6EAFF0A0" w14:textId="77777777" w:rsidR="001B3507" w:rsidRDefault="001B3507" w:rsidP="001B3507">
      <w:pPr>
        <w:spacing w:after="0"/>
        <w:jc w:val="both"/>
        <w:rPr>
          <w:sz w:val="28"/>
          <w:szCs w:val="28"/>
        </w:rPr>
      </w:pPr>
    </w:p>
    <w:p w14:paraId="6EAF2F32" w14:textId="77777777" w:rsidR="001B3507" w:rsidRDefault="001B3507" w:rsidP="001B3507">
      <w:pPr>
        <w:spacing w:after="0" w:line="240" w:lineRule="auto"/>
        <w:ind w:left="4111" w:right="567"/>
        <w:jc w:val="both"/>
        <w:rPr>
          <w:b/>
          <w:bCs/>
          <w:i/>
          <w:iCs/>
          <w:sz w:val="28"/>
          <w:szCs w:val="28"/>
        </w:rPr>
      </w:pPr>
      <w:r>
        <w:rPr>
          <w:b/>
          <w:bCs/>
          <w:i/>
          <w:iCs/>
          <w:sz w:val="28"/>
          <w:szCs w:val="28"/>
        </w:rPr>
        <w:t xml:space="preserve"> CONSTR</w:t>
      </w:r>
      <w:r w:rsidR="00DB4A94">
        <w:rPr>
          <w:b/>
          <w:bCs/>
          <w:i/>
          <w:iCs/>
          <w:sz w:val="28"/>
          <w:szCs w:val="28"/>
        </w:rPr>
        <w:t xml:space="preserve">UÇÃO DE ABRIGOS NAS PARADAS DE </w:t>
      </w:r>
      <w:r>
        <w:rPr>
          <w:b/>
          <w:bCs/>
          <w:i/>
          <w:iCs/>
          <w:sz w:val="28"/>
          <w:szCs w:val="28"/>
        </w:rPr>
        <w:t>ÔNIBUS EM BASALTO</w:t>
      </w:r>
      <w:r w:rsidR="00DB4A94">
        <w:rPr>
          <w:b/>
          <w:bCs/>
          <w:i/>
          <w:iCs/>
          <w:sz w:val="28"/>
          <w:szCs w:val="28"/>
        </w:rPr>
        <w:t>.</w:t>
      </w:r>
    </w:p>
    <w:p w14:paraId="51B281C8" w14:textId="77777777" w:rsidR="001B3507" w:rsidRDefault="001B3507" w:rsidP="001B3507">
      <w:pPr>
        <w:spacing w:after="0"/>
        <w:jc w:val="both"/>
        <w:rPr>
          <w:b/>
          <w:bCs/>
          <w:i/>
          <w:iCs/>
          <w:sz w:val="28"/>
          <w:szCs w:val="28"/>
        </w:rPr>
      </w:pPr>
    </w:p>
    <w:p w14:paraId="4829AFCB" w14:textId="77777777" w:rsidR="001B3507" w:rsidRDefault="001B3507" w:rsidP="001B3507">
      <w:pPr>
        <w:spacing w:after="0"/>
        <w:ind w:firstLine="709"/>
        <w:jc w:val="both"/>
        <w:rPr>
          <w:sz w:val="28"/>
          <w:szCs w:val="28"/>
        </w:rPr>
      </w:pPr>
      <w:r>
        <w:rPr>
          <w:b/>
          <w:bCs/>
          <w:i/>
          <w:iCs/>
          <w:sz w:val="28"/>
          <w:szCs w:val="28"/>
        </w:rPr>
        <w:t>GILMAR PERUZZO</w:t>
      </w:r>
      <w:r>
        <w:rPr>
          <w:sz w:val="28"/>
          <w:szCs w:val="28"/>
        </w:rPr>
        <w:t xml:space="preserve">, vereador com assento nesta Casa Legislativa, vem diante dos demais edis, apresentar Proposição visando que seja feito estudo visando a </w:t>
      </w:r>
      <w:bookmarkStart w:id="0" w:name="_Hlk206494315"/>
      <w:r>
        <w:rPr>
          <w:b/>
          <w:bCs/>
          <w:i/>
          <w:iCs/>
          <w:sz w:val="28"/>
          <w:szCs w:val="28"/>
        </w:rPr>
        <w:t>CONSTRUÇÃO DE ABRIGOS NAS PARADAS DE ÔNIBUS EM BASALTO</w:t>
      </w:r>
      <w:bookmarkEnd w:id="0"/>
      <w:r>
        <w:rPr>
          <w:sz w:val="28"/>
          <w:szCs w:val="28"/>
        </w:rPr>
        <w:t>, conforme segue:</w:t>
      </w:r>
    </w:p>
    <w:p w14:paraId="0249EC4C" w14:textId="77777777" w:rsidR="001B3507" w:rsidRDefault="001B3507" w:rsidP="001B3507">
      <w:pPr>
        <w:spacing w:after="0"/>
        <w:ind w:firstLine="709"/>
        <w:jc w:val="both"/>
        <w:rPr>
          <w:sz w:val="28"/>
          <w:szCs w:val="28"/>
        </w:rPr>
      </w:pPr>
      <w:r>
        <w:rPr>
          <w:sz w:val="28"/>
          <w:szCs w:val="28"/>
        </w:rPr>
        <w:t>1) Que o Poder Público Municipal, após estudo de viabilidade, providencie a CONSTRUÇÃO DE ABRIGOS NAS PARADAS DE ÔNIBUS EM BASALTO, no Município de Nova Prata RS, ou priorizando boa parte do abrigo em material de Basalto, inclusive apresentando proposta de projeto para conhecimento prévio.</w:t>
      </w:r>
    </w:p>
    <w:p w14:paraId="68FAC226" w14:textId="77777777" w:rsidR="001B3507" w:rsidRDefault="001B3507" w:rsidP="001B3507">
      <w:pPr>
        <w:spacing w:after="0"/>
        <w:ind w:firstLine="709"/>
        <w:jc w:val="both"/>
        <w:rPr>
          <w:sz w:val="28"/>
          <w:szCs w:val="28"/>
        </w:rPr>
      </w:pPr>
      <w:r>
        <w:rPr>
          <w:sz w:val="28"/>
          <w:szCs w:val="28"/>
        </w:rPr>
        <w:t xml:space="preserve">2) Que os abrigos, respeitem uma padronização e uma técnica construtiva a partir de modelo que também seja adequado e atrativo do ponto de vista arquitetônico. </w:t>
      </w:r>
    </w:p>
    <w:p w14:paraId="76F721E4" w14:textId="77777777" w:rsidR="001B3507" w:rsidRPr="004F0444" w:rsidRDefault="001B3507" w:rsidP="001B3507">
      <w:pPr>
        <w:spacing w:after="0"/>
        <w:ind w:firstLine="709"/>
        <w:jc w:val="both"/>
        <w:rPr>
          <w:b/>
          <w:sz w:val="28"/>
          <w:szCs w:val="28"/>
          <w:u w:val="single"/>
        </w:rPr>
      </w:pPr>
      <w:r w:rsidRPr="004F0444">
        <w:rPr>
          <w:b/>
          <w:sz w:val="28"/>
          <w:szCs w:val="28"/>
          <w:u w:val="single"/>
        </w:rPr>
        <w:t>Justificativa:</w:t>
      </w:r>
    </w:p>
    <w:p w14:paraId="01DC22DD" w14:textId="77777777" w:rsidR="001B3507" w:rsidRDefault="001B3507" w:rsidP="001B3507">
      <w:pPr>
        <w:spacing w:after="0"/>
        <w:ind w:firstLine="709"/>
        <w:jc w:val="both"/>
        <w:rPr>
          <w:sz w:val="28"/>
          <w:szCs w:val="28"/>
        </w:rPr>
      </w:pPr>
      <w:r>
        <w:rPr>
          <w:sz w:val="28"/>
          <w:szCs w:val="28"/>
        </w:rPr>
        <w:t xml:space="preserve">Nova Prata é considerada a Capital Nacional do Basalto, </w:t>
      </w:r>
      <w:proofErr w:type="gramStart"/>
      <w:r>
        <w:rPr>
          <w:sz w:val="28"/>
          <w:szCs w:val="28"/>
        </w:rPr>
        <w:t>e</w:t>
      </w:r>
      <w:proofErr w:type="gramEnd"/>
      <w:r>
        <w:rPr>
          <w:sz w:val="28"/>
          <w:szCs w:val="28"/>
        </w:rPr>
        <w:t xml:space="preserve"> portanto, é importante valorizar esse material, que aliás, representa parte da economia do Município através das Pedreiras, Extratores, Beneficiadores, transportadores, colocadores, entre outros, gerando emprego e renda.                           </w:t>
      </w:r>
    </w:p>
    <w:p w14:paraId="753235A6" w14:textId="77777777" w:rsidR="001B3507" w:rsidRDefault="001B3507" w:rsidP="001B3507">
      <w:pPr>
        <w:spacing w:after="0"/>
        <w:ind w:firstLine="709"/>
        <w:jc w:val="both"/>
        <w:rPr>
          <w:sz w:val="28"/>
          <w:szCs w:val="28"/>
        </w:rPr>
      </w:pPr>
      <w:proofErr w:type="gramStart"/>
      <w:r>
        <w:rPr>
          <w:sz w:val="28"/>
          <w:szCs w:val="28"/>
        </w:rPr>
        <w:t>A construção dos abrigos em Basalto garantem</w:t>
      </w:r>
      <w:proofErr w:type="gramEnd"/>
      <w:r>
        <w:rPr>
          <w:sz w:val="28"/>
          <w:szCs w:val="28"/>
        </w:rPr>
        <w:t xml:space="preserve"> longa durabilidade e valorização do basalto, além de se caracterizar como uma marca/símbolo da cidade.</w:t>
      </w:r>
    </w:p>
    <w:p w14:paraId="22411872" w14:textId="77777777" w:rsidR="001B3507" w:rsidRDefault="001B3507" w:rsidP="001B3507">
      <w:pPr>
        <w:spacing w:after="0"/>
        <w:ind w:firstLine="709"/>
        <w:jc w:val="both"/>
        <w:rPr>
          <w:sz w:val="28"/>
          <w:szCs w:val="28"/>
        </w:rPr>
      </w:pPr>
      <w:r>
        <w:rPr>
          <w:sz w:val="28"/>
          <w:szCs w:val="28"/>
        </w:rPr>
        <w:t>Os abrigos de basalto, através das especificações técnicas podem aliar as normas de segurança para garantir o conforto e a segurança dos usuários do transporte público, bem como a questão artística com características do Município.</w:t>
      </w:r>
    </w:p>
    <w:p w14:paraId="365390A0" w14:textId="77777777" w:rsidR="001B3507" w:rsidRDefault="001B3507" w:rsidP="001B3507">
      <w:pPr>
        <w:spacing w:after="0"/>
        <w:ind w:firstLine="709"/>
        <w:jc w:val="both"/>
        <w:rPr>
          <w:sz w:val="28"/>
          <w:szCs w:val="28"/>
        </w:rPr>
      </w:pPr>
      <w:r>
        <w:rPr>
          <w:sz w:val="28"/>
          <w:szCs w:val="28"/>
        </w:rPr>
        <w:t>Essas especificações incluem a largura mínima do ponto de ônibus, a necessidade de infraestrutura acessível para pessoas com mobilidade reduzida e a proteção contra intempéries, proteção contra sol, chuva e vento, além de contarem com bancos para os usuários esperarem o ônibus, além de outros elementos como bancos e iluminação.</w:t>
      </w:r>
    </w:p>
    <w:p w14:paraId="3EE02158" w14:textId="77777777" w:rsidR="001B3507" w:rsidRDefault="001B3507" w:rsidP="001B3507">
      <w:pPr>
        <w:spacing w:after="0"/>
        <w:ind w:firstLine="709"/>
        <w:jc w:val="right"/>
        <w:rPr>
          <w:sz w:val="28"/>
          <w:szCs w:val="28"/>
        </w:rPr>
      </w:pPr>
      <w:r>
        <w:rPr>
          <w:sz w:val="28"/>
          <w:szCs w:val="28"/>
        </w:rPr>
        <w:t>Nova Prata RS, 19 de agosto de 2025.</w:t>
      </w:r>
    </w:p>
    <w:p w14:paraId="376BF0EE" w14:textId="77777777" w:rsidR="001B3507" w:rsidRDefault="001B3507" w:rsidP="001B3507">
      <w:pPr>
        <w:spacing w:after="0"/>
        <w:jc w:val="both"/>
        <w:rPr>
          <w:sz w:val="28"/>
          <w:szCs w:val="28"/>
        </w:rPr>
      </w:pPr>
    </w:p>
    <w:p w14:paraId="4306AAA2" w14:textId="77777777" w:rsidR="001B3507" w:rsidRDefault="001B3507" w:rsidP="001B3507">
      <w:pPr>
        <w:spacing w:after="0"/>
        <w:jc w:val="both"/>
        <w:rPr>
          <w:sz w:val="28"/>
          <w:szCs w:val="28"/>
        </w:rPr>
      </w:pPr>
    </w:p>
    <w:p w14:paraId="71CCF053" w14:textId="77777777" w:rsidR="001B3507" w:rsidRDefault="001B3507" w:rsidP="001B3507">
      <w:pPr>
        <w:spacing w:after="0" w:line="240" w:lineRule="auto"/>
        <w:jc w:val="both"/>
        <w:rPr>
          <w:sz w:val="28"/>
          <w:szCs w:val="28"/>
        </w:rPr>
      </w:pPr>
      <w:r>
        <w:rPr>
          <w:sz w:val="28"/>
          <w:szCs w:val="28"/>
        </w:rPr>
        <w:t xml:space="preserve">                                   Gilmar </w:t>
      </w:r>
      <w:proofErr w:type="spellStart"/>
      <w:r>
        <w:rPr>
          <w:sz w:val="28"/>
          <w:szCs w:val="28"/>
        </w:rPr>
        <w:t>Peruzzo</w:t>
      </w:r>
      <w:proofErr w:type="spellEnd"/>
    </w:p>
    <w:p w14:paraId="5E2C9A6F" w14:textId="77777777" w:rsidR="00920565" w:rsidRPr="001B3507" w:rsidRDefault="001B3507" w:rsidP="001B3507">
      <w:pPr>
        <w:spacing w:after="0" w:line="240" w:lineRule="auto"/>
        <w:jc w:val="both"/>
        <w:rPr>
          <w:sz w:val="28"/>
          <w:szCs w:val="28"/>
        </w:rPr>
      </w:pPr>
      <w:r>
        <w:rPr>
          <w:sz w:val="28"/>
          <w:szCs w:val="28"/>
        </w:rPr>
        <w:t xml:space="preserve">                                    Vereador MDB</w:t>
      </w:r>
    </w:p>
    <w:sectPr w:rsidR="00920565" w:rsidRPr="001B3507" w:rsidSect="004F0444">
      <w:pgSz w:w="11906" w:h="16838"/>
      <w:pgMar w:top="2836" w:right="1133"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C43"/>
    <w:rsid w:val="001B3507"/>
    <w:rsid w:val="0036178B"/>
    <w:rsid w:val="003719D4"/>
    <w:rsid w:val="004914A0"/>
    <w:rsid w:val="004F0444"/>
    <w:rsid w:val="00920565"/>
    <w:rsid w:val="00B65CFE"/>
    <w:rsid w:val="00C07C43"/>
    <w:rsid w:val="00DB4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F5F7"/>
  <w15:chartTrackingRefBased/>
  <w15:docId w15:val="{33168BCE-6FC5-4391-9255-9AE220B0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507"/>
    <w:pPr>
      <w:spacing w:line="256"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7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1630</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2025-08-22T18:27:00Z</dcterms:created>
  <dcterms:modified xsi:type="dcterms:W3CDTF">2025-08-22T18:27:00Z</dcterms:modified>
</cp:coreProperties>
</file>