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C9433" w14:textId="5C76E562" w:rsidR="00AA055D" w:rsidRPr="00C95935" w:rsidRDefault="00AA055D" w:rsidP="00C95935">
      <w:pPr>
        <w:spacing w:after="0"/>
        <w:jc w:val="both"/>
        <w:rPr>
          <w:rFonts w:ascii="Times New Roman" w:hAnsi="Times New Roman" w:cs="Times New Roman"/>
          <w:bCs/>
          <w:color w:val="000000" w:themeColor="text1"/>
          <w:sz w:val="23"/>
          <w:szCs w:val="23"/>
        </w:rPr>
      </w:pPr>
      <w:r w:rsidRPr="00C95935">
        <w:rPr>
          <w:rFonts w:ascii="Times New Roman" w:hAnsi="Times New Roman" w:cs="Times New Roman"/>
          <w:bCs/>
          <w:color w:val="000000" w:themeColor="text1"/>
          <w:sz w:val="23"/>
          <w:szCs w:val="23"/>
        </w:rPr>
        <w:t>PROJETO DE LEI N.º 1</w:t>
      </w:r>
      <w:r w:rsidR="001A7408" w:rsidRPr="00C95935">
        <w:rPr>
          <w:rFonts w:ascii="Times New Roman" w:hAnsi="Times New Roman" w:cs="Times New Roman"/>
          <w:bCs/>
          <w:color w:val="000000" w:themeColor="text1"/>
          <w:sz w:val="23"/>
          <w:szCs w:val="23"/>
        </w:rPr>
        <w:t>25</w:t>
      </w:r>
      <w:r w:rsidRPr="00C95935">
        <w:rPr>
          <w:rFonts w:ascii="Times New Roman" w:hAnsi="Times New Roman" w:cs="Times New Roman"/>
          <w:bCs/>
          <w:color w:val="000000" w:themeColor="text1"/>
          <w:sz w:val="23"/>
          <w:szCs w:val="23"/>
        </w:rPr>
        <w:t xml:space="preserve">/2025, DE </w:t>
      </w:r>
      <w:r w:rsidR="001A7408" w:rsidRPr="00C95935">
        <w:rPr>
          <w:rFonts w:ascii="Times New Roman" w:hAnsi="Times New Roman" w:cs="Times New Roman"/>
          <w:bCs/>
          <w:color w:val="000000" w:themeColor="text1"/>
          <w:sz w:val="23"/>
          <w:szCs w:val="23"/>
        </w:rPr>
        <w:t>21</w:t>
      </w:r>
      <w:r w:rsidRPr="00C95935">
        <w:rPr>
          <w:rFonts w:ascii="Times New Roman" w:hAnsi="Times New Roman" w:cs="Times New Roman"/>
          <w:bCs/>
          <w:color w:val="000000" w:themeColor="text1"/>
          <w:sz w:val="23"/>
          <w:szCs w:val="23"/>
        </w:rPr>
        <w:t xml:space="preserve"> DE AGOSTO DE 2025.</w:t>
      </w:r>
    </w:p>
    <w:p w14:paraId="62A74971" w14:textId="77777777" w:rsidR="00AA055D" w:rsidRPr="00C95935" w:rsidRDefault="00AA055D" w:rsidP="00C95935">
      <w:pPr>
        <w:spacing w:after="0"/>
        <w:rPr>
          <w:rFonts w:ascii="Times New Roman" w:hAnsi="Times New Roman" w:cs="Times New Roman"/>
          <w:sz w:val="23"/>
          <w:szCs w:val="23"/>
          <w:lang w:eastAsia="pt-BR"/>
        </w:rPr>
      </w:pPr>
    </w:p>
    <w:p w14:paraId="414BD10B" w14:textId="77777777" w:rsidR="00016620" w:rsidRPr="00C95935" w:rsidRDefault="00016620" w:rsidP="00C95935">
      <w:pPr>
        <w:spacing w:after="0"/>
        <w:rPr>
          <w:rFonts w:ascii="Times New Roman" w:hAnsi="Times New Roman" w:cs="Times New Roman"/>
          <w:sz w:val="23"/>
          <w:szCs w:val="23"/>
          <w:lang w:eastAsia="pt-BR"/>
        </w:rPr>
      </w:pPr>
    </w:p>
    <w:p w14:paraId="1B6A69E6" w14:textId="5077424F" w:rsidR="009F0B12" w:rsidRPr="00C95935" w:rsidRDefault="009F0B12" w:rsidP="00C95935">
      <w:pPr>
        <w:spacing w:after="0"/>
        <w:ind w:left="4820"/>
        <w:jc w:val="both"/>
        <w:rPr>
          <w:rFonts w:ascii="Times New Roman" w:hAnsi="Times New Roman" w:cs="Times New Roman"/>
          <w:sz w:val="23"/>
          <w:szCs w:val="23"/>
          <w:lang w:eastAsia="pt-BR"/>
        </w:rPr>
      </w:pPr>
      <w:r w:rsidRPr="00C95935">
        <w:rPr>
          <w:rFonts w:ascii="Times New Roman" w:hAnsi="Times New Roman" w:cs="Times New Roman"/>
          <w:sz w:val="23"/>
          <w:szCs w:val="23"/>
          <w:lang w:eastAsia="pt-BR"/>
        </w:rPr>
        <w:t xml:space="preserve"> </w:t>
      </w:r>
      <w:r w:rsidRPr="00C95935">
        <w:rPr>
          <w:rFonts w:ascii="Times New Roman" w:hAnsi="Times New Roman" w:cs="Times New Roman"/>
          <w:sz w:val="23"/>
          <w:szCs w:val="23"/>
          <w:lang w:eastAsia="pt-BR"/>
        </w:rPr>
        <w:tab/>
      </w:r>
      <w:r w:rsidR="00F93131" w:rsidRPr="00C95935">
        <w:rPr>
          <w:rFonts w:ascii="Times New Roman" w:hAnsi="Times New Roman" w:cs="Times New Roman"/>
          <w:sz w:val="23"/>
          <w:szCs w:val="23"/>
          <w:lang w:eastAsia="pt-BR"/>
        </w:rPr>
        <w:t>Institui a Turma Volante Municipal (TVM) e estabelece Gratificação por exercício de função aos fiscais tributários municipais que atuam diretamente nas atividades de combate à sonegação do Programa de Integração Tributária do Estado (PIT), fiscalizando mercadorias em trânsito no município, e dá outras providências.</w:t>
      </w:r>
      <w:r w:rsidRPr="00C95935">
        <w:rPr>
          <w:rFonts w:ascii="Times New Roman" w:hAnsi="Times New Roman" w:cs="Times New Roman"/>
          <w:sz w:val="23"/>
          <w:szCs w:val="23"/>
          <w:lang w:eastAsia="pt-BR"/>
        </w:rPr>
        <w:t xml:space="preserve"> </w:t>
      </w:r>
    </w:p>
    <w:p w14:paraId="45F02DE1" w14:textId="77777777" w:rsidR="00AA055D" w:rsidRPr="00C95935" w:rsidRDefault="00AA055D" w:rsidP="00C95935">
      <w:pPr>
        <w:spacing w:after="0"/>
        <w:ind w:left="4395"/>
        <w:jc w:val="both"/>
        <w:rPr>
          <w:rFonts w:ascii="Times New Roman" w:hAnsi="Times New Roman" w:cs="Times New Roman"/>
          <w:sz w:val="23"/>
          <w:szCs w:val="23"/>
          <w:lang w:eastAsia="pt-BR"/>
        </w:rPr>
      </w:pPr>
    </w:p>
    <w:p w14:paraId="19CCDF85" w14:textId="77777777" w:rsidR="0005403C" w:rsidRPr="00C95935" w:rsidRDefault="0005403C" w:rsidP="00C95935">
      <w:pPr>
        <w:shd w:val="clear" w:color="auto" w:fill="FFFFFF"/>
        <w:spacing w:after="0"/>
        <w:jc w:val="both"/>
        <w:rPr>
          <w:rFonts w:ascii="Times New Roman" w:eastAsia="Times New Roman" w:hAnsi="Times New Roman" w:cs="Times New Roman"/>
          <w:color w:val="000000"/>
          <w:sz w:val="23"/>
          <w:szCs w:val="23"/>
          <w:lang w:eastAsia="pt-BR"/>
        </w:rPr>
      </w:pPr>
    </w:p>
    <w:p w14:paraId="08E002AC" w14:textId="7618FDD4" w:rsidR="009F0B12" w:rsidRPr="00C95935" w:rsidRDefault="00F93131" w:rsidP="00C95935">
      <w:pPr>
        <w:shd w:val="clear" w:color="auto" w:fill="FFFFFF"/>
        <w:spacing w:after="0"/>
        <w:jc w:val="center"/>
        <w:rPr>
          <w:rFonts w:ascii="Times New Roman" w:eastAsia="Times New Roman" w:hAnsi="Times New Roman" w:cs="Times New Roman"/>
          <w:color w:val="000000"/>
          <w:sz w:val="23"/>
          <w:szCs w:val="23"/>
          <w:lang w:eastAsia="pt-BR"/>
        </w:rPr>
      </w:pPr>
      <w:r w:rsidRPr="00C95935">
        <w:rPr>
          <w:rFonts w:ascii="Times New Roman" w:eastAsia="Times New Roman" w:hAnsi="Times New Roman" w:cs="Times New Roman"/>
          <w:color w:val="000000"/>
          <w:sz w:val="23"/>
          <w:szCs w:val="23"/>
          <w:lang w:eastAsia="pt-BR"/>
        </w:rPr>
        <w:t>CAPÍTULO I</w:t>
      </w:r>
    </w:p>
    <w:p w14:paraId="260C82B4" w14:textId="77777777" w:rsidR="009F0B12" w:rsidRPr="00C95935" w:rsidRDefault="00F93131" w:rsidP="00C95935">
      <w:pPr>
        <w:shd w:val="clear" w:color="auto" w:fill="FFFFFF"/>
        <w:spacing w:after="0"/>
        <w:jc w:val="center"/>
        <w:rPr>
          <w:rFonts w:ascii="Times New Roman" w:eastAsia="Times New Roman" w:hAnsi="Times New Roman" w:cs="Times New Roman"/>
          <w:color w:val="000000"/>
          <w:sz w:val="23"/>
          <w:szCs w:val="23"/>
          <w:lang w:eastAsia="pt-BR"/>
        </w:rPr>
      </w:pPr>
      <w:r w:rsidRPr="00C95935">
        <w:rPr>
          <w:rFonts w:ascii="Times New Roman" w:eastAsia="Times New Roman" w:hAnsi="Times New Roman" w:cs="Times New Roman"/>
          <w:color w:val="000000"/>
          <w:sz w:val="23"/>
          <w:szCs w:val="23"/>
          <w:lang w:eastAsia="pt-BR"/>
        </w:rPr>
        <w:t>DA INSTITUIÇÃO DA TURMA VOLANTE MUNICIPAL</w:t>
      </w:r>
    </w:p>
    <w:p w14:paraId="31599CBE" w14:textId="77777777" w:rsidR="00AA055D" w:rsidRPr="00C95935" w:rsidRDefault="00AA055D" w:rsidP="00C95935">
      <w:pPr>
        <w:shd w:val="clear" w:color="auto" w:fill="FFFFFF"/>
        <w:tabs>
          <w:tab w:val="left" w:pos="142"/>
        </w:tabs>
        <w:spacing w:after="0"/>
        <w:ind w:firstLine="1418"/>
        <w:jc w:val="both"/>
        <w:rPr>
          <w:rFonts w:ascii="Times New Roman" w:eastAsia="Times New Roman" w:hAnsi="Times New Roman" w:cs="Times New Roman"/>
          <w:color w:val="000000"/>
          <w:sz w:val="23"/>
          <w:szCs w:val="23"/>
          <w:lang w:eastAsia="pt-BR"/>
        </w:rPr>
      </w:pPr>
    </w:p>
    <w:p w14:paraId="45BE4BB1" w14:textId="50D25D7E" w:rsidR="009F0B12" w:rsidRPr="00C95935" w:rsidRDefault="00F93131" w:rsidP="00C95935">
      <w:pPr>
        <w:shd w:val="clear" w:color="auto" w:fill="FFFFFF"/>
        <w:tabs>
          <w:tab w:val="left" w:pos="142"/>
        </w:tabs>
        <w:spacing w:after="0"/>
        <w:ind w:firstLine="1701"/>
        <w:jc w:val="both"/>
        <w:rPr>
          <w:rFonts w:ascii="Times New Roman" w:eastAsia="Times New Roman" w:hAnsi="Times New Roman" w:cs="Times New Roman"/>
          <w:color w:val="000000"/>
          <w:sz w:val="23"/>
          <w:szCs w:val="23"/>
          <w:lang w:eastAsia="pt-BR"/>
        </w:rPr>
      </w:pPr>
      <w:r w:rsidRPr="00C95935">
        <w:rPr>
          <w:rFonts w:ascii="Times New Roman" w:eastAsia="Times New Roman" w:hAnsi="Times New Roman" w:cs="Times New Roman"/>
          <w:color w:val="000000"/>
          <w:sz w:val="23"/>
          <w:szCs w:val="23"/>
          <w:lang w:eastAsia="pt-BR"/>
        </w:rPr>
        <w:t>Art. 1º Fica instituída a Turma Volante Municipal (TVM), que desempenhará as atividades de fiscalização de mercadorias em trânsito no Município de Nova Prata, através do Programa de Integração Tributária do Estado (PIT), nos termos do convênio firmado entre o Estado do Rio Grande do Sul e a Federação das Associações de Município do Rio Grande do Sul (FAMURS), com fundamento na Lei Estadual n.º 12.868, de 18 de dezembro de 2007, regulamentada pelo Decreto Estadual nº 45.659, de 19 de maio de 2008 e suas alterações.</w:t>
      </w:r>
      <w:r w:rsidR="009F0B12" w:rsidRPr="00C95935">
        <w:rPr>
          <w:rFonts w:ascii="Times New Roman" w:eastAsia="Times New Roman" w:hAnsi="Times New Roman" w:cs="Times New Roman"/>
          <w:color w:val="000000"/>
          <w:sz w:val="23"/>
          <w:szCs w:val="23"/>
          <w:lang w:eastAsia="pt-BR"/>
        </w:rPr>
        <w:t xml:space="preserve"> </w:t>
      </w:r>
    </w:p>
    <w:p w14:paraId="62B9C5EF" w14:textId="77777777" w:rsidR="00AA055D" w:rsidRPr="00C95935" w:rsidRDefault="00AA055D" w:rsidP="00C95935">
      <w:pPr>
        <w:shd w:val="clear" w:color="auto" w:fill="FFFFFF"/>
        <w:tabs>
          <w:tab w:val="left" w:pos="142"/>
        </w:tabs>
        <w:spacing w:after="0"/>
        <w:ind w:firstLine="1701"/>
        <w:jc w:val="both"/>
        <w:rPr>
          <w:rFonts w:ascii="Times New Roman" w:eastAsia="Times New Roman" w:hAnsi="Times New Roman" w:cs="Times New Roman"/>
          <w:color w:val="000000"/>
          <w:sz w:val="23"/>
          <w:szCs w:val="23"/>
          <w:lang w:eastAsia="pt-BR"/>
        </w:rPr>
      </w:pPr>
    </w:p>
    <w:p w14:paraId="7591E784" w14:textId="0BEB5BF6" w:rsidR="00AA055D" w:rsidRPr="00C95935" w:rsidRDefault="00F93131" w:rsidP="00C95935">
      <w:pPr>
        <w:shd w:val="clear" w:color="auto" w:fill="FFFFFF"/>
        <w:tabs>
          <w:tab w:val="left" w:pos="142"/>
        </w:tabs>
        <w:spacing w:after="0"/>
        <w:ind w:firstLine="1701"/>
        <w:jc w:val="both"/>
        <w:rPr>
          <w:rFonts w:ascii="Times New Roman" w:eastAsia="Times New Roman" w:hAnsi="Times New Roman" w:cs="Times New Roman"/>
          <w:color w:val="000000"/>
          <w:sz w:val="23"/>
          <w:szCs w:val="23"/>
          <w:lang w:eastAsia="pt-BR"/>
        </w:rPr>
      </w:pPr>
      <w:r w:rsidRPr="00C95935">
        <w:rPr>
          <w:rFonts w:ascii="Times New Roman" w:eastAsia="Times New Roman" w:hAnsi="Times New Roman" w:cs="Times New Roman"/>
          <w:color w:val="000000"/>
          <w:sz w:val="23"/>
          <w:szCs w:val="23"/>
          <w:lang w:eastAsia="pt-BR"/>
        </w:rPr>
        <w:t>Art. 2º A Turma Volante Municipal desempenhará as atividades de fiscalização conforme cronograma fixado pela Secretaria Municipal de Finanças, registrando suas atividades no sistema informatizado do Estado do Rio Grande do Sul e mantendo controles, em separado, junto ao Setor de Fiscalização Fazendária, especialmente de:</w:t>
      </w:r>
    </w:p>
    <w:p w14:paraId="6FA9B7CA" w14:textId="4B0E72AE" w:rsidR="009F0B12" w:rsidRPr="00C95935" w:rsidRDefault="00F93131" w:rsidP="00C95935">
      <w:pPr>
        <w:shd w:val="clear" w:color="auto" w:fill="FFFFFF"/>
        <w:spacing w:after="0"/>
        <w:ind w:firstLine="1701"/>
        <w:jc w:val="both"/>
        <w:rPr>
          <w:rFonts w:ascii="Times New Roman" w:eastAsia="Times New Roman" w:hAnsi="Times New Roman" w:cs="Times New Roman"/>
          <w:color w:val="000000"/>
          <w:sz w:val="23"/>
          <w:szCs w:val="23"/>
          <w:lang w:eastAsia="pt-BR"/>
        </w:rPr>
      </w:pPr>
      <w:r w:rsidRPr="00C95935">
        <w:rPr>
          <w:rFonts w:ascii="Times New Roman" w:eastAsia="Times New Roman" w:hAnsi="Times New Roman" w:cs="Times New Roman"/>
          <w:color w:val="000000"/>
          <w:sz w:val="23"/>
          <w:szCs w:val="23"/>
          <w:lang w:eastAsia="pt-BR"/>
        </w:rPr>
        <w:t>1.  Comunicação de verificação de Entradas - CVE;</w:t>
      </w:r>
      <w:r w:rsidR="009F0B12" w:rsidRPr="00C95935">
        <w:rPr>
          <w:rFonts w:ascii="Times New Roman" w:eastAsia="Times New Roman" w:hAnsi="Times New Roman" w:cs="Times New Roman"/>
          <w:color w:val="000000"/>
          <w:sz w:val="23"/>
          <w:szCs w:val="23"/>
          <w:lang w:eastAsia="pt-BR"/>
        </w:rPr>
        <w:t xml:space="preserve"> </w:t>
      </w:r>
    </w:p>
    <w:p w14:paraId="63741D05" w14:textId="04525C73" w:rsidR="009F0B12" w:rsidRPr="00C95935" w:rsidRDefault="00F93131" w:rsidP="00C95935">
      <w:pPr>
        <w:shd w:val="clear" w:color="auto" w:fill="FFFFFF"/>
        <w:spacing w:after="0"/>
        <w:ind w:firstLine="1701"/>
        <w:jc w:val="both"/>
        <w:rPr>
          <w:rFonts w:ascii="Times New Roman" w:eastAsia="Times New Roman" w:hAnsi="Times New Roman" w:cs="Times New Roman"/>
          <w:color w:val="000000"/>
          <w:sz w:val="23"/>
          <w:szCs w:val="23"/>
          <w:lang w:eastAsia="pt-BR"/>
        </w:rPr>
      </w:pPr>
      <w:r w:rsidRPr="00C95935">
        <w:rPr>
          <w:rFonts w:ascii="Times New Roman" w:eastAsia="Times New Roman" w:hAnsi="Times New Roman" w:cs="Times New Roman"/>
          <w:color w:val="000000"/>
          <w:sz w:val="23"/>
          <w:szCs w:val="23"/>
          <w:lang w:eastAsia="pt-BR"/>
        </w:rPr>
        <w:t>2.  Comunicação de verificação de Saídas - CVS;</w:t>
      </w:r>
      <w:r w:rsidR="009F0B12" w:rsidRPr="00C95935">
        <w:rPr>
          <w:rFonts w:ascii="Times New Roman" w:eastAsia="Times New Roman" w:hAnsi="Times New Roman" w:cs="Times New Roman"/>
          <w:color w:val="000000"/>
          <w:sz w:val="23"/>
          <w:szCs w:val="23"/>
          <w:lang w:eastAsia="pt-BR"/>
        </w:rPr>
        <w:t xml:space="preserve"> </w:t>
      </w:r>
    </w:p>
    <w:p w14:paraId="77D8B6F6" w14:textId="66B15615" w:rsidR="009F0B12" w:rsidRPr="00C95935" w:rsidRDefault="00F93131" w:rsidP="00C95935">
      <w:pPr>
        <w:shd w:val="clear" w:color="auto" w:fill="FFFFFF"/>
        <w:spacing w:after="0"/>
        <w:ind w:firstLine="1701"/>
        <w:jc w:val="both"/>
        <w:rPr>
          <w:rFonts w:ascii="Times New Roman" w:eastAsia="Times New Roman" w:hAnsi="Times New Roman" w:cs="Times New Roman"/>
          <w:color w:val="000000"/>
          <w:sz w:val="23"/>
          <w:szCs w:val="23"/>
          <w:lang w:eastAsia="pt-BR"/>
        </w:rPr>
      </w:pPr>
      <w:r w:rsidRPr="00C95935">
        <w:rPr>
          <w:rFonts w:ascii="Times New Roman" w:eastAsia="Times New Roman" w:hAnsi="Times New Roman" w:cs="Times New Roman"/>
          <w:color w:val="000000"/>
          <w:sz w:val="23"/>
          <w:szCs w:val="23"/>
          <w:lang w:eastAsia="pt-BR"/>
        </w:rPr>
        <w:t>3.  Comunicação de verificação de Trânsito- CVT;</w:t>
      </w:r>
      <w:r w:rsidR="009F0B12" w:rsidRPr="00C95935">
        <w:rPr>
          <w:rFonts w:ascii="Times New Roman" w:eastAsia="Times New Roman" w:hAnsi="Times New Roman" w:cs="Times New Roman"/>
          <w:color w:val="000000"/>
          <w:sz w:val="23"/>
          <w:szCs w:val="23"/>
          <w:lang w:eastAsia="pt-BR"/>
        </w:rPr>
        <w:t xml:space="preserve"> </w:t>
      </w:r>
    </w:p>
    <w:p w14:paraId="387878E8" w14:textId="3C404736" w:rsidR="009F0B12" w:rsidRPr="00C95935" w:rsidRDefault="00F93131" w:rsidP="00C95935">
      <w:pPr>
        <w:shd w:val="clear" w:color="auto" w:fill="FFFFFF"/>
        <w:spacing w:after="0"/>
        <w:ind w:firstLine="1701"/>
        <w:jc w:val="both"/>
        <w:rPr>
          <w:rFonts w:ascii="Times New Roman" w:eastAsia="Times New Roman" w:hAnsi="Times New Roman" w:cs="Times New Roman"/>
          <w:color w:val="000000"/>
          <w:sz w:val="23"/>
          <w:szCs w:val="23"/>
          <w:lang w:eastAsia="pt-BR"/>
        </w:rPr>
      </w:pPr>
      <w:r w:rsidRPr="00C95935">
        <w:rPr>
          <w:rFonts w:ascii="Times New Roman" w:eastAsia="Times New Roman" w:hAnsi="Times New Roman" w:cs="Times New Roman"/>
          <w:color w:val="000000"/>
          <w:sz w:val="23"/>
          <w:szCs w:val="23"/>
          <w:lang w:eastAsia="pt-BR"/>
        </w:rPr>
        <w:t>4.  Comunicação de verificação de Passagem - CVP.</w:t>
      </w:r>
    </w:p>
    <w:p w14:paraId="74139D2D" w14:textId="77777777" w:rsidR="00AA055D" w:rsidRPr="00C95935" w:rsidRDefault="00AA055D" w:rsidP="00C95935">
      <w:pPr>
        <w:shd w:val="clear" w:color="auto" w:fill="FFFFFF"/>
        <w:spacing w:after="0"/>
        <w:ind w:firstLine="1560"/>
        <w:jc w:val="both"/>
        <w:rPr>
          <w:rFonts w:ascii="Times New Roman" w:eastAsia="Times New Roman" w:hAnsi="Times New Roman" w:cs="Times New Roman"/>
          <w:color w:val="000000"/>
          <w:sz w:val="23"/>
          <w:szCs w:val="23"/>
          <w:lang w:eastAsia="pt-BR"/>
        </w:rPr>
      </w:pPr>
    </w:p>
    <w:p w14:paraId="4996FBD3" w14:textId="3BF2FE53" w:rsidR="009F0B12" w:rsidRPr="00C95935" w:rsidRDefault="00F93131" w:rsidP="00C95935">
      <w:pPr>
        <w:shd w:val="clear" w:color="auto" w:fill="FFFFFF"/>
        <w:spacing w:after="0"/>
        <w:ind w:firstLine="1701"/>
        <w:jc w:val="both"/>
        <w:rPr>
          <w:rFonts w:ascii="Times New Roman" w:eastAsia="Times New Roman" w:hAnsi="Times New Roman" w:cs="Times New Roman"/>
          <w:color w:val="000000"/>
          <w:sz w:val="23"/>
          <w:szCs w:val="23"/>
          <w:lang w:eastAsia="pt-BR"/>
        </w:rPr>
      </w:pPr>
      <w:r w:rsidRPr="00C95935">
        <w:rPr>
          <w:rFonts w:ascii="Times New Roman" w:eastAsia="Times New Roman" w:hAnsi="Times New Roman" w:cs="Times New Roman"/>
          <w:color w:val="000000"/>
          <w:sz w:val="23"/>
          <w:szCs w:val="23"/>
          <w:lang w:eastAsia="pt-BR"/>
        </w:rPr>
        <w:t>Art. 3º A Turma Volante Municipal deverá, em suas atividades de fiscalização, observar as normas estaduais pertinentes ao Programa de Integração Tributária e está autorizada a solicitar acompanhamento da Brigada Militar ou Fiscal de Trânsito Municipal em suas operações, conforme cronograma que fixar.</w:t>
      </w:r>
    </w:p>
    <w:p w14:paraId="37996EB8" w14:textId="77777777" w:rsidR="00AA055D" w:rsidRPr="00C95935" w:rsidRDefault="00AA055D" w:rsidP="00C95935">
      <w:pPr>
        <w:shd w:val="clear" w:color="auto" w:fill="FFFFFF"/>
        <w:spacing w:after="0"/>
        <w:jc w:val="both"/>
        <w:rPr>
          <w:rFonts w:ascii="Times New Roman" w:eastAsia="Times New Roman" w:hAnsi="Times New Roman" w:cs="Times New Roman"/>
          <w:color w:val="000000"/>
          <w:sz w:val="23"/>
          <w:szCs w:val="23"/>
          <w:lang w:eastAsia="pt-BR"/>
        </w:rPr>
      </w:pPr>
    </w:p>
    <w:p w14:paraId="567162B4" w14:textId="477B479D" w:rsidR="009F0B12" w:rsidRPr="00C95935" w:rsidRDefault="00F93131" w:rsidP="00C95935">
      <w:pPr>
        <w:shd w:val="clear" w:color="auto" w:fill="FFFFFF"/>
        <w:spacing w:after="0"/>
        <w:jc w:val="center"/>
        <w:rPr>
          <w:rFonts w:ascii="Times New Roman" w:eastAsia="Times New Roman" w:hAnsi="Times New Roman" w:cs="Times New Roman"/>
          <w:color w:val="000000"/>
          <w:sz w:val="23"/>
          <w:szCs w:val="23"/>
          <w:lang w:eastAsia="pt-BR"/>
        </w:rPr>
      </w:pPr>
      <w:r w:rsidRPr="00C95935">
        <w:rPr>
          <w:rFonts w:ascii="Times New Roman" w:eastAsia="Times New Roman" w:hAnsi="Times New Roman" w:cs="Times New Roman"/>
          <w:color w:val="000000"/>
          <w:sz w:val="23"/>
          <w:szCs w:val="23"/>
          <w:lang w:eastAsia="pt-BR"/>
        </w:rPr>
        <w:t>CAPÍTULO II</w:t>
      </w:r>
    </w:p>
    <w:p w14:paraId="02FFB79D" w14:textId="77777777" w:rsidR="009F0B12" w:rsidRPr="00C95935" w:rsidRDefault="00F93131" w:rsidP="00C95935">
      <w:pPr>
        <w:shd w:val="clear" w:color="auto" w:fill="FFFFFF"/>
        <w:spacing w:after="0"/>
        <w:jc w:val="center"/>
        <w:rPr>
          <w:rFonts w:ascii="Times New Roman" w:eastAsia="Times New Roman" w:hAnsi="Times New Roman" w:cs="Times New Roman"/>
          <w:color w:val="000000"/>
          <w:sz w:val="23"/>
          <w:szCs w:val="23"/>
          <w:lang w:eastAsia="pt-BR"/>
        </w:rPr>
      </w:pPr>
      <w:r w:rsidRPr="00C95935">
        <w:rPr>
          <w:rFonts w:ascii="Times New Roman" w:eastAsia="Times New Roman" w:hAnsi="Times New Roman" w:cs="Times New Roman"/>
          <w:color w:val="000000"/>
          <w:sz w:val="23"/>
          <w:szCs w:val="23"/>
          <w:lang w:eastAsia="pt-BR"/>
        </w:rPr>
        <w:t>DA COMPOSIÇÃO DA TURMA VOLANTE MUNICIPAL</w:t>
      </w:r>
    </w:p>
    <w:p w14:paraId="18AC1182" w14:textId="77777777" w:rsidR="00AA055D" w:rsidRPr="00C95935" w:rsidRDefault="00AA055D" w:rsidP="00C95935">
      <w:pPr>
        <w:shd w:val="clear" w:color="auto" w:fill="FFFFFF"/>
        <w:spacing w:after="0"/>
        <w:jc w:val="center"/>
        <w:rPr>
          <w:rFonts w:ascii="Times New Roman" w:eastAsia="Times New Roman" w:hAnsi="Times New Roman" w:cs="Times New Roman"/>
          <w:color w:val="000000"/>
          <w:sz w:val="23"/>
          <w:szCs w:val="23"/>
          <w:lang w:eastAsia="pt-BR"/>
        </w:rPr>
      </w:pPr>
    </w:p>
    <w:p w14:paraId="38065CE2" w14:textId="77777777" w:rsidR="00AA055D" w:rsidRPr="00C95935" w:rsidRDefault="00F93131" w:rsidP="00C95935">
      <w:pPr>
        <w:shd w:val="clear" w:color="auto" w:fill="FFFFFF"/>
        <w:spacing w:after="0"/>
        <w:ind w:firstLine="1701"/>
        <w:jc w:val="both"/>
        <w:rPr>
          <w:rFonts w:ascii="Times New Roman" w:eastAsia="Times New Roman" w:hAnsi="Times New Roman" w:cs="Times New Roman"/>
          <w:color w:val="000000"/>
          <w:sz w:val="23"/>
          <w:szCs w:val="23"/>
          <w:lang w:eastAsia="pt-BR"/>
        </w:rPr>
      </w:pPr>
      <w:r w:rsidRPr="00C95935">
        <w:rPr>
          <w:rFonts w:ascii="Times New Roman" w:eastAsia="Times New Roman" w:hAnsi="Times New Roman" w:cs="Times New Roman"/>
          <w:color w:val="000000"/>
          <w:sz w:val="23"/>
          <w:szCs w:val="23"/>
          <w:lang w:eastAsia="pt-BR"/>
        </w:rPr>
        <w:t>Art. 4.º A Turma Volante Municipal será composta pelos servidores públicos municipais, que estejam designados por Portaria Municipal para desempenharem também as atividades de fiscalização relativas ao Programa de Integração Tributária (PIT), bem como devidamente autorizados pelo SEFAZ/RS.</w:t>
      </w:r>
    </w:p>
    <w:p w14:paraId="6EEFE7DD" w14:textId="67262716" w:rsidR="00C270FB" w:rsidRPr="00C95935" w:rsidRDefault="00F93131" w:rsidP="00C95935">
      <w:pPr>
        <w:shd w:val="clear" w:color="auto" w:fill="FFFFFF"/>
        <w:spacing w:after="0"/>
        <w:ind w:firstLine="1701"/>
        <w:jc w:val="both"/>
        <w:rPr>
          <w:rFonts w:ascii="Times New Roman" w:eastAsia="Times New Roman" w:hAnsi="Times New Roman" w:cs="Times New Roman"/>
          <w:color w:val="000000"/>
          <w:sz w:val="23"/>
          <w:szCs w:val="23"/>
          <w:lang w:eastAsia="pt-BR"/>
        </w:rPr>
      </w:pPr>
      <w:r w:rsidRPr="00C95935">
        <w:rPr>
          <w:rFonts w:ascii="Times New Roman" w:eastAsia="Times New Roman" w:hAnsi="Times New Roman" w:cs="Times New Roman"/>
          <w:color w:val="000000"/>
          <w:sz w:val="23"/>
          <w:szCs w:val="23"/>
          <w:lang w:eastAsia="pt-BR"/>
        </w:rPr>
        <w:lastRenderedPageBreak/>
        <w:t>Parágrafo único. Os servidores que integrarem a Turma Volante Municipal poderão desempenhar tais atividades à noite, aos sábados, domingos ou feriados, obedecendo aos limites previstos pela Lei n.º 5760/20</w:t>
      </w:r>
      <w:r w:rsidR="009F0B12" w:rsidRPr="00C95935">
        <w:rPr>
          <w:rFonts w:ascii="Times New Roman" w:eastAsia="Times New Roman" w:hAnsi="Times New Roman" w:cs="Times New Roman"/>
          <w:color w:val="000000"/>
          <w:sz w:val="23"/>
          <w:szCs w:val="23"/>
          <w:lang w:eastAsia="pt-BR"/>
        </w:rPr>
        <w:t>0</w:t>
      </w:r>
      <w:r w:rsidRPr="00C95935">
        <w:rPr>
          <w:rFonts w:ascii="Times New Roman" w:eastAsia="Times New Roman" w:hAnsi="Times New Roman" w:cs="Times New Roman"/>
          <w:color w:val="000000"/>
          <w:sz w:val="23"/>
          <w:szCs w:val="23"/>
          <w:lang w:eastAsia="pt-BR"/>
        </w:rPr>
        <w:t>5, Regime Jurídico dos Servidores Municipais.</w:t>
      </w:r>
    </w:p>
    <w:p w14:paraId="63BA780D" w14:textId="77777777" w:rsidR="00C270FB" w:rsidRPr="00C95935" w:rsidRDefault="00C270FB" w:rsidP="00C95935">
      <w:pPr>
        <w:shd w:val="clear" w:color="auto" w:fill="FFFFFF"/>
        <w:spacing w:after="0"/>
        <w:ind w:firstLine="1701"/>
        <w:jc w:val="both"/>
        <w:rPr>
          <w:rFonts w:ascii="Times New Roman" w:eastAsia="Times New Roman" w:hAnsi="Times New Roman" w:cs="Times New Roman"/>
          <w:color w:val="000000"/>
          <w:sz w:val="23"/>
          <w:szCs w:val="23"/>
          <w:lang w:eastAsia="pt-BR"/>
        </w:rPr>
      </w:pPr>
    </w:p>
    <w:p w14:paraId="583699DB" w14:textId="049F061F" w:rsidR="009F0B12" w:rsidRPr="00C95935" w:rsidRDefault="00F93131" w:rsidP="00C95935">
      <w:pPr>
        <w:shd w:val="clear" w:color="auto" w:fill="FFFFFF"/>
        <w:spacing w:after="0"/>
        <w:jc w:val="center"/>
        <w:rPr>
          <w:rFonts w:ascii="Times New Roman" w:eastAsia="Times New Roman" w:hAnsi="Times New Roman" w:cs="Times New Roman"/>
          <w:color w:val="000000"/>
          <w:sz w:val="23"/>
          <w:szCs w:val="23"/>
          <w:lang w:eastAsia="pt-BR"/>
        </w:rPr>
      </w:pPr>
      <w:r w:rsidRPr="00C95935">
        <w:rPr>
          <w:rFonts w:ascii="Times New Roman" w:eastAsia="Times New Roman" w:hAnsi="Times New Roman" w:cs="Times New Roman"/>
          <w:color w:val="000000"/>
          <w:sz w:val="23"/>
          <w:szCs w:val="23"/>
          <w:lang w:eastAsia="pt-BR"/>
        </w:rPr>
        <w:t>CAPÍTULO III</w:t>
      </w:r>
    </w:p>
    <w:p w14:paraId="15C0E5A2" w14:textId="77777777" w:rsidR="00C270FB" w:rsidRPr="00C95935" w:rsidRDefault="00F93131" w:rsidP="00C95935">
      <w:pPr>
        <w:shd w:val="clear" w:color="auto" w:fill="FFFFFF"/>
        <w:spacing w:after="0"/>
        <w:jc w:val="center"/>
        <w:rPr>
          <w:rFonts w:ascii="Times New Roman" w:eastAsia="Times New Roman" w:hAnsi="Times New Roman" w:cs="Times New Roman"/>
          <w:color w:val="000000"/>
          <w:sz w:val="23"/>
          <w:szCs w:val="23"/>
          <w:lang w:eastAsia="pt-BR"/>
        </w:rPr>
      </w:pPr>
      <w:r w:rsidRPr="00C95935">
        <w:rPr>
          <w:rFonts w:ascii="Times New Roman" w:eastAsia="Times New Roman" w:hAnsi="Times New Roman" w:cs="Times New Roman"/>
          <w:color w:val="000000"/>
          <w:sz w:val="23"/>
          <w:szCs w:val="23"/>
          <w:lang w:eastAsia="pt-BR"/>
        </w:rPr>
        <w:t>DA GRATIFICAÇÃO POR EXERCÍCIO DE FUNÇÃO (GF)</w:t>
      </w:r>
    </w:p>
    <w:p w14:paraId="7E753DC7" w14:textId="3598B250" w:rsidR="0005403C" w:rsidRPr="00C95935" w:rsidRDefault="00F93131" w:rsidP="00C95935">
      <w:pPr>
        <w:shd w:val="clear" w:color="auto" w:fill="FFFFFF"/>
        <w:spacing w:after="0"/>
        <w:ind w:firstLine="1701"/>
        <w:jc w:val="both"/>
        <w:rPr>
          <w:rFonts w:ascii="Times New Roman" w:eastAsia="Times New Roman" w:hAnsi="Times New Roman" w:cs="Times New Roman"/>
          <w:color w:val="000000"/>
          <w:sz w:val="23"/>
          <w:szCs w:val="23"/>
          <w:lang w:eastAsia="pt-BR"/>
        </w:rPr>
      </w:pPr>
      <w:r w:rsidRPr="00C95935">
        <w:rPr>
          <w:rFonts w:ascii="Times New Roman" w:eastAsia="Times New Roman" w:hAnsi="Times New Roman" w:cs="Times New Roman"/>
          <w:color w:val="000000"/>
          <w:sz w:val="23"/>
          <w:szCs w:val="23"/>
          <w:lang w:eastAsia="pt-BR"/>
        </w:rPr>
        <w:t>Art.5º Fica o Poder Executivo autorizado a instituir gratificação mensal por exercício de função (GF) aos servidores integrantes da Turma Volante Municipal, nos termos da Lei nº 5760/2005.</w:t>
      </w:r>
    </w:p>
    <w:p w14:paraId="1D41AC60" w14:textId="3297A3D7" w:rsidR="00617732" w:rsidRPr="00C95935" w:rsidRDefault="00F93131" w:rsidP="00C95935">
      <w:pPr>
        <w:shd w:val="clear" w:color="auto" w:fill="FFFFFF"/>
        <w:spacing w:after="0"/>
        <w:ind w:firstLine="1701"/>
        <w:jc w:val="both"/>
        <w:rPr>
          <w:rFonts w:ascii="Times New Roman" w:eastAsia="Times New Roman" w:hAnsi="Times New Roman" w:cs="Times New Roman"/>
          <w:color w:val="000000"/>
          <w:sz w:val="23"/>
          <w:szCs w:val="23"/>
          <w:lang w:eastAsia="pt-BR"/>
        </w:rPr>
      </w:pPr>
      <w:r w:rsidRPr="00C95935">
        <w:rPr>
          <w:rFonts w:ascii="Times New Roman" w:eastAsia="Times New Roman" w:hAnsi="Times New Roman" w:cs="Times New Roman"/>
          <w:color w:val="000000"/>
          <w:sz w:val="23"/>
          <w:szCs w:val="23"/>
          <w:lang w:eastAsia="pt-BR"/>
        </w:rPr>
        <w:t>§ 1º O valor da GF na Turma Volante Municipal (TVM) será pago sem prejuízo do recebimento dos vencimentos integrais e demais vantagens dos cargos e funções, mas a eles não se soma para nenhum outro fim.</w:t>
      </w:r>
      <w:r w:rsidR="00617732" w:rsidRPr="00C95935">
        <w:rPr>
          <w:rFonts w:ascii="Times New Roman" w:eastAsia="Times New Roman" w:hAnsi="Times New Roman" w:cs="Times New Roman"/>
          <w:color w:val="000000"/>
          <w:sz w:val="23"/>
          <w:szCs w:val="23"/>
          <w:lang w:eastAsia="pt-BR"/>
        </w:rPr>
        <w:t xml:space="preserve"> </w:t>
      </w:r>
    </w:p>
    <w:p w14:paraId="1EF3A2DD" w14:textId="77777777" w:rsidR="00617732" w:rsidRPr="00C95935" w:rsidRDefault="00F93131" w:rsidP="00C95935">
      <w:pPr>
        <w:shd w:val="clear" w:color="auto" w:fill="FFFFFF"/>
        <w:spacing w:after="0"/>
        <w:ind w:firstLine="1701"/>
        <w:jc w:val="both"/>
        <w:rPr>
          <w:rFonts w:ascii="Times New Roman" w:eastAsia="Times New Roman" w:hAnsi="Times New Roman" w:cs="Times New Roman"/>
          <w:color w:val="000000"/>
          <w:sz w:val="23"/>
          <w:szCs w:val="23"/>
          <w:lang w:eastAsia="pt-BR"/>
        </w:rPr>
      </w:pPr>
      <w:r w:rsidRPr="00C95935">
        <w:rPr>
          <w:rFonts w:ascii="Times New Roman" w:eastAsia="Times New Roman" w:hAnsi="Times New Roman" w:cs="Times New Roman"/>
          <w:color w:val="000000"/>
          <w:sz w:val="23"/>
          <w:szCs w:val="23"/>
          <w:lang w:eastAsia="pt-BR"/>
        </w:rPr>
        <w:t>§ 2º Os valores percebidos a este título não servirão de parâmetro, não influenciarão nos percentuais, nos índices ou na data base de reajuste dos vencimentos dos seus beneficiários.</w:t>
      </w:r>
      <w:r w:rsidRPr="00C95935">
        <w:rPr>
          <w:rFonts w:ascii="Times New Roman" w:eastAsia="Times New Roman" w:hAnsi="Times New Roman" w:cs="Times New Roman"/>
          <w:color w:val="000000"/>
          <w:sz w:val="23"/>
          <w:szCs w:val="23"/>
          <w:lang w:eastAsia="pt-BR"/>
        </w:rPr>
        <w:br/>
        <w:t>§ 3º O valor da GF descrita no caput é de caráter remuneratório, vinculada a desempenho e cessará imediatamente na hipótese de substituição do servidor ou denúncia do respectivo convênio com o Estado do Rio Grande do Sul.</w:t>
      </w:r>
    </w:p>
    <w:p w14:paraId="7B82EA0F" w14:textId="77777777" w:rsidR="0005403C" w:rsidRPr="00C95935" w:rsidRDefault="00F93131" w:rsidP="00C95935">
      <w:pPr>
        <w:shd w:val="clear" w:color="auto" w:fill="FFFFFF"/>
        <w:spacing w:after="0"/>
        <w:ind w:firstLine="1701"/>
        <w:jc w:val="both"/>
        <w:rPr>
          <w:rFonts w:ascii="Times New Roman" w:eastAsia="Times New Roman" w:hAnsi="Times New Roman" w:cs="Times New Roman"/>
          <w:color w:val="000000"/>
          <w:sz w:val="23"/>
          <w:szCs w:val="23"/>
          <w:lang w:eastAsia="pt-BR"/>
        </w:rPr>
      </w:pPr>
      <w:r w:rsidRPr="00C95935">
        <w:rPr>
          <w:rFonts w:ascii="Times New Roman" w:eastAsia="Times New Roman" w:hAnsi="Times New Roman" w:cs="Times New Roman"/>
          <w:color w:val="000000"/>
          <w:sz w:val="23"/>
          <w:szCs w:val="23"/>
          <w:lang w:eastAsia="pt-BR"/>
        </w:rPr>
        <w:t>§ 4º Por ocasião do pagamento das férias, a GF será calculada proporcionalmente aos meses em que foi percebida, durante o período aquisitivo.</w:t>
      </w:r>
    </w:p>
    <w:p w14:paraId="0FAC0AF3" w14:textId="2E57DB40" w:rsidR="00617732" w:rsidRPr="00C95935" w:rsidRDefault="00F93131" w:rsidP="00C95935">
      <w:pPr>
        <w:shd w:val="clear" w:color="auto" w:fill="FFFFFF"/>
        <w:spacing w:after="0"/>
        <w:ind w:firstLine="1701"/>
        <w:jc w:val="both"/>
        <w:rPr>
          <w:rFonts w:ascii="Times New Roman" w:eastAsia="Times New Roman" w:hAnsi="Times New Roman" w:cs="Times New Roman"/>
          <w:color w:val="000000"/>
          <w:sz w:val="23"/>
          <w:szCs w:val="23"/>
          <w:lang w:eastAsia="pt-BR"/>
        </w:rPr>
      </w:pPr>
      <w:r w:rsidRPr="00C95935">
        <w:rPr>
          <w:rFonts w:ascii="Times New Roman" w:eastAsia="Times New Roman" w:hAnsi="Times New Roman" w:cs="Times New Roman"/>
          <w:color w:val="000000"/>
          <w:sz w:val="23"/>
          <w:szCs w:val="23"/>
          <w:lang w:eastAsia="pt-BR"/>
        </w:rPr>
        <w:t>§ 5º O valor da GF não será computado para fins de cálculo de hora-extraordinária e adicional noturno.</w:t>
      </w:r>
    </w:p>
    <w:p w14:paraId="2E58CA54" w14:textId="77777777" w:rsidR="00AA055D" w:rsidRPr="00C95935" w:rsidRDefault="00AA055D" w:rsidP="00C95935">
      <w:pPr>
        <w:shd w:val="clear" w:color="auto" w:fill="FFFFFF"/>
        <w:spacing w:after="0"/>
        <w:ind w:firstLine="1701"/>
        <w:jc w:val="both"/>
        <w:rPr>
          <w:rFonts w:ascii="Times New Roman" w:eastAsia="Times New Roman" w:hAnsi="Times New Roman" w:cs="Times New Roman"/>
          <w:color w:val="000000"/>
          <w:sz w:val="23"/>
          <w:szCs w:val="23"/>
          <w:lang w:eastAsia="pt-BR"/>
        </w:rPr>
      </w:pPr>
    </w:p>
    <w:p w14:paraId="5AFE561A" w14:textId="55BB5B57" w:rsidR="00617732" w:rsidRPr="00C95935" w:rsidRDefault="00F93131" w:rsidP="00C95935">
      <w:pPr>
        <w:shd w:val="clear" w:color="auto" w:fill="FFFFFF"/>
        <w:spacing w:after="0"/>
        <w:ind w:firstLine="1701"/>
        <w:jc w:val="both"/>
        <w:rPr>
          <w:rFonts w:ascii="Times New Roman" w:eastAsia="Times New Roman" w:hAnsi="Times New Roman" w:cs="Times New Roman"/>
          <w:color w:val="000000"/>
          <w:sz w:val="23"/>
          <w:szCs w:val="23"/>
          <w:lang w:eastAsia="pt-BR"/>
        </w:rPr>
      </w:pPr>
      <w:r w:rsidRPr="00C95935">
        <w:rPr>
          <w:rFonts w:ascii="Times New Roman" w:eastAsia="Times New Roman" w:hAnsi="Times New Roman" w:cs="Times New Roman"/>
          <w:color w:val="000000"/>
          <w:sz w:val="23"/>
          <w:szCs w:val="23"/>
          <w:lang w:eastAsia="pt-BR"/>
        </w:rPr>
        <w:t>Art.6º Os Inspetores Tributários Municipais designados farão jus à GF durante o período em que a Portaria de Nomeação estiver em vigor.</w:t>
      </w:r>
    </w:p>
    <w:p w14:paraId="6BE30D23" w14:textId="77777777" w:rsidR="00AA055D" w:rsidRPr="00C95935" w:rsidRDefault="00AA055D" w:rsidP="00C95935">
      <w:pPr>
        <w:shd w:val="clear" w:color="auto" w:fill="FFFFFF"/>
        <w:spacing w:after="0"/>
        <w:ind w:firstLine="1701"/>
        <w:jc w:val="both"/>
        <w:rPr>
          <w:rFonts w:ascii="Times New Roman" w:eastAsia="Times New Roman" w:hAnsi="Times New Roman" w:cs="Times New Roman"/>
          <w:color w:val="000000"/>
          <w:sz w:val="23"/>
          <w:szCs w:val="23"/>
          <w:lang w:eastAsia="pt-BR"/>
        </w:rPr>
      </w:pPr>
    </w:p>
    <w:p w14:paraId="5C627A21" w14:textId="77777777" w:rsidR="00617732" w:rsidRPr="00C95935" w:rsidRDefault="00F93131" w:rsidP="00C95935">
      <w:pPr>
        <w:shd w:val="clear" w:color="auto" w:fill="FFFFFF"/>
        <w:spacing w:after="0"/>
        <w:ind w:firstLine="1701"/>
        <w:jc w:val="both"/>
        <w:rPr>
          <w:rFonts w:ascii="Times New Roman" w:eastAsia="Times New Roman" w:hAnsi="Times New Roman" w:cs="Times New Roman"/>
          <w:color w:val="000000"/>
          <w:sz w:val="23"/>
          <w:szCs w:val="23"/>
          <w:lang w:eastAsia="pt-BR"/>
        </w:rPr>
      </w:pPr>
      <w:r w:rsidRPr="00C95935">
        <w:rPr>
          <w:rFonts w:ascii="Times New Roman" w:eastAsia="Times New Roman" w:hAnsi="Times New Roman" w:cs="Times New Roman"/>
          <w:color w:val="000000"/>
          <w:sz w:val="23"/>
          <w:szCs w:val="23"/>
          <w:lang w:eastAsia="pt-BR"/>
        </w:rPr>
        <w:t>Art.7º A gratificação mensal máxima será no valor de R$ 3.000,00 (três mil reais) rateados proporcionalmente entre os Inspetores Tributários designados por Portaria como participantes da Turma Volante Municipal, e, obedecendo à realização dos serviços fixados através das metas estipuladas pelo Departamento de Receitas da Secretaria Municipal da Fazenda, respeitados os cronogramas de atividades ali fixados.</w:t>
      </w:r>
    </w:p>
    <w:p w14:paraId="5CF116D9" w14:textId="77777777" w:rsidR="00AA055D" w:rsidRPr="00C95935" w:rsidRDefault="00F93131" w:rsidP="00C95935">
      <w:pPr>
        <w:shd w:val="clear" w:color="auto" w:fill="FFFFFF"/>
        <w:spacing w:after="0"/>
        <w:ind w:firstLine="1701"/>
        <w:jc w:val="both"/>
        <w:rPr>
          <w:rFonts w:ascii="Times New Roman" w:eastAsia="Times New Roman" w:hAnsi="Times New Roman" w:cs="Times New Roman"/>
          <w:color w:val="000000"/>
          <w:sz w:val="23"/>
          <w:szCs w:val="23"/>
          <w:lang w:eastAsia="pt-BR"/>
        </w:rPr>
      </w:pPr>
      <w:r w:rsidRPr="00C95935">
        <w:rPr>
          <w:rFonts w:ascii="Times New Roman" w:eastAsia="Times New Roman" w:hAnsi="Times New Roman" w:cs="Times New Roman"/>
          <w:color w:val="000000"/>
          <w:sz w:val="23"/>
          <w:szCs w:val="23"/>
          <w:lang w:eastAsia="pt-BR"/>
        </w:rPr>
        <w:t>§1º O valor estabelecido para a gratificação decorrente da presente Lei sofrerá a variação a maior ou a menor conforme a variação do repasse do Estado do Rio Grande do Sul para atendimento à Turma Volante Municipal, na Ação V de Combate à Sonegação</w:t>
      </w:r>
      <w:r w:rsidR="0005403C" w:rsidRPr="00C95935">
        <w:rPr>
          <w:rFonts w:ascii="Times New Roman" w:eastAsia="Times New Roman" w:hAnsi="Times New Roman" w:cs="Times New Roman"/>
          <w:color w:val="000000"/>
          <w:sz w:val="23"/>
          <w:szCs w:val="23"/>
          <w:lang w:eastAsia="pt-BR"/>
        </w:rPr>
        <w:t>;</w:t>
      </w:r>
    </w:p>
    <w:p w14:paraId="688F4AB9" w14:textId="77777777" w:rsidR="00AA055D" w:rsidRPr="00C95935" w:rsidRDefault="00AA055D" w:rsidP="00C95935">
      <w:pPr>
        <w:shd w:val="clear" w:color="auto" w:fill="FFFFFF"/>
        <w:spacing w:after="0"/>
        <w:ind w:firstLine="1701"/>
        <w:jc w:val="both"/>
        <w:rPr>
          <w:rFonts w:ascii="Times New Roman" w:eastAsia="Times New Roman" w:hAnsi="Times New Roman" w:cs="Times New Roman"/>
          <w:color w:val="000000"/>
          <w:sz w:val="23"/>
          <w:szCs w:val="23"/>
          <w:lang w:eastAsia="pt-BR"/>
        </w:rPr>
      </w:pPr>
    </w:p>
    <w:p w14:paraId="1900052B" w14:textId="77777777" w:rsidR="00AA055D" w:rsidRPr="00C95935" w:rsidRDefault="00F93131" w:rsidP="00C95935">
      <w:pPr>
        <w:shd w:val="clear" w:color="auto" w:fill="FFFFFF"/>
        <w:spacing w:after="0"/>
        <w:ind w:firstLine="1701"/>
        <w:jc w:val="both"/>
        <w:rPr>
          <w:rFonts w:ascii="Times New Roman" w:eastAsia="Times New Roman" w:hAnsi="Times New Roman" w:cs="Times New Roman"/>
          <w:color w:val="000000"/>
          <w:sz w:val="23"/>
          <w:szCs w:val="23"/>
          <w:lang w:eastAsia="pt-BR"/>
        </w:rPr>
      </w:pPr>
      <w:r w:rsidRPr="00C95935">
        <w:rPr>
          <w:rFonts w:ascii="Times New Roman" w:eastAsia="Times New Roman" w:hAnsi="Times New Roman" w:cs="Times New Roman"/>
          <w:color w:val="000000"/>
          <w:sz w:val="23"/>
          <w:szCs w:val="23"/>
          <w:lang w:eastAsia="pt-BR"/>
        </w:rPr>
        <w:t>Art.8º Os Inspetores designados por Portaria encaminharão até o dia 10 de cada mês, ao Secretário de Finanças, relatório contendo planilhas e informações sobre as fiscalizações efetuadas por dia de trabalho realizado com as seguintes informações mínimas:</w:t>
      </w:r>
    </w:p>
    <w:p w14:paraId="27C5F34C" w14:textId="77777777" w:rsidR="00AA055D" w:rsidRPr="00C95935" w:rsidRDefault="00F93131" w:rsidP="00C95935">
      <w:pPr>
        <w:shd w:val="clear" w:color="auto" w:fill="FFFFFF"/>
        <w:spacing w:after="0"/>
        <w:ind w:firstLine="1701"/>
        <w:jc w:val="both"/>
        <w:rPr>
          <w:rFonts w:ascii="Times New Roman" w:eastAsia="Times New Roman" w:hAnsi="Times New Roman" w:cs="Times New Roman"/>
          <w:color w:val="000000"/>
          <w:sz w:val="23"/>
          <w:szCs w:val="23"/>
          <w:lang w:eastAsia="pt-BR"/>
        </w:rPr>
      </w:pPr>
      <w:r w:rsidRPr="00C95935">
        <w:rPr>
          <w:rFonts w:ascii="Times New Roman" w:eastAsia="Times New Roman" w:hAnsi="Times New Roman" w:cs="Times New Roman"/>
          <w:color w:val="000000"/>
          <w:sz w:val="23"/>
          <w:szCs w:val="23"/>
          <w:lang w:eastAsia="pt-BR"/>
        </w:rPr>
        <w:t>I – Inspetores Tributários que participaram;</w:t>
      </w:r>
    </w:p>
    <w:p w14:paraId="12719417" w14:textId="77777777" w:rsidR="00AA055D" w:rsidRPr="00C95935" w:rsidRDefault="00F93131" w:rsidP="00C95935">
      <w:pPr>
        <w:shd w:val="clear" w:color="auto" w:fill="FFFFFF"/>
        <w:spacing w:after="0"/>
        <w:ind w:firstLine="1701"/>
        <w:jc w:val="both"/>
        <w:rPr>
          <w:rFonts w:ascii="Times New Roman" w:eastAsia="Times New Roman" w:hAnsi="Times New Roman" w:cs="Times New Roman"/>
          <w:color w:val="000000"/>
          <w:sz w:val="23"/>
          <w:szCs w:val="23"/>
          <w:lang w:eastAsia="pt-BR"/>
        </w:rPr>
      </w:pPr>
      <w:r w:rsidRPr="00C95935">
        <w:rPr>
          <w:rFonts w:ascii="Times New Roman" w:eastAsia="Times New Roman" w:hAnsi="Times New Roman" w:cs="Times New Roman"/>
          <w:color w:val="000000"/>
          <w:sz w:val="23"/>
          <w:szCs w:val="23"/>
          <w:lang w:eastAsia="pt-BR"/>
        </w:rPr>
        <w:t>II - Registro através do site da Receita Estadual comprovando a realização dos serviços previstos nos incisos I a IV do art. 2.º;</w:t>
      </w:r>
    </w:p>
    <w:p w14:paraId="48F98A30" w14:textId="77777777" w:rsidR="00AA055D" w:rsidRPr="00C95935" w:rsidRDefault="00F93131" w:rsidP="00C95935">
      <w:pPr>
        <w:shd w:val="clear" w:color="auto" w:fill="FFFFFF"/>
        <w:spacing w:after="0"/>
        <w:ind w:firstLine="1701"/>
        <w:jc w:val="both"/>
        <w:rPr>
          <w:rFonts w:ascii="Times New Roman" w:eastAsia="Times New Roman" w:hAnsi="Times New Roman" w:cs="Times New Roman"/>
          <w:color w:val="000000"/>
          <w:sz w:val="23"/>
          <w:szCs w:val="23"/>
          <w:lang w:eastAsia="pt-BR"/>
        </w:rPr>
      </w:pPr>
      <w:r w:rsidRPr="00C95935">
        <w:rPr>
          <w:rFonts w:ascii="Times New Roman" w:eastAsia="Times New Roman" w:hAnsi="Times New Roman" w:cs="Times New Roman"/>
          <w:color w:val="000000"/>
          <w:sz w:val="23"/>
          <w:szCs w:val="23"/>
          <w:lang w:eastAsia="pt-BR"/>
        </w:rPr>
        <w:t>III-Informações mínimas dos veículos fiscalizados como Placa, modelo e condutor;</w:t>
      </w:r>
    </w:p>
    <w:p w14:paraId="403FAB1D" w14:textId="77777777" w:rsidR="00AA055D" w:rsidRPr="00C95935" w:rsidRDefault="00F93131" w:rsidP="00C95935">
      <w:pPr>
        <w:shd w:val="clear" w:color="auto" w:fill="FFFFFF"/>
        <w:spacing w:after="0"/>
        <w:ind w:firstLine="1701"/>
        <w:jc w:val="both"/>
        <w:rPr>
          <w:rFonts w:ascii="Times New Roman" w:eastAsia="Times New Roman" w:hAnsi="Times New Roman" w:cs="Times New Roman"/>
          <w:color w:val="000000"/>
          <w:sz w:val="23"/>
          <w:szCs w:val="23"/>
          <w:lang w:eastAsia="pt-BR"/>
        </w:rPr>
      </w:pPr>
      <w:r w:rsidRPr="00C95935">
        <w:rPr>
          <w:rFonts w:ascii="Times New Roman" w:eastAsia="Times New Roman" w:hAnsi="Times New Roman" w:cs="Times New Roman"/>
          <w:color w:val="000000"/>
          <w:sz w:val="23"/>
          <w:szCs w:val="23"/>
          <w:lang w:eastAsia="pt-BR"/>
        </w:rPr>
        <w:t>IV - Horário inicial e final das ações de fiscalização nos dias realizados.</w:t>
      </w:r>
      <w:r w:rsidRPr="00C95935">
        <w:rPr>
          <w:rFonts w:ascii="Times New Roman" w:eastAsia="Times New Roman" w:hAnsi="Times New Roman" w:cs="Times New Roman"/>
          <w:color w:val="000000"/>
          <w:sz w:val="23"/>
          <w:szCs w:val="23"/>
          <w:lang w:eastAsia="pt-BR"/>
        </w:rPr>
        <w:br/>
        <w:t>Parágrafo único. Complementarmente aos relatórios próprios, a pontuação atingida será medida semestralmente, na prestação de contas do PIT, tendo como base a ação</w:t>
      </w:r>
      <w:r w:rsidR="00AA055D" w:rsidRPr="00C95935">
        <w:rPr>
          <w:rFonts w:ascii="Times New Roman" w:eastAsia="Times New Roman" w:hAnsi="Times New Roman" w:cs="Times New Roman"/>
          <w:color w:val="000000"/>
          <w:sz w:val="23"/>
          <w:szCs w:val="23"/>
          <w:lang w:eastAsia="pt-BR"/>
        </w:rPr>
        <w:t>;</w:t>
      </w:r>
    </w:p>
    <w:p w14:paraId="751F186F" w14:textId="2C9DE3FA" w:rsidR="0005403C" w:rsidRPr="00C95935" w:rsidRDefault="00F93131" w:rsidP="00C95935">
      <w:pPr>
        <w:shd w:val="clear" w:color="auto" w:fill="FFFFFF"/>
        <w:spacing w:after="0"/>
        <w:ind w:firstLine="1701"/>
        <w:jc w:val="both"/>
        <w:rPr>
          <w:rFonts w:ascii="Times New Roman" w:eastAsia="Times New Roman" w:hAnsi="Times New Roman" w:cs="Times New Roman"/>
          <w:color w:val="000000"/>
          <w:sz w:val="23"/>
          <w:szCs w:val="23"/>
          <w:lang w:eastAsia="pt-BR"/>
        </w:rPr>
      </w:pPr>
      <w:r w:rsidRPr="00C95935">
        <w:rPr>
          <w:rFonts w:ascii="Times New Roman" w:eastAsia="Times New Roman" w:hAnsi="Times New Roman" w:cs="Times New Roman"/>
          <w:color w:val="000000"/>
          <w:sz w:val="23"/>
          <w:szCs w:val="23"/>
          <w:lang w:eastAsia="pt-BR"/>
        </w:rPr>
        <w:lastRenderedPageBreak/>
        <w:t xml:space="preserve"> V - Programa de Combate à Sonegação.</w:t>
      </w:r>
    </w:p>
    <w:p w14:paraId="302DDA7E" w14:textId="77777777" w:rsidR="00AA055D" w:rsidRPr="00C95935" w:rsidRDefault="00AA055D" w:rsidP="00C95935">
      <w:pPr>
        <w:shd w:val="clear" w:color="auto" w:fill="FFFFFF"/>
        <w:spacing w:after="0"/>
        <w:ind w:firstLine="1701"/>
        <w:jc w:val="both"/>
        <w:rPr>
          <w:rFonts w:ascii="Times New Roman" w:eastAsia="Times New Roman" w:hAnsi="Times New Roman" w:cs="Times New Roman"/>
          <w:color w:val="000000"/>
          <w:sz w:val="23"/>
          <w:szCs w:val="23"/>
          <w:lang w:eastAsia="pt-BR"/>
        </w:rPr>
      </w:pPr>
    </w:p>
    <w:p w14:paraId="4F27A994" w14:textId="77777777" w:rsidR="00AA055D" w:rsidRPr="00C95935" w:rsidRDefault="00F93131" w:rsidP="00C95935">
      <w:pPr>
        <w:shd w:val="clear" w:color="auto" w:fill="FFFFFF"/>
        <w:spacing w:after="0"/>
        <w:ind w:firstLine="1701"/>
        <w:jc w:val="both"/>
        <w:rPr>
          <w:rFonts w:ascii="Times New Roman" w:eastAsia="Times New Roman" w:hAnsi="Times New Roman" w:cs="Times New Roman"/>
          <w:color w:val="000000"/>
          <w:sz w:val="23"/>
          <w:szCs w:val="23"/>
          <w:lang w:eastAsia="pt-BR"/>
        </w:rPr>
      </w:pPr>
      <w:r w:rsidRPr="00C95935">
        <w:rPr>
          <w:rFonts w:ascii="Times New Roman" w:eastAsia="Times New Roman" w:hAnsi="Times New Roman" w:cs="Times New Roman"/>
          <w:color w:val="000000"/>
          <w:sz w:val="23"/>
          <w:szCs w:val="23"/>
          <w:lang w:eastAsia="pt-BR"/>
        </w:rPr>
        <w:t>Art.9º A gratificação mensal será paga ao servidor à medida que os recursos sejam repassados pelo Governo do Estado ao Município, ainda que ocorram de forma acumulada.</w:t>
      </w:r>
    </w:p>
    <w:p w14:paraId="4AF56DA6" w14:textId="77777777" w:rsidR="00AA055D" w:rsidRPr="00C95935" w:rsidRDefault="00AA055D" w:rsidP="00C95935">
      <w:pPr>
        <w:shd w:val="clear" w:color="auto" w:fill="FFFFFF"/>
        <w:spacing w:after="0"/>
        <w:ind w:firstLine="1701"/>
        <w:jc w:val="both"/>
        <w:rPr>
          <w:rFonts w:ascii="Times New Roman" w:eastAsia="Times New Roman" w:hAnsi="Times New Roman" w:cs="Times New Roman"/>
          <w:color w:val="000000"/>
          <w:sz w:val="23"/>
          <w:szCs w:val="23"/>
          <w:lang w:eastAsia="pt-BR"/>
        </w:rPr>
      </w:pPr>
    </w:p>
    <w:p w14:paraId="0754E08B" w14:textId="28278D01" w:rsidR="00AA055D" w:rsidRPr="00C95935" w:rsidRDefault="00F93131" w:rsidP="00C95935">
      <w:pPr>
        <w:shd w:val="clear" w:color="auto" w:fill="FFFFFF"/>
        <w:spacing w:after="0"/>
        <w:ind w:firstLine="1701"/>
        <w:jc w:val="both"/>
        <w:rPr>
          <w:rFonts w:ascii="Times New Roman" w:eastAsia="Times New Roman" w:hAnsi="Times New Roman" w:cs="Times New Roman"/>
          <w:color w:val="000000"/>
          <w:sz w:val="23"/>
          <w:szCs w:val="23"/>
          <w:lang w:eastAsia="pt-BR"/>
        </w:rPr>
      </w:pPr>
      <w:r w:rsidRPr="00C95935">
        <w:rPr>
          <w:rFonts w:ascii="Times New Roman" w:eastAsia="Times New Roman" w:hAnsi="Times New Roman" w:cs="Times New Roman"/>
          <w:color w:val="000000"/>
          <w:sz w:val="23"/>
          <w:szCs w:val="23"/>
          <w:lang w:eastAsia="pt-BR"/>
        </w:rPr>
        <w:t>Art.10 O servidor não fará jus à gratificação de que trata esta Lei:</w:t>
      </w:r>
    </w:p>
    <w:p w14:paraId="31D1ECF4" w14:textId="5E36DBE8" w:rsidR="0005403C" w:rsidRPr="00C95935" w:rsidRDefault="00F93131" w:rsidP="00C95935">
      <w:pPr>
        <w:shd w:val="clear" w:color="auto" w:fill="FFFFFF"/>
        <w:spacing w:after="0"/>
        <w:ind w:firstLine="1701"/>
        <w:jc w:val="both"/>
        <w:rPr>
          <w:rFonts w:ascii="Times New Roman" w:eastAsia="Times New Roman" w:hAnsi="Times New Roman" w:cs="Times New Roman"/>
          <w:color w:val="000000"/>
          <w:sz w:val="23"/>
          <w:szCs w:val="23"/>
          <w:lang w:eastAsia="pt-BR"/>
        </w:rPr>
      </w:pPr>
      <w:r w:rsidRPr="00C95935">
        <w:rPr>
          <w:rFonts w:ascii="Times New Roman" w:eastAsia="Times New Roman" w:hAnsi="Times New Roman" w:cs="Times New Roman"/>
          <w:color w:val="000000"/>
          <w:sz w:val="23"/>
          <w:szCs w:val="23"/>
          <w:lang w:eastAsia="pt-BR"/>
        </w:rPr>
        <w:t xml:space="preserve">I - </w:t>
      </w:r>
      <w:proofErr w:type="gramStart"/>
      <w:r w:rsidRPr="00C95935">
        <w:rPr>
          <w:rFonts w:ascii="Times New Roman" w:eastAsia="Times New Roman" w:hAnsi="Times New Roman" w:cs="Times New Roman"/>
          <w:color w:val="000000"/>
          <w:sz w:val="23"/>
          <w:szCs w:val="23"/>
          <w:lang w:eastAsia="pt-BR"/>
        </w:rPr>
        <w:t>no</w:t>
      </w:r>
      <w:proofErr w:type="gramEnd"/>
      <w:r w:rsidRPr="00C95935">
        <w:rPr>
          <w:rFonts w:ascii="Times New Roman" w:eastAsia="Times New Roman" w:hAnsi="Times New Roman" w:cs="Times New Roman"/>
          <w:color w:val="000000"/>
          <w:sz w:val="23"/>
          <w:szCs w:val="23"/>
          <w:lang w:eastAsia="pt-BR"/>
        </w:rPr>
        <w:t xml:space="preserve"> mês em que não se que realizarem ao menos 500 (quinhentos) registros de passagem no período de apuração.</w:t>
      </w:r>
    </w:p>
    <w:p w14:paraId="4E940B81" w14:textId="77777777" w:rsidR="0005403C" w:rsidRPr="00C95935" w:rsidRDefault="00F93131" w:rsidP="00C95935">
      <w:pPr>
        <w:shd w:val="clear" w:color="auto" w:fill="FFFFFF"/>
        <w:spacing w:after="0"/>
        <w:ind w:firstLine="1701"/>
        <w:jc w:val="both"/>
        <w:rPr>
          <w:rFonts w:ascii="Times New Roman" w:eastAsia="Times New Roman" w:hAnsi="Times New Roman" w:cs="Times New Roman"/>
          <w:color w:val="000000"/>
          <w:sz w:val="23"/>
          <w:szCs w:val="23"/>
          <w:lang w:eastAsia="pt-BR"/>
        </w:rPr>
      </w:pPr>
      <w:r w:rsidRPr="00C95935">
        <w:rPr>
          <w:rFonts w:ascii="Times New Roman" w:eastAsia="Times New Roman" w:hAnsi="Times New Roman" w:cs="Times New Roman"/>
          <w:color w:val="000000"/>
          <w:sz w:val="23"/>
          <w:szCs w:val="23"/>
          <w:lang w:eastAsia="pt-BR"/>
        </w:rPr>
        <w:t xml:space="preserve">II - </w:t>
      </w:r>
      <w:proofErr w:type="gramStart"/>
      <w:r w:rsidRPr="00C95935">
        <w:rPr>
          <w:rFonts w:ascii="Times New Roman" w:eastAsia="Times New Roman" w:hAnsi="Times New Roman" w:cs="Times New Roman"/>
          <w:color w:val="000000"/>
          <w:sz w:val="23"/>
          <w:szCs w:val="23"/>
          <w:lang w:eastAsia="pt-BR"/>
        </w:rPr>
        <w:t>no</w:t>
      </w:r>
      <w:proofErr w:type="gramEnd"/>
      <w:r w:rsidRPr="00C95935">
        <w:rPr>
          <w:rFonts w:ascii="Times New Roman" w:eastAsia="Times New Roman" w:hAnsi="Times New Roman" w:cs="Times New Roman"/>
          <w:color w:val="000000"/>
          <w:sz w:val="23"/>
          <w:szCs w:val="23"/>
          <w:lang w:eastAsia="pt-BR"/>
        </w:rPr>
        <w:t xml:space="preserve"> mês que não ficar confirmado que a fiscalização realmente atuou em trânsito, o que deverá ser comprovado através de relatório disponível no site da SEFAZ/RS - secretaria da Fazenda do Estado do Rio Grande do Sul.</w:t>
      </w:r>
    </w:p>
    <w:p w14:paraId="133282AC" w14:textId="77777777" w:rsidR="00AA055D" w:rsidRPr="00C95935" w:rsidRDefault="00F93131" w:rsidP="00C95935">
      <w:pPr>
        <w:shd w:val="clear" w:color="auto" w:fill="FFFFFF"/>
        <w:spacing w:after="0"/>
        <w:ind w:firstLine="1701"/>
        <w:jc w:val="both"/>
        <w:rPr>
          <w:rFonts w:ascii="Times New Roman" w:eastAsia="Times New Roman" w:hAnsi="Times New Roman" w:cs="Times New Roman"/>
          <w:color w:val="000000"/>
          <w:sz w:val="23"/>
          <w:szCs w:val="23"/>
          <w:lang w:eastAsia="pt-BR"/>
        </w:rPr>
      </w:pPr>
      <w:r w:rsidRPr="00C95935">
        <w:rPr>
          <w:rFonts w:ascii="Times New Roman" w:eastAsia="Times New Roman" w:hAnsi="Times New Roman" w:cs="Times New Roman"/>
          <w:color w:val="000000"/>
          <w:sz w:val="23"/>
          <w:szCs w:val="23"/>
          <w:lang w:eastAsia="pt-BR"/>
        </w:rPr>
        <w:t>III – no mês que não ocorrer o repasse do respectivo recurso pelo Estado.</w:t>
      </w:r>
    </w:p>
    <w:p w14:paraId="0BD7529B" w14:textId="77777777" w:rsidR="00AA055D" w:rsidRPr="00C95935" w:rsidRDefault="00AA055D" w:rsidP="00C95935">
      <w:pPr>
        <w:shd w:val="clear" w:color="auto" w:fill="FFFFFF"/>
        <w:spacing w:after="0"/>
        <w:ind w:firstLine="1701"/>
        <w:jc w:val="both"/>
        <w:rPr>
          <w:rFonts w:ascii="Times New Roman" w:eastAsia="Times New Roman" w:hAnsi="Times New Roman" w:cs="Times New Roman"/>
          <w:color w:val="000000"/>
          <w:sz w:val="23"/>
          <w:szCs w:val="23"/>
          <w:lang w:eastAsia="pt-BR"/>
        </w:rPr>
      </w:pPr>
    </w:p>
    <w:p w14:paraId="481D8D5D" w14:textId="10591CA8" w:rsidR="0005403C" w:rsidRPr="00C95935" w:rsidRDefault="00F93131" w:rsidP="00C95935">
      <w:pPr>
        <w:shd w:val="clear" w:color="auto" w:fill="FFFFFF"/>
        <w:spacing w:after="0"/>
        <w:ind w:firstLine="1701"/>
        <w:jc w:val="both"/>
        <w:rPr>
          <w:rFonts w:ascii="Times New Roman" w:eastAsia="Times New Roman" w:hAnsi="Times New Roman" w:cs="Times New Roman"/>
          <w:color w:val="000000"/>
          <w:sz w:val="23"/>
          <w:szCs w:val="23"/>
          <w:lang w:eastAsia="pt-BR"/>
        </w:rPr>
      </w:pPr>
      <w:r w:rsidRPr="00C95935">
        <w:rPr>
          <w:rFonts w:ascii="Times New Roman" w:eastAsia="Times New Roman" w:hAnsi="Times New Roman" w:cs="Times New Roman"/>
          <w:color w:val="000000"/>
          <w:sz w:val="23"/>
          <w:szCs w:val="23"/>
          <w:lang w:eastAsia="pt-BR"/>
        </w:rPr>
        <w:t>Art.11 O recurso do Estado, recebido para a aplicação nas ações de combate à sonegação, terá vínculo específico no Orçamento e destinar-se-á à gratificação por exercício na função (GF) da Turma Volante Municipal (TVM).</w:t>
      </w:r>
    </w:p>
    <w:p w14:paraId="19240987" w14:textId="77777777" w:rsidR="00AA055D" w:rsidRPr="00C95935" w:rsidRDefault="00AA055D" w:rsidP="00C95935">
      <w:pPr>
        <w:shd w:val="clear" w:color="auto" w:fill="FFFFFF"/>
        <w:spacing w:after="0"/>
        <w:ind w:firstLine="1701"/>
        <w:jc w:val="both"/>
        <w:rPr>
          <w:rFonts w:ascii="Times New Roman" w:eastAsia="Times New Roman" w:hAnsi="Times New Roman" w:cs="Times New Roman"/>
          <w:color w:val="000000"/>
          <w:sz w:val="23"/>
          <w:szCs w:val="23"/>
          <w:lang w:eastAsia="pt-BR"/>
        </w:rPr>
      </w:pPr>
    </w:p>
    <w:p w14:paraId="2EF276BE" w14:textId="45AD22D6" w:rsidR="00AA055D" w:rsidRPr="00C95935" w:rsidRDefault="00F93131" w:rsidP="00C95935">
      <w:pPr>
        <w:shd w:val="clear" w:color="auto" w:fill="FFFFFF"/>
        <w:spacing w:after="0"/>
        <w:ind w:firstLine="1701"/>
        <w:jc w:val="both"/>
        <w:rPr>
          <w:rFonts w:ascii="Times New Roman" w:eastAsia="Times New Roman" w:hAnsi="Times New Roman" w:cs="Times New Roman"/>
          <w:color w:val="000000"/>
          <w:sz w:val="23"/>
          <w:szCs w:val="23"/>
          <w:lang w:eastAsia="pt-BR"/>
        </w:rPr>
      </w:pPr>
      <w:r w:rsidRPr="00C95935">
        <w:rPr>
          <w:rFonts w:ascii="Times New Roman" w:eastAsia="Times New Roman" w:hAnsi="Times New Roman" w:cs="Times New Roman"/>
          <w:color w:val="000000"/>
          <w:sz w:val="23"/>
          <w:szCs w:val="23"/>
          <w:lang w:eastAsia="pt-BR"/>
        </w:rPr>
        <w:t>Art.12 Os recursos financeiros necessários para frente às despesas decorrentes desta Lei correrão à conta de dotações específicas da Secretaria Municipal de Finanças.</w:t>
      </w:r>
    </w:p>
    <w:p w14:paraId="6D55C7E2" w14:textId="73D90C7E" w:rsidR="00617732" w:rsidRPr="00C95935" w:rsidRDefault="00F93131" w:rsidP="00C95935">
      <w:pPr>
        <w:shd w:val="clear" w:color="auto" w:fill="FFFFFF"/>
        <w:spacing w:after="0"/>
        <w:jc w:val="center"/>
        <w:rPr>
          <w:rFonts w:ascii="Times New Roman" w:eastAsia="Times New Roman" w:hAnsi="Times New Roman" w:cs="Times New Roman"/>
          <w:color w:val="000000"/>
          <w:sz w:val="23"/>
          <w:szCs w:val="23"/>
          <w:lang w:eastAsia="pt-BR"/>
        </w:rPr>
      </w:pPr>
      <w:r w:rsidRPr="00C95935">
        <w:rPr>
          <w:rFonts w:ascii="Times New Roman" w:eastAsia="Times New Roman" w:hAnsi="Times New Roman" w:cs="Times New Roman"/>
          <w:color w:val="000000"/>
          <w:sz w:val="23"/>
          <w:szCs w:val="23"/>
          <w:lang w:eastAsia="pt-BR"/>
        </w:rPr>
        <w:br/>
        <w:t>CAPÍTULO IV</w:t>
      </w:r>
    </w:p>
    <w:p w14:paraId="5D3275AB" w14:textId="77777777" w:rsidR="00617732" w:rsidRPr="00C95935" w:rsidRDefault="00F93131" w:rsidP="00C95935">
      <w:pPr>
        <w:shd w:val="clear" w:color="auto" w:fill="FFFFFF"/>
        <w:spacing w:after="0"/>
        <w:jc w:val="center"/>
        <w:rPr>
          <w:rFonts w:ascii="Times New Roman" w:eastAsia="Times New Roman" w:hAnsi="Times New Roman" w:cs="Times New Roman"/>
          <w:color w:val="000000"/>
          <w:sz w:val="23"/>
          <w:szCs w:val="23"/>
          <w:lang w:eastAsia="pt-BR"/>
        </w:rPr>
      </w:pPr>
      <w:r w:rsidRPr="00C95935">
        <w:rPr>
          <w:rFonts w:ascii="Times New Roman" w:eastAsia="Times New Roman" w:hAnsi="Times New Roman" w:cs="Times New Roman"/>
          <w:color w:val="000000"/>
          <w:sz w:val="23"/>
          <w:szCs w:val="23"/>
          <w:lang w:eastAsia="pt-BR"/>
        </w:rPr>
        <w:t>DAS DISPOSIÇÕES FINAIS E TRANSITÓRIAS</w:t>
      </w:r>
    </w:p>
    <w:p w14:paraId="03EA262D" w14:textId="77777777" w:rsidR="00C95935" w:rsidRPr="00C95935" w:rsidRDefault="00C95935" w:rsidP="00C95935">
      <w:pPr>
        <w:shd w:val="clear" w:color="auto" w:fill="FFFFFF"/>
        <w:spacing w:after="0"/>
        <w:ind w:firstLine="1701"/>
        <w:jc w:val="both"/>
        <w:rPr>
          <w:rFonts w:ascii="Times New Roman" w:eastAsia="Times New Roman" w:hAnsi="Times New Roman" w:cs="Times New Roman"/>
          <w:color w:val="000000"/>
          <w:sz w:val="23"/>
          <w:szCs w:val="23"/>
          <w:lang w:eastAsia="pt-BR"/>
        </w:rPr>
      </w:pPr>
    </w:p>
    <w:p w14:paraId="092EA469" w14:textId="2412E50F" w:rsidR="00AA055D" w:rsidRPr="00C95935" w:rsidRDefault="00F93131" w:rsidP="00C95935">
      <w:pPr>
        <w:shd w:val="clear" w:color="auto" w:fill="FFFFFF"/>
        <w:spacing w:after="0"/>
        <w:ind w:firstLine="1701"/>
        <w:jc w:val="both"/>
        <w:rPr>
          <w:rFonts w:ascii="Times New Roman" w:eastAsia="Times New Roman" w:hAnsi="Times New Roman" w:cs="Times New Roman"/>
          <w:color w:val="000000"/>
          <w:sz w:val="23"/>
          <w:szCs w:val="23"/>
          <w:lang w:eastAsia="pt-BR"/>
        </w:rPr>
      </w:pPr>
      <w:r w:rsidRPr="00C95935">
        <w:rPr>
          <w:rFonts w:ascii="Times New Roman" w:eastAsia="Times New Roman" w:hAnsi="Times New Roman" w:cs="Times New Roman"/>
          <w:color w:val="000000"/>
          <w:sz w:val="23"/>
          <w:szCs w:val="23"/>
          <w:lang w:eastAsia="pt-BR"/>
        </w:rPr>
        <w:t>Art.13 O Programa de Integração Tributária constitui atividade de fiscalização de mercadorias em trânsito de caráter permanente, exercido pela Turma Volante Municipal (TVM), e a participação de servidor público em quaisquer atos necessários ao seu funcionamento é considerado como relevante serviço público obrigatório.</w:t>
      </w:r>
    </w:p>
    <w:p w14:paraId="63E6E375" w14:textId="77777777" w:rsidR="00AA055D" w:rsidRPr="00C95935" w:rsidRDefault="00AA055D" w:rsidP="00C95935">
      <w:pPr>
        <w:shd w:val="clear" w:color="auto" w:fill="FFFFFF"/>
        <w:spacing w:after="0"/>
        <w:ind w:firstLine="1701"/>
        <w:jc w:val="both"/>
        <w:rPr>
          <w:rFonts w:ascii="Times New Roman" w:eastAsia="Times New Roman" w:hAnsi="Times New Roman" w:cs="Times New Roman"/>
          <w:color w:val="000000"/>
          <w:sz w:val="23"/>
          <w:szCs w:val="23"/>
          <w:lang w:eastAsia="pt-BR"/>
        </w:rPr>
      </w:pPr>
    </w:p>
    <w:p w14:paraId="50F815C2" w14:textId="09E49C5E" w:rsidR="00617732" w:rsidRPr="00C95935" w:rsidRDefault="00F93131" w:rsidP="00C95935">
      <w:pPr>
        <w:shd w:val="clear" w:color="auto" w:fill="FFFFFF"/>
        <w:spacing w:after="0"/>
        <w:ind w:firstLine="1701"/>
        <w:jc w:val="both"/>
        <w:rPr>
          <w:rFonts w:ascii="Times New Roman" w:eastAsia="Times New Roman" w:hAnsi="Times New Roman" w:cs="Times New Roman"/>
          <w:color w:val="000000"/>
          <w:sz w:val="23"/>
          <w:szCs w:val="23"/>
          <w:lang w:eastAsia="pt-BR"/>
        </w:rPr>
      </w:pPr>
      <w:r w:rsidRPr="00C95935">
        <w:rPr>
          <w:rFonts w:ascii="Times New Roman" w:eastAsia="Times New Roman" w:hAnsi="Times New Roman" w:cs="Times New Roman"/>
          <w:color w:val="000000"/>
          <w:sz w:val="23"/>
          <w:szCs w:val="23"/>
          <w:lang w:eastAsia="pt-BR"/>
        </w:rPr>
        <w:t>Art.14 Os servidores integrantes da TVM ficam obrigados ao preenchimento total e correto de Relatório de Atividades, bem como seu encaminhamento nos termos do art. 8.º, sendo responsáveis pela veracidade das informações nele lançadas, bem como em outros sistemas internos inerentes, e junto ao SEFAZ/RS.</w:t>
      </w:r>
    </w:p>
    <w:p w14:paraId="7A3707E0" w14:textId="32B1257E" w:rsidR="00617732" w:rsidRPr="00C95935" w:rsidRDefault="00F93131" w:rsidP="00C95935">
      <w:pPr>
        <w:shd w:val="clear" w:color="auto" w:fill="FFFFFF"/>
        <w:spacing w:after="0"/>
        <w:ind w:firstLine="1701"/>
        <w:jc w:val="both"/>
        <w:rPr>
          <w:rFonts w:ascii="Times New Roman" w:eastAsia="Times New Roman" w:hAnsi="Times New Roman" w:cs="Times New Roman"/>
          <w:color w:val="000000"/>
          <w:sz w:val="23"/>
          <w:szCs w:val="23"/>
          <w:lang w:eastAsia="pt-BR"/>
        </w:rPr>
      </w:pPr>
      <w:r w:rsidRPr="00C95935">
        <w:rPr>
          <w:rFonts w:ascii="Times New Roman" w:eastAsia="Times New Roman" w:hAnsi="Times New Roman" w:cs="Times New Roman"/>
          <w:color w:val="000000"/>
          <w:sz w:val="23"/>
          <w:szCs w:val="23"/>
          <w:lang w:eastAsia="pt-BR"/>
        </w:rPr>
        <w:t>Parágrafo único. Ao firmarem os termos e/ou lançarem os dados nos sistemas, os membros da TVM declaram como fidedignas as informações sob pena de responsabilização administrativa, cível e criminal.</w:t>
      </w:r>
    </w:p>
    <w:p w14:paraId="6B331155" w14:textId="77777777" w:rsidR="00AA055D" w:rsidRPr="00C95935" w:rsidRDefault="00AA055D" w:rsidP="00C95935">
      <w:pPr>
        <w:shd w:val="clear" w:color="auto" w:fill="FFFFFF"/>
        <w:spacing w:after="0"/>
        <w:ind w:firstLine="1701"/>
        <w:jc w:val="both"/>
        <w:rPr>
          <w:rFonts w:ascii="Times New Roman" w:eastAsia="Times New Roman" w:hAnsi="Times New Roman" w:cs="Times New Roman"/>
          <w:color w:val="000000"/>
          <w:sz w:val="23"/>
          <w:szCs w:val="23"/>
          <w:lang w:eastAsia="pt-BR"/>
        </w:rPr>
      </w:pPr>
    </w:p>
    <w:p w14:paraId="6C4E1005" w14:textId="224F6691" w:rsidR="00AA055D" w:rsidRPr="00C95935" w:rsidRDefault="00AA055D" w:rsidP="00C95935">
      <w:pPr>
        <w:tabs>
          <w:tab w:val="left" w:pos="8505"/>
        </w:tabs>
        <w:spacing w:after="0"/>
        <w:ind w:right="-1" w:firstLine="1701"/>
        <w:jc w:val="both"/>
        <w:rPr>
          <w:rFonts w:ascii="Times New Roman" w:hAnsi="Times New Roman" w:cs="Times New Roman"/>
          <w:color w:val="000000" w:themeColor="text1"/>
          <w:sz w:val="23"/>
          <w:szCs w:val="23"/>
        </w:rPr>
      </w:pPr>
      <w:r w:rsidRPr="00C95935">
        <w:rPr>
          <w:rFonts w:ascii="Times New Roman" w:hAnsi="Times New Roman" w:cs="Times New Roman"/>
          <w:color w:val="000000" w:themeColor="text1"/>
          <w:sz w:val="23"/>
          <w:szCs w:val="23"/>
        </w:rPr>
        <w:t xml:space="preserve">Art. </w:t>
      </w:r>
      <w:r w:rsidRPr="00C95935">
        <w:rPr>
          <w:rFonts w:ascii="Times New Roman" w:hAnsi="Times New Roman" w:cs="Times New Roman"/>
          <w:color w:val="000000" w:themeColor="text1"/>
          <w:sz w:val="23"/>
          <w:szCs w:val="23"/>
        </w:rPr>
        <w:t>15</w:t>
      </w:r>
      <w:r w:rsidRPr="00C95935">
        <w:rPr>
          <w:rFonts w:ascii="Times New Roman" w:hAnsi="Times New Roman" w:cs="Times New Roman"/>
          <w:color w:val="000000" w:themeColor="text1"/>
          <w:sz w:val="23"/>
          <w:szCs w:val="23"/>
        </w:rPr>
        <w:t xml:space="preserve"> Esta Lei será regulamentada por Decreto Municipal naquilo que couber.</w:t>
      </w:r>
    </w:p>
    <w:p w14:paraId="09C98814" w14:textId="77777777" w:rsidR="00AA055D" w:rsidRPr="00C95935" w:rsidRDefault="00AA055D" w:rsidP="00C95935">
      <w:pPr>
        <w:tabs>
          <w:tab w:val="left" w:pos="8505"/>
        </w:tabs>
        <w:spacing w:after="0"/>
        <w:ind w:right="-1" w:firstLine="1701"/>
        <w:jc w:val="both"/>
        <w:rPr>
          <w:rFonts w:ascii="Times New Roman" w:hAnsi="Times New Roman" w:cs="Times New Roman"/>
          <w:color w:val="000000" w:themeColor="text1"/>
          <w:sz w:val="23"/>
          <w:szCs w:val="23"/>
        </w:rPr>
      </w:pPr>
    </w:p>
    <w:p w14:paraId="13762F46" w14:textId="5B1E86CA" w:rsidR="00AA055D" w:rsidRPr="00C95935" w:rsidRDefault="00AA055D" w:rsidP="00C95935">
      <w:pPr>
        <w:pStyle w:val="NormalWeb"/>
        <w:spacing w:before="0" w:beforeAutospacing="0" w:after="0" w:afterAutospacing="0" w:line="276" w:lineRule="auto"/>
        <w:ind w:firstLine="1701"/>
        <w:jc w:val="both"/>
        <w:rPr>
          <w:color w:val="000000" w:themeColor="text1"/>
          <w:sz w:val="23"/>
          <w:szCs w:val="23"/>
        </w:rPr>
      </w:pPr>
      <w:r w:rsidRPr="00C95935">
        <w:rPr>
          <w:color w:val="000000" w:themeColor="text1"/>
          <w:sz w:val="23"/>
          <w:szCs w:val="23"/>
        </w:rPr>
        <w:t xml:space="preserve">Art. </w:t>
      </w:r>
      <w:r w:rsidRPr="00C95935">
        <w:rPr>
          <w:color w:val="000000" w:themeColor="text1"/>
          <w:sz w:val="23"/>
          <w:szCs w:val="23"/>
        </w:rPr>
        <w:t>16</w:t>
      </w:r>
      <w:r w:rsidRPr="00C95935">
        <w:rPr>
          <w:color w:val="000000" w:themeColor="text1"/>
          <w:sz w:val="23"/>
          <w:szCs w:val="23"/>
        </w:rPr>
        <w:t xml:space="preserve"> Esta Lei entra em vigor na data de sua publicação.</w:t>
      </w:r>
    </w:p>
    <w:p w14:paraId="0AEBB34B" w14:textId="77777777" w:rsidR="00AA055D" w:rsidRPr="00C95935" w:rsidRDefault="00AA055D" w:rsidP="00C95935">
      <w:pPr>
        <w:shd w:val="clear" w:color="auto" w:fill="FFFFFF"/>
        <w:spacing w:after="0"/>
        <w:jc w:val="both"/>
        <w:rPr>
          <w:rFonts w:ascii="Times New Roman" w:eastAsia="Times New Roman" w:hAnsi="Times New Roman" w:cs="Times New Roman"/>
          <w:color w:val="000000"/>
          <w:sz w:val="24"/>
          <w:szCs w:val="24"/>
          <w:lang w:eastAsia="pt-BR"/>
        </w:rPr>
      </w:pPr>
    </w:p>
    <w:p w14:paraId="42CD8AA7" w14:textId="77777777" w:rsidR="00016620" w:rsidRPr="00C95935" w:rsidRDefault="00016620" w:rsidP="00C95935">
      <w:pPr>
        <w:spacing w:after="0"/>
        <w:ind w:right="-1" w:firstLine="1701"/>
        <w:jc w:val="both"/>
        <w:rPr>
          <w:rFonts w:ascii="Times New Roman" w:hAnsi="Times New Roman" w:cs="Times New Roman"/>
          <w:b/>
          <w:color w:val="000000" w:themeColor="text1"/>
          <w:sz w:val="24"/>
          <w:szCs w:val="24"/>
        </w:rPr>
      </w:pPr>
    </w:p>
    <w:p w14:paraId="21484468" w14:textId="77777777" w:rsidR="00CD00D7" w:rsidRPr="00C95935" w:rsidRDefault="00CD00D7" w:rsidP="00C95935">
      <w:pPr>
        <w:spacing w:after="0"/>
        <w:ind w:right="-1" w:firstLine="1701"/>
        <w:jc w:val="both"/>
        <w:rPr>
          <w:rFonts w:ascii="Times New Roman" w:hAnsi="Times New Roman" w:cs="Times New Roman"/>
          <w:b/>
          <w:color w:val="000000" w:themeColor="text1"/>
          <w:sz w:val="24"/>
          <w:szCs w:val="24"/>
        </w:rPr>
      </w:pPr>
    </w:p>
    <w:p w14:paraId="668FE1C0" w14:textId="77777777" w:rsidR="00C95935" w:rsidRPr="00C95935" w:rsidRDefault="00C95935" w:rsidP="00C95935">
      <w:pPr>
        <w:spacing w:after="0"/>
        <w:ind w:right="-1" w:firstLine="1701"/>
        <w:jc w:val="both"/>
        <w:rPr>
          <w:rFonts w:ascii="Times New Roman" w:hAnsi="Times New Roman" w:cs="Times New Roman"/>
          <w:b/>
          <w:color w:val="000000" w:themeColor="text1"/>
          <w:sz w:val="24"/>
          <w:szCs w:val="24"/>
        </w:rPr>
      </w:pPr>
    </w:p>
    <w:p w14:paraId="4AB3A7B1" w14:textId="77777777" w:rsidR="00C95935" w:rsidRPr="00C95935" w:rsidRDefault="00C95935" w:rsidP="00C95935">
      <w:pPr>
        <w:spacing w:after="0"/>
        <w:ind w:right="-1" w:firstLine="1701"/>
        <w:jc w:val="both"/>
        <w:rPr>
          <w:rFonts w:ascii="Times New Roman" w:hAnsi="Times New Roman" w:cs="Times New Roman"/>
          <w:b/>
          <w:color w:val="000000" w:themeColor="text1"/>
          <w:sz w:val="24"/>
          <w:szCs w:val="24"/>
        </w:rPr>
      </w:pPr>
    </w:p>
    <w:p w14:paraId="3582D886" w14:textId="77777777" w:rsidR="00C95935" w:rsidRPr="00C95935" w:rsidRDefault="00C95935" w:rsidP="00C95935">
      <w:pPr>
        <w:spacing w:after="0"/>
        <w:ind w:right="-1" w:firstLine="1701"/>
        <w:jc w:val="both"/>
        <w:rPr>
          <w:rFonts w:ascii="Times New Roman" w:hAnsi="Times New Roman" w:cs="Times New Roman"/>
          <w:b/>
          <w:color w:val="000000" w:themeColor="text1"/>
          <w:sz w:val="24"/>
          <w:szCs w:val="24"/>
        </w:rPr>
      </w:pPr>
    </w:p>
    <w:p w14:paraId="1CF56122" w14:textId="77777777" w:rsidR="00C95935" w:rsidRPr="00C95935" w:rsidRDefault="00C95935" w:rsidP="00C95935">
      <w:pPr>
        <w:spacing w:after="0"/>
        <w:ind w:right="-1" w:firstLine="1701"/>
        <w:jc w:val="both"/>
        <w:rPr>
          <w:rFonts w:ascii="Times New Roman" w:hAnsi="Times New Roman" w:cs="Times New Roman"/>
          <w:b/>
          <w:color w:val="000000" w:themeColor="text1"/>
          <w:sz w:val="24"/>
          <w:szCs w:val="24"/>
        </w:rPr>
      </w:pPr>
    </w:p>
    <w:p w14:paraId="57DAC132" w14:textId="6A686A93" w:rsidR="00016620" w:rsidRPr="00C95935" w:rsidRDefault="00016620" w:rsidP="00C95935">
      <w:pPr>
        <w:spacing w:after="0"/>
        <w:ind w:right="-1" w:firstLine="1701"/>
        <w:jc w:val="both"/>
        <w:rPr>
          <w:rFonts w:ascii="Times New Roman" w:hAnsi="Times New Roman" w:cs="Times New Roman"/>
          <w:b/>
          <w:color w:val="000000" w:themeColor="text1"/>
          <w:sz w:val="24"/>
          <w:szCs w:val="24"/>
        </w:rPr>
      </w:pPr>
      <w:r w:rsidRPr="00C95935">
        <w:rPr>
          <w:rFonts w:ascii="Times New Roman" w:hAnsi="Times New Roman" w:cs="Times New Roman"/>
          <w:b/>
          <w:color w:val="000000" w:themeColor="text1"/>
          <w:sz w:val="24"/>
          <w:szCs w:val="24"/>
        </w:rPr>
        <w:t>JUSTIFICATIVA:</w:t>
      </w:r>
    </w:p>
    <w:p w14:paraId="16BB25F6" w14:textId="6B9C372F" w:rsidR="00016620" w:rsidRPr="00C95935" w:rsidRDefault="00016620" w:rsidP="00C95935">
      <w:pPr>
        <w:shd w:val="clear" w:color="auto" w:fill="FFFFFF"/>
        <w:spacing w:after="0"/>
        <w:ind w:firstLine="1701"/>
        <w:jc w:val="both"/>
        <w:rPr>
          <w:rFonts w:ascii="Times New Roman" w:eastAsia="Times New Roman" w:hAnsi="Times New Roman" w:cs="Times New Roman"/>
          <w:color w:val="000000"/>
          <w:sz w:val="24"/>
          <w:szCs w:val="24"/>
          <w:lang w:eastAsia="pt-BR"/>
        </w:rPr>
      </w:pPr>
      <w:r w:rsidRPr="00C95935">
        <w:rPr>
          <w:rFonts w:ascii="Times New Roman" w:hAnsi="Times New Roman" w:cs="Times New Roman"/>
          <w:color w:val="000000" w:themeColor="text1"/>
          <w:sz w:val="24"/>
          <w:szCs w:val="24"/>
        </w:rPr>
        <w:t xml:space="preserve">Remete-se a esta Colenda Casa Legislativa, </w:t>
      </w:r>
      <w:bookmarkStart w:id="0" w:name="_Hlk194492655"/>
      <w:r w:rsidRPr="00C95935">
        <w:rPr>
          <w:rFonts w:ascii="Times New Roman" w:hAnsi="Times New Roman" w:cs="Times New Roman"/>
          <w:color w:val="000000" w:themeColor="text1"/>
          <w:sz w:val="24"/>
          <w:szCs w:val="24"/>
        </w:rPr>
        <w:t xml:space="preserve">projeto de lei que </w:t>
      </w:r>
      <w:r w:rsidRPr="00C95935">
        <w:rPr>
          <w:rFonts w:ascii="Times New Roman" w:eastAsia="Times New Roman" w:hAnsi="Times New Roman" w:cs="Times New Roman"/>
          <w:color w:val="000000"/>
          <w:sz w:val="24"/>
          <w:szCs w:val="24"/>
          <w:lang w:eastAsia="pt-BR"/>
        </w:rPr>
        <w:t>que “Institui a Turma Volante Municipal (TVM) e estabelece Gratificação por exercício de função aos fiscais tributários municipais que atuam diretamente nas atividades de combate à sonegação do Programa de Integração Tributária do Estado (PIT), fiscalizando mercadorias em trânsito no município, e dá outras providências”.</w:t>
      </w:r>
      <w:r w:rsidR="00D05092" w:rsidRPr="00C95935">
        <w:rPr>
          <w:rFonts w:ascii="Times New Roman" w:eastAsia="Times New Roman" w:hAnsi="Times New Roman" w:cs="Times New Roman"/>
          <w:color w:val="000000"/>
          <w:sz w:val="24"/>
          <w:szCs w:val="24"/>
          <w:lang w:eastAsia="pt-BR"/>
        </w:rPr>
        <w:t xml:space="preserve"> </w:t>
      </w:r>
      <w:r w:rsidRPr="00C95935">
        <w:rPr>
          <w:rFonts w:ascii="Times New Roman" w:eastAsia="Times New Roman" w:hAnsi="Times New Roman" w:cs="Times New Roman"/>
          <w:color w:val="000000"/>
          <w:sz w:val="24"/>
          <w:szCs w:val="24"/>
          <w:lang w:eastAsia="pt-BR"/>
        </w:rPr>
        <w:t>Faz-se necessário a instituição da Turma Volante Municipal (TVM) para a ampliação de pontos junto ao Programa de Integração Tributária (PIT), no Grupo V (Programa de Combate à Sonegação) que, mediante o cumprimento das metas mensais de 500 (quinhentas) leituras de Notas Fiscais Eletrônicas na abordagem de veículos de carga, resultará no repasse mensal de R$ 3.000,00 (três mil reais) por parte do Governo do Estado do RS ao município, para a manutenção da referida ação fiscalizatória, conforme previsão no Art. 13 do Decreto Estadual nº 45.659/2008, alterado pelo Art. 1º, inciso II do Decreto Estadual nº 53.313/2016.</w:t>
      </w:r>
      <w:r w:rsidR="00CD00D7" w:rsidRPr="00C95935">
        <w:rPr>
          <w:rFonts w:ascii="Times New Roman" w:eastAsia="Times New Roman" w:hAnsi="Times New Roman" w:cs="Times New Roman"/>
          <w:color w:val="000000"/>
          <w:sz w:val="24"/>
          <w:szCs w:val="24"/>
          <w:lang w:eastAsia="pt-BR"/>
        </w:rPr>
        <w:t xml:space="preserve"> </w:t>
      </w:r>
      <w:r w:rsidRPr="00C95935">
        <w:rPr>
          <w:rFonts w:ascii="Times New Roman" w:eastAsia="Times New Roman" w:hAnsi="Times New Roman" w:cs="Times New Roman"/>
          <w:color w:val="000000"/>
          <w:sz w:val="24"/>
          <w:szCs w:val="24"/>
          <w:lang w:eastAsia="pt-BR"/>
        </w:rPr>
        <w:t xml:space="preserve">O Grupo V do Programa de Combate </w:t>
      </w:r>
      <w:proofErr w:type="spellStart"/>
      <w:r w:rsidRPr="00C95935">
        <w:rPr>
          <w:rFonts w:ascii="Times New Roman" w:eastAsia="Times New Roman" w:hAnsi="Times New Roman" w:cs="Times New Roman"/>
          <w:color w:val="000000"/>
          <w:sz w:val="24"/>
          <w:szCs w:val="24"/>
          <w:lang w:eastAsia="pt-BR"/>
        </w:rPr>
        <w:t>a</w:t>
      </w:r>
      <w:proofErr w:type="spellEnd"/>
      <w:r w:rsidRPr="00C95935">
        <w:rPr>
          <w:rFonts w:ascii="Times New Roman" w:eastAsia="Times New Roman" w:hAnsi="Times New Roman" w:cs="Times New Roman"/>
          <w:color w:val="000000"/>
          <w:sz w:val="24"/>
          <w:szCs w:val="24"/>
          <w:lang w:eastAsia="pt-BR"/>
        </w:rPr>
        <w:t xml:space="preserve"> Sonegação do Programa de Integração Tributária (PIT) equivale às ações de: Comunicação de Verificação de Entradas (CVE), Comunicação de Verificação de Saídas (CVS), Registros de Passagem (RP) e Comunicação de Verificação de Passagem (CVP).</w:t>
      </w:r>
      <w:r w:rsidR="00CD00D7" w:rsidRPr="00C95935">
        <w:rPr>
          <w:rFonts w:ascii="Times New Roman" w:eastAsia="Times New Roman" w:hAnsi="Times New Roman" w:cs="Times New Roman"/>
          <w:color w:val="000000"/>
          <w:sz w:val="24"/>
          <w:szCs w:val="24"/>
          <w:lang w:eastAsia="pt-BR"/>
        </w:rPr>
        <w:t xml:space="preserve"> </w:t>
      </w:r>
      <w:r w:rsidRPr="00C95935">
        <w:rPr>
          <w:rFonts w:ascii="Times New Roman" w:eastAsia="Times New Roman" w:hAnsi="Times New Roman" w:cs="Times New Roman"/>
          <w:color w:val="000000"/>
          <w:sz w:val="24"/>
          <w:szCs w:val="24"/>
          <w:lang w:eastAsia="pt-BR"/>
        </w:rPr>
        <w:t>Importante mencionar que a concessão de gratificação a servidores públicos diretamente envolvidos no desenvolvimento das ações do Programa de Integração Tributária (PIT) é uma medida estratégica e necessária para garantir a efetividade, o comprometimento e a continuidade das atividades que geram benefícios significativos ao município. Essa política de valorização está diretamente alinhada aos objetivos do PIT e ao impacto positivo que as ações do programa trazem à administração municipal e à sociedade.</w:t>
      </w:r>
    </w:p>
    <w:p w14:paraId="24AC019F" w14:textId="1F5271C1" w:rsidR="00016620" w:rsidRPr="00C95935" w:rsidRDefault="00016620" w:rsidP="00C95935">
      <w:pPr>
        <w:shd w:val="clear" w:color="auto" w:fill="FFFFFF"/>
        <w:spacing w:after="0"/>
        <w:jc w:val="both"/>
        <w:rPr>
          <w:rFonts w:ascii="Times New Roman" w:eastAsia="Times New Roman" w:hAnsi="Times New Roman" w:cs="Times New Roman"/>
          <w:color w:val="000000"/>
          <w:sz w:val="24"/>
          <w:szCs w:val="24"/>
          <w:lang w:eastAsia="pt-BR"/>
        </w:rPr>
      </w:pPr>
      <w:r w:rsidRPr="00C95935">
        <w:rPr>
          <w:rFonts w:ascii="Times New Roman" w:eastAsia="Times New Roman" w:hAnsi="Times New Roman" w:cs="Times New Roman"/>
          <w:color w:val="000000"/>
          <w:sz w:val="24"/>
          <w:szCs w:val="24"/>
          <w:lang w:eastAsia="pt-BR"/>
        </w:rPr>
        <w:t>1.  Reconhecimento pelo Trabalho Técnico e Estratégico - O desenvolvimento das atividades previstas no PIT exige dos servidores:</w:t>
      </w:r>
    </w:p>
    <w:p w14:paraId="75C6ED87" w14:textId="397B38BF" w:rsidR="00016620" w:rsidRPr="00C95935" w:rsidRDefault="00016620" w:rsidP="00C95935">
      <w:pPr>
        <w:shd w:val="clear" w:color="auto" w:fill="FFFFFF"/>
        <w:spacing w:after="0"/>
        <w:jc w:val="both"/>
        <w:rPr>
          <w:rFonts w:ascii="Times New Roman" w:eastAsia="Times New Roman" w:hAnsi="Times New Roman" w:cs="Times New Roman"/>
          <w:color w:val="000000"/>
          <w:sz w:val="24"/>
          <w:szCs w:val="24"/>
          <w:lang w:eastAsia="pt-BR"/>
        </w:rPr>
      </w:pPr>
      <w:r w:rsidRPr="00C95935">
        <w:rPr>
          <w:rFonts w:ascii="Times New Roman" w:eastAsia="Times New Roman" w:hAnsi="Times New Roman" w:cs="Times New Roman"/>
          <w:color w:val="000000"/>
          <w:sz w:val="24"/>
          <w:szCs w:val="24"/>
          <w:lang w:eastAsia="pt-BR"/>
        </w:rPr>
        <w:t>1.1.  Conhecimento técnico especializado, para realizar ações de fiscalização, educação fiscal e combate à sonegação.</w:t>
      </w:r>
    </w:p>
    <w:p w14:paraId="6B9339CB" w14:textId="036CED29" w:rsidR="00016620" w:rsidRPr="00C95935" w:rsidRDefault="00016620" w:rsidP="00C95935">
      <w:pPr>
        <w:shd w:val="clear" w:color="auto" w:fill="FFFFFF"/>
        <w:spacing w:after="0"/>
        <w:jc w:val="both"/>
        <w:rPr>
          <w:rFonts w:ascii="Times New Roman" w:eastAsia="Times New Roman" w:hAnsi="Times New Roman" w:cs="Times New Roman"/>
          <w:color w:val="000000"/>
          <w:sz w:val="24"/>
          <w:szCs w:val="24"/>
          <w:lang w:eastAsia="pt-BR"/>
        </w:rPr>
      </w:pPr>
      <w:r w:rsidRPr="00C95935">
        <w:rPr>
          <w:rFonts w:ascii="Times New Roman" w:eastAsia="Times New Roman" w:hAnsi="Times New Roman" w:cs="Times New Roman"/>
          <w:color w:val="000000"/>
          <w:sz w:val="24"/>
          <w:szCs w:val="24"/>
          <w:lang w:eastAsia="pt-BR"/>
        </w:rPr>
        <w:t>1.2.  Comprometimento e proatividade, dado o impacto direto dessas ações na arrecadação do município e no fortalecimento da economia local.</w:t>
      </w:r>
    </w:p>
    <w:p w14:paraId="0A1D145D" w14:textId="2A96E5CA" w:rsidR="00016620" w:rsidRPr="00C95935" w:rsidRDefault="00016620" w:rsidP="00C95935">
      <w:pPr>
        <w:shd w:val="clear" w:color="auto" w:fill="FFFFFF"/>
        <w:spacing w:after="0"/>
        <w:jc w:val="both"/>
        <w:rPr>
          <w:rFonts w:ascii="Times New Roman" w:eastAsia="Times New Roman" w:hAnsi="Times New Roman" w:cs="Times New Roman"/>
          <w:color w:val="000000"/>
          <w:sz w:val="24"/>
          <w:szCs w:val="24"/>
          <w:lang w:eastAsia="pt-BR"/>
        </w:rPr>
      </w:pPr>
      <w:r w:rsidRPr="00C95935">
        <w:rPr>
          <w:rFonts w:ascii="Times New Roman" w:eastAsia="Times New Roman" w:hAnsi="Times New Roman" w:cs="Times New Roman"/>
          <w:color w:val="000000"/>
          <w:sz w:val="24"/>
          <w:szCs w:val="24"/>
          <w:lang w:eastAsia="pt-BR"/>
        </w:rPr>
        <w:t>1.3.  Capacitação constante, considerando que o programa demanda o uso de ferramentas modernas e métodos atualizados de controle e auditoria tributária.</w:t>
      </w:r>
    </w:p>
    <w:p w14:paraId="6A289EE4" w14:textId="77777777" w:rsidR="00016620" w:rsidRPr="00C95935" w:rsidRDefault="00016620" w:rsidP="00C95935">
      <w:pPr>
        <w:shd w:val="clear" w:color="auto" w:fill="FFFFFF"/>
        <w:spacing w:after="0"/>
        <w:jc w:val="both"/>
        <w:rPr>
          <w:rFonts w:ascii="Times New Roman" w:eastAsia="Times New Roman" w:hAnsi="Times New Roman" w:cs="Times New Roman"/>
          <w:color w:val="000000"/>
          <w:sz w:val="24"/>
          <w:szCs w:val="24"/>
          <w:lang w:eastAsia="pt-BR"/>
        </w:rPr>
      </w:pPr>
      <w:r w:rsidRPr="00C95935">
        <w:rPr>
          <w:rFonts w:ascii="Times New Roman" w:eastAsia="Times New Roman" w:hAnsi="Times New Roman" w:cs="Times New Roman"/>
          <w:color w:val="000000"/>
          <w:sz w:val="24"/>
          <w:szCs w:val="24"/>
          <w:lang w:eastAsia="pt-BR"/>
        </w:rPr>
        <w:t>1.4.  A gratificação é uma forma justa de reconhecer e valorizar o trabalho essencial desses profissionais, que contribuem de maneira direta para o sucesso do programa.</w:t>
      </w:r>
    </w:p>
    <w:p w14:paraId="18A2F1C1" w14:textId="3358DCDA" w:rsidR="00016620" w:rsidRPr="00C95935" w:rsidRDefault="00016620" w:rsidP="00C95935">
      <w:pPr>
        <w:shd w:val="clear" w:color="auto" w:fill="FFFFFF"/>
        <w:spacing w:after="0"/>
        <w:jc w:val="both"/>
        <w:rPr>
          <w:rFonts w:ascii="Times New Roman" w:eastAsia="Times New Roman" w:hAnsi="Times New Roman" w:cs="Times New Roman"/>
          <w:color w:val="000000"/>
          <w:sz w:val="24"/>
          <w:szCs w:val="24"/>
          <w:lang w:eastAsia="pt-BR"/>
        </w:rPr>
      </w:pPr>
      <w:r w:rsidRPr="00C95935">
        <w:rPr>
          <w:rFonts w:ascii="Times New Roman" w:eastAsia="Times New Roman" w:hAnsi="Times New Roman" w:cs="Times New Roman"/>
          <w:color w:val="000000"/>
          <w:sz w:val="24"/>
          <w:szCs w:val="24"/>
          <w:lang w:eastAsia="pt-BR"/>
        </w:rPr>
        <w:t>2. Incentivo ao Desempenho e à Eficiência.  A concessão de gratificações vinculadas às atividades do PIT cria um mecanismo de estímulo para que os servidores:</w:t>
      </w:r>
    </w:p>
    <w:p w14:paraId="3E2134E8" w14:textId="11B979D5" w:rsidR="00016620" w:rsidRPr="00C95935" w:rsidRDefault="00016620" w:rsidP="00C95935">
      <w:pPr>
        <w:shd w:val="clear" w:color="auto" w:fill="FFFFFF"/>
        <w:spacing w:after="0"/>
        <w:jc w:val="both"/>
        <w:rPr>
          <w:rFonts w:ascii="Times New Roman" w:eastAsia="Times New Roman" w:hAnsi="Times New Roman" w:cs="Times New Roman"/>
          <w:color w:val="000000"/>
          <w:sz w:val="24"/>
          <w:szCs w:val="24"/>
          <w:lang w:eastAsia="pt-BR"/>
        </w:rPr>
      </w:pPr>
      <w:r w:rsidRPr="00C95935">
        <w:rPr>
          <w:rFonts w:ascii="Times New Roman" w:eastAsia="Times New Roman" w:hAnsi="Times New Roman" w:cs="Times New Roman"/>
          <w:color w:val="000000"/>
          <w:sz w:val="24"/>
          <w:szCs w:val="24"/>
          <w:lang w:eastAsia="pt-BR"/>
        </w:rPr>
        <w:t>2.1.  Desempenhem suas funções com excelência, buscando atingir as metas e diretrizes estabelecidas pelo programa.</w:t>
      </w:r>
    </w:p>
    <w:p w14:paraId="3EBDF905" w14:textId="77777777" w:rsidR="00CD00D7" w:rsidRPr="00C95935" w:rsidRDefault="00016620" w:rsidP="00C95935">
      <w:pPr>
        <w:shd w:val="clear" w:color="auto" w:fill="FFFFFF"/>
        <w:spacing w:after="0"/>
        <w:jc w:val="both"/>
        <w:rPr>
          <w:rFonts w:ascii="Times New Roman" w:eastAsia="Times New Roman" w:hAnsi="Times New Roman" w:cs="Times New Roman"/>
          <w:color w:val="000000"/>
          <w:sz w:val="24"/>
          <w:szCs w:val="24"/>
          <w:lang w:eastAsia="pt-BR"/>
        </w:rPr>
      </w:pPr>
      <w:r w:rsidRPr="00C95935">
        <w:rPr>
          <w:rFonts w:ascii="Times New Roman" w:eastAsia="Times New Roman" w:hAnsi="Times New Roman" w:cs="Times New Roman"/>
          <w:color w:val="000000"/>
          <w:sz w:val="24"/>
          <w:szCs w:val="24"/>
          <w:lang w:eastAsia="pt-BR"/>
        </w:rPr>
        <w:t>2.2.  Se engajem no cumprimento dos objetivos do município, sabendo que sua dedicação será reconhecida e recompensada.</w:t>
      </w:r>
    </w:p>
    <w:p w14:paraId="1AF7802D" w14:textId="190708E3" w:rsidR="00016620" w:rsidRPr="00C95935" w:rsidRDefault="00016620" w:rsidP="00C95935">
      <w:pPr>
        <w:shd w:val="clear" w:color="auto" w:fill="FFFFFF"/>
        <w:spacing w:after="0"/>
        <w:jc w:val="both"/>
        <w:rPr>
          <w:rFonts w:ascii="Times New Roman" w:eastAsia="Times New Roman" w:hAnsi="Times New Roman" w:cs="Times New Roman"/>
          <w:color w:val="000000"/>
          <w:sz w:val="24"/>
          <w:szCs w:val="24"/>
          <w:lang w:eastAsia="pt-BR"/>
        </w:rPr>
      </w:pPr>
      <w:r w:rsidRPr="00C95935">
        <w:rPr>
          <w:rFonts w:ascii="Times New Roman" w:eastAsia="Times New Roman" w:hAnsi="Times New Roman" w:cs="Times New Roman"/>
          <w:color w:val="000000"/>
          <w:sz w:val="24"/>
          <w:szCs w:val="24"/>
          <w:lang w:eastAsia="pt-BR"/>
        </w:rPr>
        <w:t>2.3.  Adotem práticas inovadoras e eficientes, contribuindo para o aumento da arrecadação e a melhoria contínua das ações.</w:t>
      </w:r>
    </w:p>
    <w:p w14:paraId="1AEFA68C" w14:textId="731D5383" w:rsidR="00016620" w:rsidRPr="00C95935" w:rsidRDefault="00016620" w:rsidP="00C95935">
      <w:pPr>
        <w:shd w:val="clear" w:color="auto" w:fill="FFFFFF"/>
        <w:spacing w:after="0"/>
        <w:jc w:val="both"/>
        <w:rPr>
          <w:rFonts w:ascii="Times New Roman" w:eastAsia="Times New Roman" w:hAnsi="Times New Roman" w:cs="Times New Roman"/>
          <w:color w:val="000000"/>
          <w:sz w:val="24"/>
          <w:szCs w:val="24"/>
          <w:lang w:eastAsia="pt-BR"/>
        </w:rPr>
      </w:pPr>
      <w:r w:rsidRPr="00C95935">
        <w:rPr>
          <w:rFonts w:ascii="Times New Roman" w:eastAsia="Times New Roman" w:hAnsi="Times New Roman" w:cs="Times New Roman"/>
          <w:color w:val="000000"/>
          <w:sz w:val="24"/>
          <w:szCs w:val="24"/>
          <w:lang w:eastAsia="pt-BR"/>
        </w:rPr>
        <w:t>3. Retorno Financeiro ao Município A gratificação aos servidores deve ser entendida como um investimento, e não como um custo, uma vez que:</w:t>
      </w:r>
    </w:p>
    <w:p w14:paraId="27F8F97F" w14:textId="77777777" w:rsidR="00016620" w:rsidRPr="00C95935" w:rsidRDefault="00016620" w:rsidP="00C95935">
      <w:pPr>
        <w:shd w:val="clear" w:color="auto" w:fill="FFFFFF"/>
        <w:spacing w:after="0"/>
        <w:jc w:val="both"/>
        <w:rPr>
          <w:rFonts w:ascii="Times New Roman" w:eastAsia="Times New Roman" w:hAnsi="Times New Roman" w:cs="Times New Roman"/>
          <w:color w:val="000000"/>
          <w:sz w:val="24"/>
          <w:szCs w:val="24"/>
          <w:lang w:eastAsia="pt-BR"/>
        </w:rPr>
      </w:pPr>
      <w:r w:rsidRPr="00C95935">
        <w:rPr>
          <w:rFonts w:ascii="Times New Roman" w:eastAsia="Times New Roman" w:hAnsi="Times New Roman" w:cs="Times New Roman"/>
          <w:color w:val="000000"/>
          <w:sz w:val="24"/>
          <w:szCs w:val="24"/>
          <w:lang w:eastAsia="pt-BR"/>
        </w:rPr>
        <w:lastRenderedPageBreak/>
        <w:t>3.1.  O desempenho eficiente das ações do PIT resulta diretamente em maior pontuação no programa, o que aumenta a cota-parte do ICMS destinada ao município.</w:t>
      </w:r>
    </w:p>
    <w:p w14:paraId="016F8F96" w14:textId="77777777" w:rsidR="00016620" w:rsidRPr="00C95935" w:rsidRDefault="00016620" w:rsidP="00C95935">
      <w:pPr>
        <w:shd w:val="clear" w:color="auto" w:fill="FFFFFF"/>
        <w:spacing w:after="0"/>
        <w:jc w:val="both"/>
        <w:rPr>
          <w:rFonts w:ascii="Times New Roman" w:eastAsia="Times New Roman" w:hAnsi="Times New Roman" w:cs="Times New Roman"/>
          <w:color w:val="000000"/>
          <w:sz w:val="24"/>
          <w:szCs w:val="24"/>
          <w:lang w:eastAsia="pt-BR"/>
        </w:rPr>
      </w:pPr>
      <w:r w:rsidRPr="00C95935">
        <w:rPr>
          <w:rFonts w:ascii="Times New Roman" w:eastAsia="Times New Roman" w:hAnsi="Times New Roman" w:cs="Times New Roman"/>
          <w:color w:val="000000"/>
          <w:sz w:val="24"/>
          <w:szCs w:val="24"/>
          <w:lang w:eastAsia="pt-BR"/>
        </w:rPr>
        <w:t>3.2.  O combate à sonegação e a ampliação da base de contribuintes, fomentados pelas ações do programa, geram incrementos contínuos na receita municipal.</w:t>
      </w:r>
    </w:p>
    <w:p w14:paraId="437960FD" w14:textId="77777777" w:rsidR="00016620" w:rsidRPr="00C95935" w:rsidRDefault="00016620" w:rsidP="00C95935">
      <w:pPr>
        <w:shd w:val="clear" w:color="auto" w:fill="FFFFFF"/>
        <w:spacing w:after="0"/>
        <w:jc w:val="both"/>
        <w:rPr>
          <w:rFonts w:ascii="Times New Roman" w:eastAsia="Times New Roman" w:hAnsi="Times New Roman" w:cs="Times New Roman"/>
          <w:color w:val="000000"/>
          <w:sz w:val="24"/>
          <w:szCs w:val="24"/>
          <w:lang w:eastAsia="pt-BR"/>
        </w:rPr>
      </w:pPr>
      <w:r w:rsidRPr="00C95935">
        <w:rPr>
          <w:rFonts w:ascii="Times New Roman" w:eastAsia="Times New Roman" w:hAnsi="Times New Roman" w:cs="Times New Roman"/>
          <w:color w:val="000000"/>
          <w:sz w:val="24"/>
          <w:szCs w:val="24"/>
          <w:lang w:eastAsia="pt-BR"/>
        </w:rPr>
        <w:t>3.3.  Assim, os recursos aplicados em gratificações são compensados por um retorno financeiro superior, que pode ser reinvestido em políticas públicas prioritárias.</w:t>
      </w:r>
    </w:p>
    <w:p w14:paraId="1877D8F0" w14:textId="77777777" w:rsidR="00016620" w:rsidRPr="00C95935" w:rsidRDefault="00016620" w:rsidP="00C95935">
      <w:pPr>
        <w:shd w:val="clear" w:color="auto" w:fill="FFFFFF"/>
        <w:spacing w:after="0"/>
        <w:jc w:val="both"/>
        <w:rPr>
          <w:rFonts w:ascii="Times New Roman" w:eastAsia="Times New Roman" w:hAnsi="Times New Roman" w:cs="Times New Roman"/>
          <w:color w:val="000000"/>
          <w:sz w:val="24"/>
          <w:szCs w:val="24"/>
          <w:lang w:eastAsia="pt-BR"/>
        </w:rPr>
      </w:pPr>
      <w:r w:rsidRPr="00C95935">
        <w:rPr>
          <w:rFonts w:ascii="Times New Roman" w:eastAsia="Times New Roman" w:hAnsi="Times New Roman" w:cs="Times New Roman"/>
          <w:color w:val="000000"/>
          <w:sz w:val="24"/>
          <w:szCs w:val="24"/>
          <w:lang w:eastAsia="pt-BR"/>
        </w:rPr>
        <w:t>4. Garantia de Resultados Sustentáveis. As ações do PIT dependem diretamente da atuação qualificada e dedicada dos servidores. A gratificação contribui para:</w:t>
      </w:r>
    </w:p>
    <w:p w14:paraId="48CA236A" w14:textId="77777777" w:rsidR="00016620" w:rsidRPr="00C95935" w:rsidRDefault="00016620" w:rsidP="00C95935">
      <w:pPr>
        <w:shd w:val="clear" w:color="auto" w:fill="FFFFFF"/>
        <w:spacing w:after="0"/>
        <w:jc w:val="both"/>
        <w:rPr>
          <w:rFonts w:ascii="Times New Roman" w:eastAsia="Times New Roman" w:hAnsi="Times New Roman" w:cs="Times New Roman"/>
          <w:color w:val="000000"/>
          <w:sz w:val="24"/>
          <w:szCs w:val="24"/>
          <w:lang w:eastAsia="pt-BR"/>
        </w:rPr>
      </w:pPr>
      <w:r w:rsidRPr="00C95935">
        <w:rPr>
          <w:rFonts w:ascii="Times New Roman" w:eastAsia="Times New Roman" w:hAnsi="Times New Roman" w:cs="Times New Roman"/>
          <w:color w:val="000000"/>
          <w:sz w:val="24"/>
          <w:szCs w:val="24"/>
          <w:lang w:eastAsia="pt-BR"/>
        </w:rPr>
        <w:t> 4.1.  Reduzir a rotatividade e reter talentos na administração pública, especialmente em setores técnicos.</w:t>
      </w:r>
    </w:p>
    <w:p w14:paraId="0DBD6424" w14:textId="20555FD5" w:rsidR="00016620" w:rsidRPr="00C95935" w:rsidRDefault="00016620" w:rsidP="00C95935">
      <w:pPr>
        <w:shd w:val="clear" w:color="auto" w:fill="FFFFFF"/>
        <w:spacing w:after="0"/>
        <w:jc w:val="both"/>
        <w:rPr>
          <w:rFonts w:ascii="Times New Roman" w:eastAsia="Times New Roman" w:hAnsi="Times New Roman" w:cs="Times New Roman"/>
          <w:color w:val="000000"/>
          <w:sz w:val="24"/>
          <w:szCs w:val="24"/>
          <w:lang w:eastAsia="pt-BR"/>
        </w:rPr>
      </w:pPr>
      <w:r w:rsidRPr="00C95935">
        <w:rPr>
          <w:rFonts w:ascii="Times New Roman" w:eastAsia="Times New Roman" w:hAnsi="Times New Roman" w:cs="Times New Roman"/>
          <w:color w:val="000000"/>
          <w:sz w:val="24"/>
          <w:szCs w:val="24"/>
          <w:lang w:eastAsia="pt-BR"/>
        </w:rPr>
        <w:t>4.2.  Manter a continuidade das ações, mesmo diante de desafios operacionais ou orçamentários.</w:t>
      </w:r>
      <w:r w:rsidRPr="00C95935">
        <w:rPr>
          <w:rFonts w:ascii="Times New Roman" w:eastAsia="Times New Roman" w:hAnsi="Times New Roman" w:cs="Times New Roman"/>
          <w:color w:val="000000"/>
          <w:sz w:val="24"/>
          <w:szCs w:val="24"/>
          <w:lang w:eastAsia="pt-BR"/>
        </w:rPr>
        <w:br/>
        <w:t>4.3. Promover a cultura de resultados, vinculando a remuneração adicional ao desempenho efetivo no cumprimento das metas do programa.</w:t>
      </w:r>
    </w:p>
    <w:p w14:paraId="35B76942" w14:textId="77777777" w:rsidR="00016620" w:rsidRPr="00C95935" w:rsidRDefault="00016620" w:rsidP="00C95935">
      <w:pPr>
        <w:shd w:val="clear" w:color="auto" w:fill="FFFFFF"/>
        <w:spacing w:after="0"/>
        <w:jc w:val="both"/>
        <w:rPr>
          <w:rFonts w:ascii="Times New Roman" w:eastAsia="Times New Roman" w:hAnsi="Times New Roman" w:cs="Times New Roman"/>
          <w:color w:val="000000"/>
          <w:sz w:val="24"/>
          <w:szCs w:val="24"/>
          <w:lang w:eastAsia="pt-BR"/>
        </w:rPr>
      </w:pPr>
      <w:r w:rsidRPr="00C95935">
        <w:rPr>
          <w:rFonts w:ascii="Times New Roman" w:eastAsia="Times New Roman" w:hAnsi="Times New Roman" w:cs="Times New Roman"/>
          <w:color w:val="000000"/>
          <w:sz w:val="24"/>
          <w:szCs w:val="24"/>
          <w:lang w:eastAsia="pt-BR"/>
        </w:rPr>
        <w:t>5. Equidade e Justiça na Remuneração Os servidores diretamente envolvidos no PIT assumem responsabilidades adicionais e desempenham funções de alta relevância para o município. A gratificação assegura que: Haja reconhecimento financeiro proporcional ao esforço e impacto de suas atividades. Seja promovida a motivação e satisfação no ambiente de trabalho, refletindo positivamente na qualidade do serviço público prestado.</w:t>
      </w:r>
    </w:p>
    <w:p w14:paraId="584DDAF2" w14:textId="77777777" w:rsidR="00016620" w:rsidRPr="00C95935" w:rsidRDefault="00016620" w:rsidP="00C95935">
      <w:pPr>
        <w:shd w:val="clear" w:color="auto" w:fill="FFFFFF"/>
        <w:spacing w:after="0"/>
        <w:jc w:val="both"/>
        <w:rPr>
          <w:rFonts w:ascii="Times New Roman" w:eastAsia="Times New Roman" w:hAnsi="Times New Roman" w:cs="Times New Roman"/>
          <w:color w:val="000000"/>
          <w:sz w:val="24"/>
          <w:szCs w:val="24"/>
          <w:lang w:eastAsia="pt-BR"/>
        </w:rPr>
      </w:pPr>
      <w:r w:rsidRPr="00C95935">
        <w:rPr>
          <w:rFonts w:ascii="Times New Roman" w:eastAsia="Times New Roman" w:hAnsi="Times New Roman" w:cs="Times New Roman"/>
          <w:color w:val="000000"/>
          <w:sz w:val="24"/>
          <w:szCs w:val="24"/>
          <w:lang w:eastAsia="pt-BR"/>
        </w:rPr>
        <w:t>6. Alinhamento às Diretrizes do Programa. O PIT incentiva ações estratégicas que demandam dedicação intensificada de determinados servidores. A concessão de gratificações é uma forma de:</w:t>
      </w:r>
    </w:p>
    <w:p w14:paraId="66063AEC" w14:textId="77777777" w:rsidR="00016620" w:rsidRPr="00C95935" w:rsidRDefault="00016620" w:rsidP="00C95935">
      <w:pPr>
        <w:shd w:val="clear" w:color="auto" w:fill="FFFFFF"/>
        <w:spacing w:after="0"/>
        <w:jc w:val="both"/>
        <w:rPr>
          <w:rFonts w:ascii="Times New Roman" w:eastAsia="Times New Roman" w:hAnsi="Times New Roman" w:cs="Times New Roman"/>
          <w:color w:val="000000"/>
          <w:sz w:val="24"/>
          <w:szCs w:val="24"/>
          <w:lang w:eastAsia="pt-BR"/>
        </w:rPr>
      </w:pPr>
      <w:r w:rsidRPr="00C95935">
        <w:rPr>
          <w:rFonts w:ascii="Times New Roman" w:eastAsia="Times New Roman" w:hAnsi="Times New Roman" w:cs="Times New Roman"/>
          <w:color w:val="000000"/>
          <w:sz w:val="24"/>
          <w:szCs w:val="24"/>
          <w:lang w:eastAsia="pt-BR"/>
        </w:rPr>
        <w:t>6.1.  Apoiar a execução eficiente das atividades do programa, garantindo que os servidores possam se concentrar em suas atribuições sem sobrecarga.</w:t>
      </w:r>
    </w:p>
    <w:p w14:paraId="3DD56B2D" w14:textId="1E3B75EE" w:rsidR="00016620" w:rsidRPr="00C95935" w:rsidRDefault="00016620" w:rsidP="00C95935">
      <w:pPr>
        <w:shd w:val="clear" w:color="auto" w:fill="FFFFFF"/>
        <w:spacing w:after="0"/>
        <w:jc w:val="both"/>
        <w:rPr>
          <w:rFonts w:ascii="Times New Roman" w:eastAsia="Times New Roman" w:hAnsi="Times New Roman" w:cs="Times New Roman"/>
          <w:color w:val="000000"/>
          <w:sz w:val="24"/>
          <w:szCs w:val="24"/>
          <w:lang w:eastAsia="pt-BR"/>
        </w:rPr>
      </w:pPr>
      <w:r w:rsidRPr="00C95935">
        <w:rPr>
          <w:rFonts w:ascii="Times New Roman" w:eastAsia="Times New Roman" w:hAnsi="Times New Roman" w:cs="Times New Roman"/>
          <w:color w:val="000000"/>
          <w:sz w:val="24"/>
          <w:szCs w:val="24"/>
          <w:lang w:eastAsia="pt-BR"/>
        </w:rPr>
        <w:t>6.2.  Demonstrar o compromisso da administração municipal com a seriedade e o sucesso do programa.</w:t>
      </w:r>
    </w:p>
    <w:p w14:paraId="3F7D8174" w14:textId="50DE84F5" w:rsidR="00016620" w:rsidRPr="00C95935" w:rsidRDefault="00016620" w:rsidP="00C95935">
      <w:pPr>
        <w:shd w:val="clear" w:color="auto" w:fill="FFFFFF"/>
        <w:spacing w:after="0"/>
        <w:ind w:firstLine="1701"/>
        <w:jc w:val="both"/>
        <w:rPr>
          <w:rFonts w:ascii="Times New Roman" w:eastAsia="Times New Roman" w:hAnsi="Times New Roman" w:cs="Times New Roman"/>
          <w:color w:val="000000"/>
          <w:sz w:val="24"/>
          <w:szCs w:val="24"/>
          <w:lang w:eastAsia="pt-BR"/>
        </w:rPr>
      </w:pPr>
      <w:r w:rsidRPr="00C95935">
        <w:rPr>
          <w:rFonts w:ascii="Times New Roman" w:eastAsia="Times New Roman" w:hAnsi="Times New Roman" w:cs="Times New Roman"/>
          <w:color w:val="000000"/>
          <w:sz w:val="24"/>
          <w:szCs w:val="24"/>
          <w:lang w:eastAsia="pt-BR"/>
        </w:rPr>
        <w:t>A concessão de gratificações aos servidores envolvidos no Programa de Integração Tributária (PIT) é uma medida fundamentada em critérios de justiça, eficiência e resultados. Ao recompensar adequadamente o trabalho técnico e estratégico desses profissionais, o município assegura o êxito do programa, o incremento na arrecadação e a melhoria da gestão pública. Esse modelo de valorização dos servidores fortalece o compromisso da administração com a transparência, a responsabilidade fiscal e o desenvolvimento socioeconômico, beneficiando não apenas os servidores, mas toda a população que se beneficia das políticas públicas viabilizadas pelo aumento da receita municipal. Em anexo, também segue parecer da Assessoria Tributária, bem como os certificados de treinamento exigidos pelo Estado do Rio Grande do Sul, o qual foi realizado por todos os integrantes da Turma Volante.</w:t>
      </w:r>
    </w:p>
    <w:p w14:paraId="730435E9" w14:textId="59F5812B" w:rsidR="00016620" w:rsidRPr="00C95935" w:rsidRDefault="00016620" w:rsidP="00C95935">
      <w:pPr>
        <w:spacing w:after="0"/>
        <w:ind w:firstLine="1701"/>
        <w:jc w:val="both"/>
        <w:rPr>
          <w:rFonts w:ascii="Times New Roman" w:hAnsi="Times New Roman" w:cs="Times New Roman"/>
          <w:color w:val="000000" w:themeColor="text1"/>
          <w:sz w:val="24"/>
          <w:szCs w:val="24"/>
        </w:rPr>
      </w:pPr>
      <w:r w:rsidRPr="00C95935">
        <w:rPr>
          <w:rFonts w:ascii="Times New Roman" w:hAnsi="Times New Roman" w:cs="Times New Roman"/>
          <w:color w:val="000000" w:themeColor="text1"/>
          <w:sz w:val="24"/>
          <w:szCs w:val="24"/>
        </w:rPr>
        <w:t>Assim, uma vez apresentada esta justificativa, solicitamos a aprovação do presente projeto, na oportunidade em que nos colocamos à disposição para o que julgarem necessário.</w:t>
      </w:r>
    </w:p>
    <w:p w14:paraId="03952DF3" w14:textId="77777777" w:rsidR="00016620" w:rsidRPr="00C95935" w:rsidRDefault="00016620" w:rsidP="00C95935">
      <w:pPr>
        <w:spacing w:after="0"/>
        <w:ind w:firstLine="1701"/>
        <w:jc w:val="both"/>
        <w:rPr>
          <w:rFonts w:ascii="Times New Roman" w:hAnsi="Times New Roman" w:cs="Times New Roman"/>
          <w:color w:val="000000" w:themeColor="text1"/>
          <w:sz w:val="24"/>
          <w:szCs w:val="24"/>
        </w:rPr>
      </w:pPr>
    </w:p>
    <w:bookmarkEnd w:id="0"/>
    <w:p w14:paraId="0D1071F6" w14:textId="3A235CDA" w:rsidR="00016620" w:rsidRPr="00C95935" w:rsidRDefault="00016620" w:rsidP="00C95935">
      <w:pPr>
        <w:pStyle w:val="NormalWeb"/>
        <w:spacing w:before="0" w:beforeAutospacing="0" w:after="0" w:afterAutospacing="0" w:line="276" w:lineRule="auto"/>
        <w:ind w:firstLine="1701"/>
        <w:jc w:val="both"/>
        <w:rPr>
          <w:color w:val="000000" w:themeColor="text1"/>
        </w:rPr>
      </w:pPr>
      <w:r w:rsidRPr="00C95935">
        <w:rPr>
          <w:color w:val="000000" w:themeColor="text1"/>
        </w:rPr>
        <w:t xml:space="preserve">GABINETE DO PREFEITO MUNICIPAL DE NOVA PRATA, em </w:t>
      </w:r>
      <w:r w:rsidRPr="00C95935">
        <w:rPr>
          <w:color w:val="000000" w:themeColor="text1"/>
        </w:rPr>
        <w:t>21</w:t>
      </w:r>
      <w:r w:rsidRPr="00C95935">
        <w:rPr>
          <w:color w:val="000000" w:themeColor="text1"/>
        </w:rPr>
        <w:t xml:space="preserve"> de agosto de 2025.</w:t>
      </w:r>
    </w:p>
    <w:p w14:paraId="4AF0A410" w14:textId="77777777" w:rsidR="00016620" w:rsidRPr="00C95935" w:rsidRDefault="00016620" w:rsidP="00C95935">
      <w:pPr>
        <w:pStyle w:val="NormalWeb"/>
        <w:spacing w:before="0" w:beforeAutospacing="0" w:after="0" w:afterAutospacing="0" w:line="276" w:lineRule="auto"/>
        <w:ind w:firstLine="1701"/>
        <w:jc w:val="both"/>
        <w:rPr>
          <w:color w:val="000000" w:themeColor="text1"/>
        </w:rPr>
      </w:pPr>
    </w:p>
    <w:p w14:paraId="0CD2CE69" w14:textId="77777777" w:rsidR="00016620" w:rsidRPr="00C95935" w:rsidRDefault="00016620" w:rsidP="00C95935">
      <w:pPr>
        <w:pStyle w:val="NormalWeb"/>
        <w:spacing w:before="0" w:beforeAutospacing="0" w:after="0" w:afterAutospacing="0" w:line="276" w:lineRule="auto"/>
        <w:ind w:firstLine="1701"/>
        <w:jc w:val="both"/>
        <w:rPr>
          <w:color w:val="000000" w:themeColor="text1"/>
        </w:rPr>
      </w:pPr>
    </w:p>
    <w:p w14:paraId="0E454865" w14:textId="77777777" w:rsidR="00016620" w:rsidRPr="00C95935" w:rsidRDefault="00016620" w:rsidP="00C95935">
      <w:pPr>
        <w:pStyle w:val="NormalWeb"/>
        <w:spacing w:before="0" w:beforeAutospacing="0" w:after="0" w:afterAutospacing="0" w:line="276" w:lineRule="auto"/>
        <w:ind w:firstLine="1701"/>
        <w:jc w:val="both"/>
        <w:rPr>
          <w:color w:val="000000" w:themeColor="text1"/>
        </w:rPr>
      </w:pPr>
      <w:r w:rsidRPr="00C95935">
        <w:rPr>
          <w:color w:val="000000" w:themeColor="text1"/>
        </w:rPr>
        <w:t>Umberto Luiz Carnevalli</w:t>
      </w:r>
    </w:p>
    <w:p w14:paraId="5199C132" w14:textId="25D09716" w:rsidR="00AA055D" w:rsidRPr="00C95935" w:rsidRDefault="00016620" w:rsidP="00C95935">
      <w:pPr>
        <w:pStyle w:val="NormalWeb"/>
        <w:spacing w:before="0" w:beforeAutospacing="0" w:after="0" w:afterAutospacing="0" w:line="276" w:lineRule="auto"/>
        <w:ind w:firstLine="1701"/>
        <w:jc w:val="both"/>
        <w:rPr>
          <w:color w:val="000000" w:themeColor="text1"/>
        </w:rPr>
      </w:pPr>
      <w:r w:rsidRPr="00C95935">
        <w:rPr>
          <w:color w:val="000000" w:themeColor="text1"/>
        </w:rPr>
        <w:t xml:space="preserve">Prefeito Municipal  </w:t>
      </w:r>
    </w:p>
    <w:sectPr w:rsidR="00AA055D" w:rsidRPr="00C95935" w:rsidSect="00C95935">
      <w:pgSz w:w="11906" w:h="16838"/>
      <w:pgMar w:top="2835" w:right="849" w:bottom="568" w:left="993"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85261" w14:textId="77777777" w:rsidR="00AA055D" w:rsidRDefault="00AA055D" w:rsidP="00AA055D">
      <w:pPr>
        <w:spacing w:after="0" w:line="240" w:lineRule="auto"/>
      </w:pPr>
      <w:r>
        <w:separator/>
      </w:r>
    </w:p>
  </w:endnote>
  <w:endnote w:type="continuationSeparator" w:id="0">
    <w:p w14:paraId="5C86E09A" w14:textId="77777777" w:rsidR="00AA055D" w:rsidRDefault="00AA055D" w:rsidP="00AA0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6E1B8" w14:textId="77777777" w:rsidR="00AA055D" w:rsidRDefault="00AA055D" w:rsidP="00AA055D">
      <w:pPr>
        <w:spacing w:after="0" w:line="240" w:lineRule="auto"/>
      </w:pPr>
      <w:r>
        <w:separator/>
      </w:r>
    </w:p>
  </w:footnote>
  <w:footnote w:type="continuationSeparator" w:id="0">
    <w:p w14:paraId="141F8CF1" w14:textId="77777777" w:rsidR="00AA055D" w:rsidRDefault="00AA055D" w:rsidP="00AA05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131"/>
    <w:rsid w:val="00016620"/>
    <w:rsid w:val="0005403C"/>
    <w:rsid w:val="0008028E"/>
    <w:rsid w:val="00085DE7"/>
    <w:rsid w:val="000E7873"/>
    <w:rsid w:val="00170D49"/>
    <w:rsid w:val="001A7408"/>
    <w:rsid w:val="00200778"/>
    <w:rsid w:val="004E7CDB"/>
    <w:rsid w:val="00617732"/>
    <w:rsid w:val="00621EF4"/>
    <w:rsid w:val="00684248"/>
    <w:rsid w:val="00720EFF"/>
    <w:rsid w:val="00794EF7"/>
    <w:rsid w:val="009338BE"/>
    <w:rsid w:val="009F0B12"/>
    <w:rsid w:val="00AA055D"/>
    <w:rsid w:val="00B07795"/>
    <w:rsid w:val="00C270FB"/>
    <w:rsid w:val="00C95935"/>
    <w:rsid w:val="00CD00D7"/>
    <w:rsid w:val="00D05092"/>
    <w:rsid w:val="00D52B2B"/>
    <w:rsid w:val="00EF31BE"/>
    <w:rsid w:val="00F93131"/>
    <w:rsid w:val="00FE2C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12DFD"/>
  <w15:docId w15:val="{623274CE-B76C-4F86-B59D-4526FA6C8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B2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17732"/>
    <w:pPr>
      <w:ind w:left="720"/>
      <w:contextualSpacing/>
    </w:pPr>
  </w:style>
  <w:style w:type="paragraph" w:styleId="Cabealho">
    <w:name w:val="header"/>
    <w:basedOn w:val="Normal"/>
    <w:link w:val="CabealhoChar"/>
    <w:uiPriority w:val="99"/>
    <w:unhideWhenUsed/>
    <w:rsid w:val="00AA055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A055D"/>
  </w:style>
  <w:style w:type="paragraph" w:styleId="Rodap">
    <w:name w:val="footer"/>
    <w:basedOn w:val="Normal"/>
    <w:link w:val="RodapChar"/>
    <w:uiPriority w:val="99"/>
    <w:unhideWhenUsed/>
    <w:rsid w:val="00AA055D"/>
    <w:pPr>
      <w:tabs>
        <w:tab w:val="center" w:pos="4252"/>
        <w:tab w:val="right" w:pos="8504"/>
      </w:tabs>
      <w:spacing w:after="0" w:line="240" w:lineRule="auto"/>
    </w:pPr>
  </w:style>
  <w:style w:type="character" w:customStyle="1" w:styleId="RodapChar">
    <w:name w:val="Rodapé Char"/>
    <w:basedOn w:val="Fontepargpadro"/>
    <w:link w:val="Rodap"/>
    <w:uiPriority w:val="99"/>
    <w:rsid w:val="00AA055D"/>
  </w:style>
  <w:style w:type="paragraph" w:styleId="NormalWeb">
    <w:name w:val="Normal (Web)"/>
    <w:basedOn w:val="Normal"/>
    <w:uiPriority w:val="99"/>
    <w:unhideWhenUsed/>
    <w:rsid w:val="00AA055D"/>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2076</Words>
  <Characters>11216</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anderson.bolzan</dc:creator>
  <cp:lastModifiedBy>Fernanda Belizki</cp:lastModifiedBy>
  <cp:revision>3</cp:revision>
  <cp:lastPrinted>2025-06-02T14:24:00Z</cp:lastPrinted>
  <dcterms:created xsi:type="dcterms:W3CDTF">2025-08-21T13:54:00Z</dcterms:created>
  <dcterms:modified xsi:type="dcterms:W3CDTF">2025-08-21T13:54:00Z</dcterms:modified>
</cp:coreProperties>
</file>