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7B9E" w14:textId="77777777" w:rsidR="00A6470F" w:rsidRPr="00FF3D23" w:rsidRDefault="00A6470F" w:rsidP="00FF3D23">
      <w:pPr>
        <w:jc w:val="center"/>
        <w:rPr>
          <w:b/>
          <w:sz w:val="28"/>
          <w:szCs w:val="28"/>
        </w:rPr>
      </w:pPr>
      <w:r w:rsidRPr="00FF3D23">
        <w:rPr>
          <w:b/>
          <w:sz w:val="28"/>
          <w:szCs w:val="28"/>
        </w:rPr>
        <w:t>PEDIDO DE INDICAÇÃO Nº 83/2025</w:t>
      </w:r>
    </w:p>
    <w:p w14:paraId="06172143" w14:textId="77777777" w:rsidR="00A6470F" w:rsidRPr="00A6470F" w:rsidRDefault="00A6470F" w:rsidP="00015F02">
      <w:pPr>
        <w:ind w:firstLine="709"/>
        <w:rPr>
          <w:sz w:val="24"/>
          <w:szCs w:val="24"/>
        </w:rPr>
      </w:pPr>
    </w:p>
    <w:p w14:paraId="4063B80B" w14:textId="77777777" w:rsidR="00A6470F" w:rsidRPr="00FF3D23" w:rsidRDefault="00A6470F" w:rsidP="00015F02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Senhores Vereadores,</w:t>
      </w:r>
    </w:p>
    <w:p w14:paraId="4C985A62" w14:textId="77777777" w:rsidR="00A6470F" w:rsidRPr="00FF3D23" w:rsidRDefault="00A6470F" w:rsidP="00015F02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O Vereador Eraldo da Silva, da Bancada do Republicanos, apresenta aos demais colegas o seguinte Pedido de Indicação, para que, se aprovado, seja encaminha</w:t>
      </w:r>
      <w:r w:rsidR="00FF3D23">
        <w:rPr>
          <w:sz w:val="28"/>
          <w:szCs w:val="28"/>
        </w:rPr>
        <w:t>do ao Poder Executivo Municipal.</w:t>
      </w:r>
    </w:p>
    <w:p w14:paraId="0BD03A05" w14:textId="77777777" w:rsidR="00A6470F" w:rsidRPr="00FF3D23" w:rsidRDefault="00015F02" w:rsidP="00015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Solicita</w:t>
      </w:r>
      <w:r w:rsidR="00A6470F" w:rsidRPr="00FF3D23">
        <w:rPr>
          <w:sz w:val="28"/>
          <w:szCs w:val="28"/>
        </w:rPr>
        <w:t xml:space="preserve"> que seja ins</w:t>
      </w:r>
      <w:r>
        <w:rPr>
          <w:sz w:val="28"/>
          <w:szCs w:val="28"/>
        </w:rPr>
        <w:t>talado um redutor de velocidade</w:t>
      </w:r>
      <w:r w:rsidR="00A6470F" w:rsidRPr="00FF3D23">
        <w:rPr>
          <w:sz w:val="28"/>
          <w:szCs w:val="28"/>
        </w:rPr>
        <w:t xml:space="preserve"> na Estrada Buarque de Macedo, próximo à en</w:t>
      </w:r>
      <w:r>
        <w:rPr>
          <w:sz w:val="28"/>
          <w:szCs w:val="28"/>
        </w:rPr>
        <w:t>trada da Fazenda da Pratinha l.</w:t>
      </w:r>
    </w:p>
    <w:p w14:paraId="4E4E922E" w14:textId="77777777" w:rsidR="00A6470F" w:rsidRPr="00FF3D23" w:rsidRDefault="00A6470F" w:rsidP="00015F02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Justificativa:</w:t>
      </w:r>
    </w:p>
    <w:p w14:paraId="374AC9AD" w14:textId="77777777" w:rsidR="00A6470F" w:rsidRPr="00FF3D23" w:rsidRDefault="00A6470F" w:rsidP="00015F02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 xml:space="preserve"> A medida se faz necessária para garantir a segurança de pedestres e motoristas, tendo em vista o intenso fluxo de veículos e a ocorrência de situações que colocam em risco a integridade física dos </w:t>
      </w:r>
      <w:r w:rsidR="00015F02">
        <w:rPr>
          <w:sz w:val="28"/>
          <w:szCs w:val="28"/>
        </w:rPr>
        <w:t>pedestres</w:t>
      </w:r>
      <w:r w:rsidRPr="00FF3D23">
        <w:rPr>
          <w:sz w:val="28"/>
          <w:szCs w:val="28"/>
        </w:rPr>
        <w:t>.</w:t>
      </w:r>
    </w:p>
    <w:p w14:paraId="4B27B8F4" w14:textId="77777777" w:rsidR="00A6470F" w:rsidRPr="00A6470F" w:rsidRDefault="00A6470F" w:rsidP="00015F02">
      <w:pPr>
        <w:ind w:firstLine="709"/>
        <w:jc w:val="both"/>
        <w:rPr>
          <w:sz w:val="28"/>
          <w:szCs w:val="28"/>
        </w:rPr>
      </w:pPr>
    </w:p>
    <w:p w14:paraId="4DEF50F1" w14:textId="77777777" w:rsidR="00A6470F" w:rsidRPr="00A6470F" w:rsidRDefault="00A6470F" w:rsidP="00015F02">
      <w:pPr>
        <w:ind w:firstLine="709"/>
        <w:jc w:val="right"/>
        <w:rPr>
          <w:sz w:val="28"/>
          <w:szCs w:val="28"/>
        </w:rPr>
      </w:pPr>
      <w:r w:rsidRPr="00A6470F">
        <w:rPr>
          <w:sz w:val="28"/>
          <w:szCs w:val="28"/>
        </w:rPr>
        <w:t>Nova Prata, 14 de agosto de 2025.</w:t>
      </w:r>
    </w:p>
    <w:p w14:paraId="71010165" w14:textId="77777777" w:rsidR="00A6470F" w:rsidRPr="00A6470F" w:rsidRDefault="00A6470F" w:rsidP="00FF3D23">
      <w:pPr>
        <w:jc w:val="right"/>
        <w:rPr>
          <w:sz w:val="28"/>
          <w:szCs w:val="28"/>
        </w:rPr>
      </w:pPr>
    </w:p>
    <w:p w14:paraId="4E9F6358" w14:textId="77777777" w:rsidR="00A6470F" w:rsidRPr="00A6470F" w:rsidRDefault="00A6470F" w:rsidP="00A6470F">
      <w:pPr>
        <w:rPr>
          <w:sz w:val="28"/>
          <w:szCs w:val="28"/>
        </w:rPr>
      </w:pPr>
    </w:p>
    <w:p w14:paraId="53B31749" w14:textId="77777777" w:rsidR="00A6470F" w:rsidRPr="00A6470F" w:rsidRDefault="00A6470F" w:rsidP="00A6470F">
      <w:pPr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_____________________</w:t>
      </w:r>
    </w:p>
    <w:p w14:paraId="18913013" w14:textId="77777777" w:rsidR="00A6470F" w:rsidRPr="00A6470F" w:rsidRDefault="00A6470F" w:rsidP="00A6470F">
      <w:pPr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Eraldo da Silva</w:t>
      </w:r>
    </w:p>
    <w:p w14:paraId="14EE199A" w14:textId="77777777" w:rsidR="00B2683F" w:rsidRPr="00A6470F" w:rsidRDefault="00A6470F" w:rsidP="00A6470F">
      <w:pPr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Vereador – Republicanos</w:t>
      </w:r>
    </w:p>
    <w:sectPr w:rsidR="00B2683F" w:rsidRPr="00A6470F" w:rsidSect="00015F02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BD"/>
    <w:rsid w:val="00015F02"/>
    <w:rsid w:val="002E57BD"/>
    <w:rsid w:val="0033665C"/>
    <w:rsid w:val="003E7696"/>
    <w:rsid w:val="00645675"/>
    <w:rsid w:val="006D0426"/>
    <w:rsid w:val="00A6470F"/>
    <w:rsid w:val="00B2683F"/>
    <w:rsid w:val="00B631BD"/>
    <w:rsid w:val="00EF7078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365"/>
  <w15:chartTrackingRefBased/>
  <w15:docId w15:val="{77A3A882-5A92-46FF-9300-E8FA9EBE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2025-08-15T19:37:00Z</dcterms:created>
  <dcterms:modified xsi:type="dcterms:W3CDTF">2025-08-15T19:37:00Z</dcterms:modified>
</cp:coreProperties>
</file>