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F009A" w14:textId="7B4D1AB3" w:rsidR="00A7289E" w:rsidRPr="00A7289E" w:rsidRDefault="00A7289E" w:rsidP="00A7289E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728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PROJETO DE LEI N.º 11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</w:t>
      </w:r>
      <w:r w:rsidRPr="00A728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/2025, DE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06</w:t>
      </w:r>
      <w:r w:rsidRPr="00A728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AGOSTO </w:t>
      </w:r>
      <w:r w:rsidRPr="00A728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 2025.</w:t>
      </w:r>
    </w:p>
    <w:p w14:paraId="5D36DD73" w14:textId="77777777" w:rsidR="00A7289E" w:rsidRPr="00A7289E" w:rsidRDefault="00A7289E" w:rsidP="00A7289E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CDA65E3" w14:textId="77777777" w:rsidR="00A7289E" w:rsidRPr="00A7289E" w:rsidRDefault="00A7289E" w:rsidP="00A7289E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1837888" w14:textId="1966FB3E" w:rsidR="00A7289E" w:rsidRPr="00A7289E" w:rsidRDefault="00A7289E" w:rsidP="00A7289E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A72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Autoriza o Poder Executivo Municipal a </w:t>
      </w:r>
      <w:r w:rsidRPr="00A7289E">
        <w:rPr>
          <w:rFonts w:ascii="Times New Roman" w:hAnsi="Times New Roman" w:cs="Times New Roman"/>
          <w:sz w:val="24"/>
          <w:szCs w:val="24"/>
        </w:rPr>
        <w:t>abrir crédito especial no orçamento vigente, por possível excesso de arrecadação</w:t>
      </w:r>
      <w:r w:rsidRPr="00A7289E">
        <w:rPr>
          <w:rFonts w:ascii="Times New Roman" w:hAnsi="Times New Roman" w:cs="Times New Roman"/>
          <w:sz w:val="24"/>
          <w:szCs w:val="24"/>
        </w:rPr>
        <w:t xml:space="preserve"> </w:t>
      </w:r>
      <w:r w:rsidRPr="00A7289E">
        <w:rPr>
          <w:rFonts w:ascii="Times New Roman" w:hAnsi="Times New Roman" w:cs="Times New Roman"/>
          <w:sz w:val="24"/>
          <w:szCs w:val="24"/>
        </w:rPr>
        <w:t>e dá outras providências.</w:t>
      </w:r>
    </w:p>
    <w:p w14:paraId="63D2E665" w14:textId="77777777" w:rsidR="004D2086" w:rsidRPr="00A7289E" w:rsidRDefault="004D2086" w:rsidP="00A728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71F041" w14:textId="1F7C2624" w:rsidR="00157214" w:rsidRPr="00A7289E" w:rsidRDefault="00DD1928" w:rsidP="00A7289E">
      <w:pPr>
        <w:ind w:firstLine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7289E">
        <w:rPr>
          <w:rFonts w:ascii="Times New Roman" w:hAnsi="Times New Roman" w:cs="Times New Roman"/>
          <w:sz w:val="24"/>
          <w:szCs w:val="24"/>
        </w:rPr>
        <w:t xml:space="preserve">Art. 1º Fica </w:t>
      </w:r>
      <w:r w:rsidR="00F60337" w:rsidRPr="00A7289E">
        <w:rPr>
          <w:rFonts w:ascii="Times New Roman" w:hAnsi="Times New Roman" w:cs="Times New Roman"/>
          <w:sz w:val="24"/>
          <w:szCs w:val="24"/>
        </w:rPr>
        <w:t>autorizado ao Poder Executivo Municipal</w:t>
      </w:r>
      <w:r w:rsidRPr="00A7289E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A7289E">
        <w:rPr>
          <w:rFonts w:ascii="Times New Roman" w:hAnsi="Times New Roman" w:cs="Times New Roman"/>
          <w:sz w:val="24"/>
          <w:szCs w:val="24"/>
        </w:rPr>
        <w:t>a</w:t>
      </w:r>
      <w:r w:rsidRPr="00A7289E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A7289E">
        <w:rPr>
          <w:rFonts w:ascii="Times New Roman" w:hAnsi="Times New Roman" w:cs="Times New Roman"/>
          <w:sz w:val="24"/>
          <w:szCs w:val="24"/>
        </w:rPr>
        <w:t xml:space="preserve">abrir </w:t>
      </w:r>
      <w:r w:rsidRPr="00A7289E">
        <w:rPr>
          <w:rFonts w:ascii="Times New Roman" w:hAnsi="Times New Roman" w:cs="Times New Roman"/>
          <w:sz w:val="24"/>
          <w:szCs w:val="24"/>
        </w:rPr>
        <w:t xml:space="preserve">crédito </w:t>
      </w:r>
      <w:r w:rsidR="00783E7C" w:rsidRPr="00A7289E">
        <w:rPr>
          <w:rFonts w:ascii="Times New Roman" w:hAnsi="Times New Roman" w:cs="Times New Roman"/>
          <w:sz w:val="24"/>
          <w:szCs w:val="24"/>
        </w:rPr>
        <w:t>especial</w:t>
      </w:r>
      <w:r w:rsidRPr="00A7289E">
        <w:rPr>
          <w:rFonts w:ascii="Times New Roman" w:hAnsi="Times New Roman" w:cs="Times New Roman"/>
          <w:sz w:val="24"/>
          <w:szCs w:val="24"/>
        </w:rPr>
        <w:t xml:space="preserve"> no orçamento vigente, </w:t>
      </w:r>
      <w:r w:rsidR="00E9392D" w:rsidRPr="00A7289E">
        <w:rPr>
          <w:rFonts w:ascii="Times New Roman" w:hAnsi="Times New Roman" w:cs="Times New Roman"/>
          <w:sz w:val="24"/>
          <w:szCs w:val="24"/>
        </w:rPr>
        <w:t>por</w:t>
      </w:r>
      <w:r w:rsidR="00DB5C75" w:rsidRPr="00A7289E">
        <w:rPr>
          <w:rFonts w:ascii="Times New Roman" w:hAnsi="Times New Roman" w:cs="Times New Roman"/>
          <w:sz w:val="24"/>
          <w:szCs w:val="24"/>
        </w:rPr>
        <w:t xml:space="preserve"> possível excesso de arrecadação</w:t>
      </w:r>
      <w:r w:rsidR="00523C1E" w:rsidRPr="00A7289E">
        <w:rPr>
          <w:rFonts w:ascii="Times New Roman" w:hAnsi="Times New Roman" w:cs="Times New Roman"/>
          <w:sz w:val="24"/>
          <w:szCs w:val="24"/>
        </w:rPr>
        <w:t>,</w:t>
      </w:r>
      <w:r w:rsidR="00770925" w:rsidRPr="00A7289E">
        <w:rPr>
          <w:rFonts w:ascii="Times New Roman" w:hAnsi="Times New Roman" w:cs="Times New Roman"/>
          <w:sz w:val="24"/>
          <w:szCs w:val="24"/>
        </w:rPr>
        <w:t xml:space="preserve"> </w:t>
      </w:r>
      <w:r w:rsidRPr="00A7289E">
        <w:rPr>
          <w:rFonts w:ascii="Times New Roman" w:hAnsi="Times New Roman" w:cs="Times New Roman"/>
          <w:sz w:val="24"/>
          <w:szCs w:val="24"/>
        </w:rPr>
        <w:t xml:space="preserve">no valor de </w:t>
      </w:r>
      <w:r w:rsidR="005205AE" w:rsidRPr="00A7289E">
        <w:rPr>
          <w:rFonts w:ascii="Times New Roman" w:hAnsi="Times New Roman" w:cs="Times New Roman"/>
          <w:sz w:val="24"/>
          <w:szCs w:val="24"/>
        </w:rPr>
        <w:t xml:space="preserve">R$ </w:t>
      </w:r>
      <w:r w:rsidR="00DB5C75" w:rsidRPr="00A7289E">
        <w:rPr>
          <w:rFonts w:ascii="Times New Roman" w:hAnsi="Times New Roman" w:cs="Times New Roman"/>
          <w:sz w:val="24"/>
          <w:szCs w:val="24"/>
        </w:rPr>
        <w:t>350.000,00</w:t>
      </w:r>
      <w:r w:rsidRPr="00A7289E">
        <w:rPr>
          <w:rFonts w:ascii="Times New Roman" w:hAnsi="Times New Roman" w:cs="Times New Roman"/>
          <w:sz w:val="24"/>
          <w:szCs w:val="24"/>
        </w:rPr>
        <w:t xml:space="preserve"> </w:t>
      </w:r>
      <w:r w:rsidR="00DB5C75" w:rsidRPr="00A7289E">
        <w:rPr>
          <w:rFonts w:ascii="Times New Roman" w:hAnsi="Times New Roman" w:cs="Times New Roman"/>
          <w:sz w:val="24"/>
          <w:szCs w:val="24"/>
        </w:rPr>
        <w:t>(trezentos</w:t>
      </w:r>
      <w:r w:rsidR="00DB5C75" w:rsidRPr="00A728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cinquenta mil reais</w:t>
      </w:r>
      <w:r w:rsidR="005205AE" w:rsidRPr="00A7289E">
        <w:rPr>
          <w:rFonts w:ascii="Times New Roman" w:hAnsi="Times New Roman" w:cs="Times New Roman"/>
          <w:sz w:val="24"/>
          <w:szCs w:val="24"/>
        </w:rPr>
        <w:t>)</w:t>
      </w:r>
      <w:r w:rsidRPr="00A7289E">
        <w:rPr>
          <w:rFonts w:ascii="Times New Roman" w:hAnsi="Times New Roman" w:cs="Times New Roman"/>
          <w:sz w:val="24"/>
          <w:szCs w:val="24"/>
        </w:rPr>
        <w:t xml:space="preserve"> </w:t>
      </w:r>
      <w:r w:rsidR="007C7232" w:rsidRPr="00A7289E">
        <w:rPr>
          <w:rFonts w:ascii="Times New Roman" w:hAnsi="Times New Roman" w:cs="Times New Roman"/>
          <w:sz w:val="24"/>
          <w:szCs w:val="24"/>
        </w:rPr>
        <w:t>dando a seguinte redação</w:t>
      </w:r>
      <w:r w:rsidRPr="00A7289E">
        <w:rPr>
          <w:rFonts w:ascii="Times New Roman" w:hAnsi="Times New Roman" w:cs="Times New Roman"/>
          <w:sz w:val="24"/>
          <w:szCs w:val="24"/>
        </w:rPr>
        <w:t>:</w:t>
      </w:r>
    </w:p>
    <w:p w14:paraId="033185D7" w14:textId="77777777" w:rsidR="00E9392D" w:rsidRPr="00A7289E" w:rsidRDefault="00E9392D" w:rsidP="00A728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289E">
        <w:rPr>
          <w:rFonts w:ascii="Times New Roman" w:hAnsi="Times New Roman" w:cs="Times New Roman"/>
          <w:sz w:val="24"/>
          <w:szCs w:val="24"/>
        </w:rPr>
        <w:t>6 - Secretaria Municipal de Educação</w:t>
      </w:r>
    </w:p>
    <w:p w14:paraId="1DE83431" w14:textId="77777777" w:rsidR="00E9392D" w:rsidRPr="00A7289E" w:rsidRDefault="00E9392D" w:rsidP="00A728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289E">
        <w:rPr>
          <w:rFonts w:ascii="Times New Roman" w:hAnsi="Times New Roman" w:cs="Times New Roman"/>
          <w:sz w:val="24"/>
          <w:szCs w:val="24"/>
        </w:rPr>
        <w:t>4 - FUNDEB</w:t>
      </w:r>
    </w:p>
    <w:p w14:paraId="70270049" w14:textId="77777777" w:rsidR="00E9392D" w:rsidRPr="00A7289E" w:rsidRDefault="00E9392D" w:rsidP="00A728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289E">
        <w:rPr>
          <w:rFonts w:ascii="Times New Roman" w:hAnsi="Times New Roman" w:cs="Times New Roman"/>
          <w:sz w:val="24"/>
          <w:szCs w:val="24"/>
        </w:rPr>
        <w:t>12.361.0400.2094.0000 - Manutenção do Ensino Fundamental</w:t>
      </w:r>
    </w:p>
    <w:p w14:paraId="1AEEE284" w14:textId="715E114D" w:rsidR="00C105A3" w:rsidRPr="00A7289E" w:rsidRDefault="00C105A3" w:rsidP="00A728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289E">
        <w:rPr>
          <w:rFonts w:ascii="Times New Roman" w:hAnsi="Times New Roman" w:cs="Times New Roman"/>
          <w:sz w:val="24"/>
          <w:szCs w:val="24"/>
        </w:rPr>
        <w:t>3.3.3.90.30.00.00.00.00 - Material de Consumo (</w:t>
      </w:r>
      <w:r w:rsidR="00EB7F50" w:rsidRPr="00A7289E">
        <w:rPr>
          <w:rFonts w:ascii="Times New Roman" w:hAnsi="Times New Roman" w:cs="Times New Roman"/>
          <w:sz w:val="24"/>
          <w:szCs w:val="24"/>
        </w:rPr>
        <w:t>4915)</w:t>
      </w:r>
      <w:r w:rsidR="00A7289E">
        <w:rPr>
          <w:rFonts w:ascii="Times New Roman" w:hAnsi="Times New Roman" w:cs="Times New Roman"/>
          <w:sz w:val="24"/>
          <w:szCs w:val="24"/>
        </w:rPr>
        <w:t xml:space="preserve"> </w:t>
      </w:r>
      <w:r w:rsidR="00EB7F50" w:rsidRPr="00A7289E">
        <w:rPr>
          <w:rFonts w:ascii="Times New Roman" w:hAnsi="Times New Roman" w:cs="Times New Roman"/>
          <w:sz w:val="24"/>
          <w:szCs w:val="24"/>
        </w:rPr>
        <w:t>................................</w:t>
      </w:r>
      <w:r w:rsidR="00A7289E" w:rsidRPr="00A7289E">
        <w:rPr>
          <w:rFonts w:ascii="Times New Roman" w:hAnsi="Times New Roman" w:cs="Times New Roman"/>
          <w:sz w:val="24"/>
          <w:szCs w:val="24"/>
        </w:rPr>
        <w:t>...........</w:t>
      </w:r>
      <w:r w:rsidR="00EB7F50" w:rsidRPr="00A7289E">
        <w:rPr>
          <w:rFonts w:ascii="Times New Roman" w:hAnsi="Times New Roman" w:cs="Times New Roman"/>
          <w:sz w:val="24"/>
          <w:szCs w:val="24"/>
        </w:rPr>
        <w:t>..</w:t>
      </w:r>
      <w:r w:rsidRPr="00A7289E">
        <w:rPr>
          <w:rFonts w:ascii="Times New Roman" w:hAnsi="Times New Roman" w:cs="Times New Roman"/>
          <w:sz w:val="24"/>
          <w:szCs w:val="24"/>
        </w:rPr>
        <w:t xml:space="preserve">R$ </w:t>
      </w:r>
      <w:r w:rsidR="00DB5C75" w:rsidRPr="00A7289E">
        <w:rPr>
          <w:rFonts w:ascii="Times New Roman" w:hAnsi="Times New Roman" w:cs="Times New Roman"/>
          <w:sz w:val="24"/>
          <w:szCs w:val="24"/>
        </w:rPr>
        <w:t>1</w:t>
      </w:r>
      <w:r w:rsidR="00F15A1F" w:rsidRPr="00A7289E">
        <w:rPr>
          <w:rFonts w:ascii="Times New Roman" w:hAnsi="Times New Roman" w:cs="Times New Roman"/>
          <w:sz w:val="24"/>
          <w:szCs w:val="24"/>
        </w:rPr>
        <w:t>5</w:t>
      </w:r>
      <w:r w:rsidR="00DB5C75" w:rsidRPr="00A7289E">
        <w:rPr>
          <w:rFonts w:ascii="Times New Roman" w:hAnsi="Times New Roman" w:cs="Times New Roman"/>
          <w:sz w:val="24"/>
          <w:szCs w:val="24"/>
        </w:rPr>
        <w:t>0.000,00</w:t>
      </w:r>
    </w:p>
    <w:p w14:paraId="74A85C4D" w14:textId="06B6B6F0" w:rsidR="00C105A3" w:rsidRPr="00A7289E" w:rsidRDefault="00C105A3" w:rsidP="00A728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289E">
        <w:rPr>
          <w:rFonts w:ascii="Times New Roman" w:hAnsi="Times New Roman" w:cs="Times New Roman"/>
          <w:sz w:val="24"/>
          <w:szCs w:val="24"/>
        </w:rPr>
        <w:t>3.3.3.90.39.00.00.00.00 - Outros Serviços de Terceiros - PJ (</w:t>
      </w:r>
      <w:r w:rsidR="00EB7F50" w:rsidRPr="00A7289E">
        <w:rPr>
          <w:rFonts w:ascii="Times New Roman" w:hAnsi="Times New Roman" w:cs="Times New Roman"/>
          <w:sz w:val="24"/>
          <w:szCs w:val="24"/>
        </w:rPr>
        <w:t>4916</w:t>
      </w:r>
      <w:r w:rsidR="00DB5C75" w:rsidRPr="00A7289E">
        <w:rPr>
          <w:rFonts w:ascii="Times New Roman" w:hAnsi="Times New Roman" w:cs="Times New Roman"/>
          <w:sz w:val="24"/>
          <w:szCs w:val="24"/>
        </w:rPr>
        <w:t>) .......</w:t>
      </w:r>
      <w:r w:rsidR="00A7289E" w:rsidRPr="00A7289E">
        <w:rPr>
          <w:rFonts w:ascii="Times New Roman" w:hAnsi="Times New Roman" w:cs="Times New Roman"/>
          <w:sz w:val="24"/>
          <w:szCs w:val="24"/>
        </w:rPr>
        <w:t>...</w:t>
      </w:r>
      <w:r w:rsidR="00DB5C75" w:rsidRPr="00A7289E">
        <w:rPr>
          <w:rFonts w:ascii="Times New Roman" w:hAnsi="Times New Roman" w:cs="Times New Roman"/>
          <w:sz w:val="24"/>
          <w:szCs w:val="24"/>
        </w:rPr>
        <w:t>...</w:t>
      </w:r>
      <w:r w:rsidR="00A7289E" w:rsidRPr="00A7289E">
        <w:rPr>
          <w:rFonts w:ascii="Times New Roman" w:hAnsi="Times New Roman" w:cs="Times New Roman"/>
          <w:sz w:val="24"/>
          <w:szCs w:val="24"/>
        </w:rPr>
        <w:t>.......</w:t>
      </w:r>
      <w:r w:rsidR="00DB5C75" w:rsidRPr="00A7289E">
        <w:rPr>
          <w:rFonts w:ascii="Times New Roman" w:hAnsi="Times New Roman" w:cs="Times New Roman"/>
          <w:sz w:val="24"/>
          <w:szCs w:val="24"/>
        </w:rPr>
        <w:t>......</w:t>
      </w:r>
      <w:r w:rsidRPr="00A7289E">
        <w:rPr>
          <w:rFonts w:ascii="Times New Roman" w:hAnsi="Times New Roman" w:cs="Times New Roman"/>
          <w:sz w:val="24"/>
          <w:szCs w:val="24"/>
        </w:rPr>
        <w:t xml:space="preserve">R$ </w:t>
      </w:r>
      <w:r w:rsidR="00DB5C75" w:rsidRPr="00A7289E">
        <w:rPr>
          <w:rFonts w:ascii="Times New Roman" w:hAnsi="Times New Roman" w:cs="Times New Roman"/>
          <w:sz w:val="24"/>
          <w:szCs w:val="24"/>
        </w:rPr>
        <w:t>100.000,00</w:t>
      </w:r>
    </w:p>
    <w:p w14:paraId="7613DB02" w14:textId="78D003C6" w:rsidR="0031269B" w:rsidRPr="00A7289E" w:rsidRDefault="0031269B" w:rsidP="00A7289E">
      <w:pPr>
        <w:pStyle w:val="NormalWeb"/>
        <w:spacing w:before="0" w:beforeAutospacing="0" w:after="0" w:afterAutospacing="0" w:line="276" w:lineRule="auto"/>
        <w:jc w:val="both"/>
        <w:rPr>
          <w:b/>
          <w:bCs/>
        </w:rPr>
      </w:pPr>
      <w:r w:rsidRPr="00A7289E">
        <w:rPr>
          <w:b/>
          <w:color w:val="000000"/>
        </w:rPr>
        <w:t>Recurso 31 FUNDEB (540 - Transferências do FUNDEB - Impostos e Transferências de Impostos</w:t>
      </w:r>
      <w:r w:rsidRPr="00A7289E">
        <w:rPr>
          <w:b/>
          <w:bCs/>
        </w:rPr>
        <w:t>)</w:t>
      </w:r>
      <w:r w:rsidR="00A7289E" w:rsidRPr="00A7289E">
        <w:rPr>
          <w:b/>
          <w:bCs/>
        </w:rPr>
        <w:t>.</w:t>
      </w:r>
    </w:p>
    <w:p w14:paraId="54068234" w14:textId="77777777" w:rsidR="00C105A3" w:rsidRPr="00A7289E" w:rsidRDefault="00C105A3" w:rsidP="00A728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0654B7" w14:textId="77777777" w:rsidR="00C105A3" w:rsidRPr="00A7289E" w:rsidRDefault="00C105A3" w:rsidP="00A728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289E">
        <w:rPr>
          <w:rFonts w:ascii="Times New Roman" w:hAnsi="Times New Roman" w:cs="Times New Roman"/>
          <w:sz w:val="24"/>
          <w:szCs w:val="24"/>
        </w:rPr>
        <w:t>6 - Secretaria Municipal de Educação</w:t>
      </w:r>
    </w:p>
    <w:p w14:paraId="78ECD3AF" w14:textId="77777777" w:rsidR="00C105A3" w:rsidRPr="00A7289E" w:rsidRDefault="00C105A3" w:rsidP="00A728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289E">
        <w:rPr>
          <w:rFonts w:ascii="Times New Roman" w:hAnsi="Times New Roman" w:cs="Times New Roman"/>
          <w:sz w:val="24"/>
          <w:szCs w:val="24"/>
        </w:rPr>
        <w:t>4 - FUNDEB</w:t>
      </w:r>
    </w:p>
    <w:p w14:paraId="3081CD4C" w14:textId="77777777" w:rsidR="00C105A3" w:rsidRPr="00A7289E" w:rsidRDefault="00C105A3" w:rsidP="00A728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289E">
        <w:rPr>
          <w:rFonts w:ascii="Times New Roman" w:hAnsi="Times New Roman" w:cs="Times New Roman"/>
          <w:sz w:val="24"/>
          <w:szCs w:val="24"/>
        </w:rPr>
        <w:t>12.365.0400.2098.0000 - Manutenção Ensino Infantil</w:t>
      </w:r>
    </w:p>
    <w:p w14:paraId="3858A715" w14:textId="0C223EEE" w:rsidR="00C105A3" w:rsidRPr="00A7289E" w:rsidRDefault="00C105A3" w:rsidP="00A728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289E">
        <w:rPr>
          <w:rFonts w:ascii="Times New Roman" w:hAnsi="Times New Roman" w:cs="Times New Roman"/>
          <w:sz w:val="24"/>
          <w:szCs w:val="24"/>
        </w:rPr>
        <w:t>3.3.3.90.30.00.00.00.00 - Material de Consumo (</w:t>
      </w:r>
      <w:r w:rsidR="00EB7F50" w:rsidRPr="00A7289E">
        <w:rPr>
          <w:rFonts w:ascii="Times New Roman" w:hAnsi="Times New Roman" w:cs="Times New Roman"/>
          <w:sz w:val="24"/>
          <w:szCs w:val="24"/>
        </w:rPr>
        <w:t>4917) .......................................</w:t>
      </w:r>
      <w:r w:rsidR="00A7289E" w:rsidRPr="00A7289E">
        <w:rPr>
          <w:rFonts w:ascii="Times New Roman" w:hAnsi="Times New Roman" w:cs="Times New Roman"/>
          <w:sz w:val="24"/>
          <w:szCs w:val="24"/>
        </w:rPr>
        <w:t>....</w:t>
      </w:r>
      <w:r w:rsidR="00A7289E">
        <w:rPr>
          <w:rFonts w:ascii="Times New Roman" w:hAnsi="Times New Roman" w:cs="Times New Roman"/>
          <w:sz w:val="24"/>
          <w:szCs w:val="24"/>
        </w:rPr>
        <w:t>.</w:t>
      </w:r>
      <w:r w:rsidR="00A7289E" w:rsidRPr="00A7289E">
        <w:rPr>
          <w:rFonts w:ascii="Times New Roman" w:hAnsi="Times New Roman" w:cs="Times New Roman"/>
          <w:sz w:val="24"/>
          <w:szCs w:val="24"/>
        </w:rPr>
        <w:t>...</w:t>
      </w:r>
      <w:r w:rsidR="00EB7F50" w:rsidRPr="00A7289E">
        <w:rPr>
          <w:rFonts w:ascii="Times New Roman" w:hAnsi="Times New Roman" w:cs="Times New Roman"/>
          <w:sz w:val="24"/>
          <w:szCs w:val="24"/>
        </w:rPr>
        <w:t>.</w:t>
      </w:r>
      <w:r w:rsidRPr="00A7289E">
        <w:rPr>
          <w:rFonts w:ascii="Times New Roman" w:hAnsi="Times New Roman" w:cs="Times New Roman"/>
          <w:sz w:val="24"/>
          <w:szCs w:val="24"/>
        </w:rPr>
        <w:t>R$</w:t>
      </w:r>
      <w:r w:rsidR="00F15A1F" w:rsidRPr="00A7289E">
        <w:rPr>
          <w:rFonts w:ascii="Times New Roman" w:hAnsi="Times New Roman" w:cs="Times New Roman"/>
          <w:sz w:val="24"/>
          <w:szCs w:val="24"/>
        </w:rPr>
        <w:t xml:space="preserve"> 5</w:t>
      </w:r>
      <w:r w:rsidR="00DB5C75" w:rsidRPr="00A7289E">
        <w:rPr>
          <w:rFonts w:ascii="Times New Roman" w:hAnsi="Times New Roman" w:cs="Times New Roman"/>
          <w:sz w:val="24"/>
          <w:szCs w:val="24"/>
        </w:rPr>
        <w:t>0.000,00</w:t>
      </w:r>
    </w:p>
    <w:p w14:paraId="741CA830" w14:textId="4C58F7AB" w:rsidR="008C661C" w:rsidRPr="00A7289E" w:rsidRDefault="00C105A3" w:rsidP="00A728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289E">
        <w:rPr>
          <w:rFonts w:ascii="Times New Roman" w:hAnsi="Times New Roman" w:cs="Times New Roman"/>
          <w:sz w:val="24"/>
          <w:szCs w:val="24"/>
        </w:rPr>
        <w:t>3.3.3.90.39.00.00.00.00 - Outros Serviços de Terceiros - PJ (</w:t>
      </w:r>
      <w:r w:rsidR="00EB7F50" w:rsidRPr="00A7289E">
        <w:rPr>
          <w:rFonts w:ascii="Times New Roman" w:hAnsi="Times New Roman" w:cs="Times New Roman"/>
          <w:sz w:val="24"/>
          <w:szCs w:val="24"/>
        </w:rPr>
        <w:t>4918</w:t>
      </w:r>
      <w:r w:rsidR="00DB5C75" w:rsidRPr="00A7289E">
        <w:rPr>
          <w:rFonts w:ascii="Times New Roman" w:hAnsi="Times New Roman" w:cs="Times New Roman"/>
          <w:sz w:val="24"/>
          <w:szCs w:val="24"/>
        </w:rPr>
        <w:t>) .............</w:t>
      </w:r>
      <w:r w:rsidR="00A7289E" w:rsidRPr="00A7289E">
        <w:rPr>
          <w:rFonts w:ascii="Times New Roman" w:hAnsi="Times New Roman" w:cs="Times New Roman"/>
          <w:sz w:val="24"/>
          <w:szCs w:val="24"/>
        </w:rPr>
        <w:t>.</w:t>
      </w:r>
      <w:r w:rsidR="00DB5C75" w:rsidRPr="00A7289E">
        <w:rPr>
          <w:rFonts w:ascii="Times New Roman" w:hAnsi="Times New Roman" w:cs="Times New Roman"/>
          <w:sz w:val="24"/>
          <w:szCs w:val="24"/>
        </w:rPr>
        <w:t>.....</w:t>
      </w:r>
      <w:r w:rsidR="00A7289E" w:rsidRPr="00A7289E">
        <w:rPr>
          <w:rFonts w:ascii="Times New Roman" w:hAnsi="Times New Roman" w:cs="Times New Roman"/>
          <w:sz w:val="24"/>
          <w:szCs w:val="24"/>
        </w:rPr>
        <w:t>.......</w:t>
      </w:r>
      <w:r w:rsidR="00DB5C75" w:rsidRPr="00A7289E">
        <w:rPr>
          <w:rFonts w:ascii="Times New Roman" w:hAnsi="Times New Roman" w:cs="Times New Roman"/>
          <w:sz w:val="24"/>
          <w:szCs w:val="24"/>
        </w:rPr>
        <w:t>.....R$ 50.000,00</w:t>
      </w:r>
    </w:p>
    <w:p w14:paraId="245EFA3F" w14:textId="77777777" w:rsidR="008C661C" w:rsidRPr="00A7289E" w:rsidRDefault="008C661C" w:rsidP="00A7289E">
      <w:pPr>
        <w:pStyle w:val="NormalWeb"/>
        <w:spacing w:before="0" w:beforeAutospacing="0" w:after="0" w:afterAutospacing="0" w:line="276" w:lineRule="auto"/>
        <w:jc w:val="both"/>
        <w:rPr>
          <w:b/>
          <w:bCs/>
        </w:rPr>
      </w:pPr>
      <w:r w:rsidRPr="00A7289E">
        <w:rPr>
          <w:b/>
          <w:color w:val="000000"/>
        </w:rPr>
        <w:t>Recurso 31 FUNDEB (540 - Transferências do FUNDEB - Impostos e Transferências de Impostos</w:t>
      </w:r>
      <w:r w:rsidRPr="00A7289E">
        <w:rPr>
          <w:b/>
          <w:bCs/>
        </w:rPr>
        <w:t>)</w:t>
      </w:r>
    </w:p>
    <w:p w14:paraId="6AB2FEAD" w14:textId="69A9A2E0" w:rsidR="008C661C" w:rsidRPr="00A7289E" w:rsidRDefault="008C661C" w:rsidP="00A7289E">
      <w:pPr>
        <w:pStyle w:val="NormalWeb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A7289E">
        <w:t>Total:...............................................................................................................</w:t>
      </w:r>
      <w:r w:rsidR="00A7289E" w:rsidRPr="00A7289E">
        <w:t>.....</w:t>
      </w:r>
      <w:r w:rsidR="00C404E3">
        <w:t>....</w:t>
      </w:r>
      <w:r w:rsidR="00A7289E" w:rsidRPr="00A7289E">
        <w:t>....</w:t>
      </w:r>
      <w:r w:rsidRPr="00A7289E">
        <w:t xml:space="preserve">.R$ </w:t>
      </w:r>
      <w:r w:rsidR="00DB5C75" w:rsidRPr="00A7289E">
        <w:t>350.000,00</w:t>
      </w:r>
    </w:p>
    <w:p w14:paraId="6FE13119" w14:textId="02C2BD55" w:rsidR="008C661C" w:rsidRPr="00A7289E" w:rsidRDefault="008C661C" w:rsidP="00A7289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7289E">
        <w:rPr>
          <w:rFonts w:ascii="Times New Roman" w:hAnsi="Times New Roman" w:cs="Times New Roman"/>
          <w:sz w:val="24"/>
          <w:szCs w:val="24"/>
        </w:rPr>
        <w:t>(</w:t>
      </w:r>
      <w:r w:rsidR="00DB5C75" w:rsidRPr="00A728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trezentos e cinquenta mil reais</w:t>
      </w:r>
      <w:r w:rsidRPr="00A7289E">
        <w:rPr>
          <w:rFonts w:ascii="Times New Roman" w:hAnsi="Times New Roman" w:cs="Times New Roman"/>
          <w:sz w:val="24"/>
          <w:szCs w:val="24"/>
        </w:rPr>
        <w:t>)</w:t>
      </w:r>
    </w:p>
    <w:p w14:paraId="2D258EC2" w14:textId="77777777" w:rsidR="008C661C" w:rsidRPr="00A7289E" w:rsidRDefault="008C661C" w:rsidP="00A7289E">
      <w:pPr>
        <w:pStyle w:val="NormalWeb"/>
        <w:spacing w:before="0" w:beforeAutospacing="0" w:after="0" w:afterAutospacing="0" w:line="276" w:lineRule="auto"/>
        <w:jc w:val="both"/>
      </w:pPr>
    </w:p>
    <w:p w14:paraId="4F6C3D95" w14:textId="1A5817E2" w:rsidR="008C661C" w:rsidRPr="00A7289E" w:rsidRDefault="008C661C" w:rsidP="00A7289E">
      <w:pPr>
        <w:pStyle w:val="NormalWeb"/>
        <w:spacing w:before="0" w:beforeAutospacing="0" w:after="0" w:afterAutospacing="0" w:line="276" w:lineRule="auto"/>
        <w:ind w:firstLine="1985"/>
        <w:jc w:val="both"/>
      </w:pPr>
      <w:r w:rsidRPr="00A7289E">
        <w:t xml:space="preserve">Art. 2° Servirá de base para o crédito especial previsto nesta lei, possível excesso de arrecadação do </w:t>
      </w:r>
      <w:r w:rsidRPr="00A7289E">
        <w:rPr>
          <w:b/>
          <w:color w:val="000000"/>
        </w:rPr>
        <w:t>Recurso 31 FUNDEB (540 - Transferências do FUNDEB - Impostos e Transferências de Impostos</w:t>
      </w:r>
      <w:r w:rsidRPr="00A7289E">
        <w:rPr>
          <w:b/>
          <w:bCs/>
        </w:rPr>
        <w:t>)</w:t>
      </w:r>
      <w:r w:rsidRPr="00A7289E">
        <w:t>, conforme Estimativa do Tesouro do Estado, de igual valor.</w:t>
      </w:r>
    </w:p>
    <w:p w14:paraId="068357B9" w14:textId="77777777" w:rsidR="008C661C" w:rsidRPr="00A7289E" w:rsidRDefault="008C661C" w:rsidP="00A7289E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7D46EA" w14:textId="77777777" w:rsidR="00A7289E" w:rsidRPr="00A7289E" w:rsidRDefault="00A7289E" w:rsidP="00A7289E">
      <w:pPr>
        <w:tabs>
          <w:tab w:val="left" w:pos="8505"/>
        </w:tabs>
        <w:spacing w:after="0"/>
        <w:ind w:right="-1" w:firstLine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289E">
        <w:rPr>
          <w:rFonts w:ascii="Times New Roman" w:hAnsi="Times New Roman" w:cs="Times New Roman"/>
          <w:color w:val="000000" w:themeColor="text1"/>
          <w:sz w:val="24"/>
          <w:szCs w:val="24"/>
        </w:rPr>
        <w:t>Art. 3º Esta Lei será regulamentada por Decreto Municipal naquilo que couber.</w:t>
      </w:r>
    </w:p>
    <w:p w14:paraId="2C1659AC" w14:textId="77777777" w:rsidR="00A7289E" w:rsidRPr="00A7289E" w:rsidRDefault="00A7289E" w:rsidP="00A7289E">
      <w:pPr>
        <w:tabs>
          <w:tab w:val="left" w:pos="8505"/>
        </w:tabs>
        <w:spacing w:after="0"/>
        <w:ind w:right="-1" w:firstLine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7AED14" w14:textId="77777777" w:rsidR="00A7289E" w:rsidRPr="00A7289E" w:rsidRDefault="00A7289E" w:rsidP="00A7289E">
      <w:pPr>
        <w:pStyle w:val="NormalWeb"/>
        <w:spacing w:before="0" w:beforeAutospacing="0" w:after="0" w:afterAutospacing="0" w:line="276" w:lineRule="auto"/>
        <w:ind w:firstLine="1985"/>
        <w:jc w:val="both"/>
        <w:rPr>
          <w:color w:val="000000" w:themeColor="text1"/>
        </w:rPr>
      </w:pPr>
      <w:r w:rsidRPr="00A7289E">
        <w:rPr>
          <w:color w:val="000000" w:themeColor="text1"/>
        </w:rPr>
        <w:t>Art. 4º Esta Lei entra em vigor na data de sua publicação.</w:t>
      </w:r>
    </w:p>
    <w:p w14:paraId="36E6110D" w14:textId="77777777" w:rsidR="00A7289E" w:rsidRPr="00A7289E" w:rsidRDefault="00A7289E" w:rsidP="00A7289E">
      <w:pPr>
        <w:pStyle w:val="NormalWeb"/>
        <w:spacing w:before="0" w:beforeAutospacing="0" w:after="0" w:afterAutospacing="0" w:line="276" w:lineRule="auto"/>
        <w:ind w:firstLine="1985"/>
        <w:jc w:val="both"/>
        <w:rPr>
          <w:color w:val="000000" w:themeColor="text1"/>
        </w:rPr>
      </w:pPr>
    </w:p>
    <w:p w14:paraId="3328F212" w14:textId="77777777" w:rsidR="00A7289E" w:rsidRPr="00A7289E" w:rsidRDefault="00A7289E" w:rsidP="00A7289E">
      <w:pPr>
        <w:pStyle w:val="NormalWeb"/>
        <w:spacing w:before="0" w:beforeAutospacing="0" w:after="0" w:afterAutospacing="0" w:line="276" w:lineRule="auto"/>
        <w:ind w:firstLine="1985"/>
        <w:jc w:val="both"/>
        <w:rPr>
          <w:color w:val="000000" w:themeColor="text1"/>
        </w:rPr>
      </w:pPr>
    </w:p>
    <w:p w14:paraId="44DB67EB" w14:textId="77777777" w:rsidR="00A7289E" w:rsidRPr="00A7289E" w:rsidRDefault="00A7289E" w:rsidP="00A7289E">
      <w:pPr>
        <w:spacing w:after="0"/>
        <w:ind w:right="-1" w:firstLine="198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28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JUSTIFICATIVA:</w:t>
      </w:r>
    </w:p>
    <w:p w14:paraId="302E71DF" w14:textId="21C6F44F" w:rsidR="00A7289E" w:rsidRPr="00A7289E" w:rsidRDefault="00A7289E" w:rsidP="00A7289E">
      <w:pPr>
        <w:spacing w:after="0"/>
        <w:ind w:firstLine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2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Remete-se a esta Colenda Casa Legislativa, </w:t>
      </w:r>
      <w:bookmarkStart w:id="0" w:name="_Hlk194492655"/>
      <w:r w:rsidR="00A11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projeto de lei </w:t>
      </w:r>
      <w:r w:rsidRPr="00A72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autoriza o Poder Executivo Municipal a </w:t>
      </w:r>
      <w:r w:rsidR="00C404E3" w:rsidRPr="00A7289E">
        <w:rPr>
          <w:rFonts w:ascii="Times New Roman" w:hAnsi="Times New Roman" w:cs="Times New Roman"/>
          <w:sz w:val="24"/>
          <w:szCs w:val="24"/>
        </w:rPr>
        <w:t>abrir crédito especial no orçamento vigente, por possível excesso de arrecadação</w:t>
      </w:r>
      <w:r w:rsidRPr="00A72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404E3" w:rsidRPr="00C404E3">
        <w:rPr>
          <w:rFonts w:ascii="Times New Roman" w:hAnsi="Times New Roman" w:cs="Times New Roman"/>
          <w:color w:val="000000" w:themeColor="text1"/>
          <w:sz w:val="24"/>
          <w:szCs w:val="24"/>
        </w:rPr>
        <w:t>Valor a ser gasto com a manutenção da Educação</w:t>
      </w:r>
      <w:r w:rsidRPr="00A7289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0D34724" w14:textId="77777777" w:rsidR="00A7289E" w:rsidRPr="00A7289E" w:rsidRDefault="00A7289E" w:rsidP="00A7289E">
      <w:pPr>
        <w:spacing w:after="0"/>
        <w:ind w:firstLine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289E">
        <w:rPr>
          <w:rFonts w:ascii="Times New Roman" w:hAnsi="Times New Roman" w:cs="Times New Roman"/>
          <w:color w:val="000000" w:themeColor="text1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445CDC5C" w14:textId="77777777" w:rsidR="00A7289E" w:rsidRPr="00A7289E" w:rsidRDefault="00A7289E" w:rsidP="00A7289E">
      <w:pPr>
        <w:spacing w:after="0"/>
        <w:ind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0"/>
    <w:p w14:paraId="397E9CAD" w14:textId="2009A855" w:rsidR="00A7289E" w:rsidRPr="00A7289E" w:rsidRDefault="00A7289E" w:rsidP="00A7289E">
      <w:pPr>
        <w:pStyle w:val="NormalWeb"/>
        <w:spacing w:before="0" w:beforeAutospacing="0" w:after="0" w:afterAutospacing="0" w:line="276" w:lineRule="auto"/>
        <w:ind w:firstLine="1701"/>
        <w:jc w:val="both"/>
        <w:rPr>
          <w:color w:val="000000" w:themeColor="text1"/>
        </w:rPr>
      </w:pPr>
      <w:r w:rsidRPr="00A7289E">
        <w:rPr>
          <w:color w:val="000000" w:themeColor="text1"/>
        </w:rPr>
        <w:t xml:space="preserve">GABINETE DO PREFEITO MUNICIPAL DE NOVA PRATA, em </w:t>
      </w:r>
      <w:r>
        <w:rPr>
          <w:color w:val="000000" w:themeColor="text1"/>
        </w:rPr>
        <w:t>06</w:t>
      </w:r>
      <w:r w:rsidRPr="00A7289E">
        <w:rPr>
          <w:color w:val="000000" w:themeColor="text1"/>
        </w:rPr>
        <w:t xml:space="preserve"> de </w:t>
      </w:r>
      <w:r>
        <w:rPr>
          <w:color w:val="000000" w:themeColor="text1"/>
        </w:rPr>
        <w:t>agosto d</w:t>
      </w:r>
      <w:r w:rsidRPr="00A7289E">
        <w:rPr>
          <w:color w:val="000000" w:themeColor="text1"/>
        </w:rPr>
        <w:t>e 2025.</w:t>
      </w:r>
    </w:p>
    <w:p w14:paraId="494D6353" w14:textId="77777777" w:rsidR="00A7289E" w:rsidRPr="00A7289E" w:rsidRDefault="00A7289E" w:rsidP="00A7289E">
      <w:pPr>
        <w:pStyle w:val="NormalWeb"/>
        <w:spacing w:before="0" w:beforeAutospacing="0" w:after="0" w:afterAutospacing="0" w:line="276" w:lineRule="auto"/>
        <w:ind w:firstLine="1985"/>
        <w:jc w:val="both"/>
        <w:rPr>
          <w:color w:val="000000" w:themeColor="text1"/>
        </w:rPr>
      </w:pPr>
    </w:p>
    <w:p w14:paraId="38E8561F" w14:textId="77777777" w:rsidR="00A7289E" w:rsidRPr="00A7289E" w:rsidRDefault="00A7289E" w:rsidP="00A7289E">
      <w:pPr>
        <w:pStyle w:val="NormalWeb"/>
        <w:spacing w:before="0" w:beforeAutospacing="0" w:after="0" w:afterAutospacing="0" w:line="276" w:lineRule="auto"/>
        <w:ind w:firstLine="1985"/>
        <w:jc w:val="both"/>
        <w:rPr>
          <w:color w:val="000000" w:themeColor="text1"/>
        </w:rPr>
      </w:pPr>
    </w:p>
    <w:p w14:paraId="443CBD7A" w14:textId="77777777" w:rsidR="00A7289E" w:rsidRPr="00A7289E" w:rsidRDefault="00A7289E" w:rsidP="00A7289E">
      <w:pPr>
        <w:pStyle w:val="NormalWeb"/>
        <w:spacing w:before="0" w:beforeAutospacing="0" w:after="0" w:afterAutospacing="0" w:line="276" w:lineRule="auto"/>
        <w:ind w:firstLine="1701"/>
        <w:jc w:val="both"/>
        <w:rPr>
          <w:color w:val="000000" w:themeColor="text1"/>
        </w:rPr>
      </w:pPr>
      <w:r w:rsidRPr="00A7289E">
        <w:rPr>
          <w:color w:val="000000" w:themeColor="text1"/>
        </w:rPr>
        <w:t>Umberto Luiz Carnevalli</w:t>
      </w:r>
    </w:p>
    <w:p w14:paraId="693DBF78" w14:textId="77777777" w:rsidR="00A7289E" w:rsidRPr="00A7289E" w:rsidRDefault="00A7289E" w:rsidP="00A7289E">
      <w:pPr>
        <w:pStyle w:val="NormalWeb"/>
        <w:spacing w:before="0" w:beforeAutospacing="0" w:after="0" w:afterAutospacing="0" w:line="276" w:lineRule="auto"/>
        <w:ind w:firstLine="1701"/>
        <w:jc w:val="both"/>
        <w:rPr>
          <w:color w:val="000000" w:themeColor="text1"/>
        </w:rPr>
      </w:pPr>
      <w:r w:rsidRPr="00A7289E">
        <w:rPr>
          <w:color w:val="000000" w:themeColor="text1"/>
        </w:rPr>
        <w:t xml:space="preserve">Prefeito Municipal  </w:t>
      </w:r>
    </w:p>
    <w:p w14:paraId="00E749BF" w14:textId="77777777" w:rsidR="00A7289E" w:rsidRPr="00A7289E" w:rsidRDefault="00A7289E" w:rsidP="00A7289E">
      <w:pPr>
        <w:pStyle w:val="NormalWeb"/>
        <w:spacing w:before="0" w:beforeAutospacing="0" w:after="0" w:afterAutospacing="0" w:line="276" w:lineRule="auto"/>
      </w:pPr>
      <w:r w:rsidRPr="00A7289E">
        <w:t xml:space="preserve"> </w:t>
      </w:r>
    </w:p>
    <w:p w14:paraId="77C8F878" w14:textId="77777777" w:rsidR="008C661C" w:rsidRPr="00A7289E" w:rsidRDefault="008C661C" w:rsidP="00A7289E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FE3241" w14:textId="77777777" w:rsidR="008C661C" w:rsidRPr="00A7289E" w:rsidRDefault="008C661C" w:rsidP="00A728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D80C5C" w14:textId="77777777" w:rsidR="008C661C" w:rsidRPr="00A7289E" w:rsidRDefault="008C661C" w:rsidP="00A728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D3F90F" w14:textId="01DAB17F" w:rsidR="00C105A3" w:rsidRPr="00A7289E" w:rsidRDefault="00C105A3" w:rsidP="00A728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289E">
        <w:rPr>
          <w:rFonts w:ascii="Times New Roman" w:hAnsi="Times New Roman" w:cs="Times New Roman"/>
          <w:sz w:val="24"/>
          <w:szCs w:val="24"/>
        </w:rPr>
        <w:tab/>
      </w:r>
      <w:r w:rsidRPr="00A7289E">
        <w:rPr>
          <w:rFonts w:ascii="Times New Roman" w:hAnsi="Times New Roman" w:cs="Times New Roman"/>
          <w:sz w:val="24"/>
          <w:szCs w:val="24"/>
        </w:rPr>
        <w:tab/>
      </w:r>
      <w:r w:rsidRPr="00A7289E">
        <w:rPr>
          <w:rFonts w:ascii="Times New Roman" w:hAnsi="Times New Roman" w:cs="Times New Roman"/>
          <w:sz w:val="24"/>
          <w:szCs w:val="24"/>
        </w:rPr>
        <w:tab/>
      </w:r>
      <w:r w:rsidRPr="00A7289E">
        <w:rPr>
          <w:rFonts w:ascii="Times New Roman" w:hAnsi="Times New Roman" w:cs="Times New Roman"/>
          <w:sz w:val="24"/>
          <w:szCs w:val="24"/>
        </w:rPr>
        <w:tab/>
      </w:r>
      <w:r w:rsidRPr="00A7289E">
        <w:rPr>
          <w:rFonts w:ascii="Times New Roman" w:hAnsi="Times New Roman" w:cs="Times New Roman"/>
          <w:sz w:val="24"/>
          <w:szCs w:val="24"/>
        </w:rPr>
        <w:tab/>
      </w:r>
      <w:r w:rsidRPr="00A7289E">
        <w:rPr>
          <w:rFonts w:ascii="Times New Roman" w:hAnsi="Times New Roman" w:cs="Times New Roman"/>
          <w:sz w:val="24"/>
          <w:szCs w:val="24"/>
        </w:rPr>
        <w:tab/>
      </w:r>
      <w:r w:rsidRPr="00A7289E">
        <w:rPr>
          <w:rFonts w:ascii="Times New Roman" w:hAnsi="Times New Roman" w:cs="Times New Roman"/>
          <w:sz w:val="24"/>
          <w:szCs w:val="24"/>
        </w:rPr>
        <w:tab/>
      </w:r>
      <w:r w:rsidRPr="00A7289E">
        <w:rPr>
          <w:rFonts w:ascii="Times New Roman" w:hAnsi="Times New Roman" w:cs="Times New Roman"/>
          <w:sz w:val="24"/>
          <w:szCs w:val="24"/>
        </w:rPr>
        <w:tab/>
      </w:r>
      <w:r w:rsidRPr="00A7289E">
        <w:rPr>
          <w:rFonts w:ascii="Times New Roman" w:hAnsi="Times New Roman" w:cs="Times New Roman"/>
          <w:sz w:val="24"/>
          <w:szCs w:val="24"/>
        </w:rPr>
        <w:tab/>
      </w:r>
    </w:p>
    <w:p w14:paraId="1D8EFF5B" w14:textId="77777777" w:rsidR="001C22D5" w:rsidRPr="00A7289E" w:rsidRDefault="001C22D5" w:rsidP="00A7289E">
      <w:pPr>
        <w:pStyle w:val="NormalWeb"/>
        <w:spacing w:before="0" w:beforeAutospacing="0" w:after="0" w:afterAutospacing="0" w:line="276" w:lineRule="auto"/>
        <w:jc w:val="both"/>
      </w:pPr>
    </w:p>
    <w:p w14:paraId="670AC74E" w14:textId="77777777" w:rsidR="001C22D5" w:rsidRPr="00A7289E" w:rsidRDefault="001C22D5" w:rsidP="00A7289E">
      <w:pPr>
        <w:pStyle w:val="NormalWeb"/>
        <w:spacing w:before="0" w:beforeAutospacing="0" w:after="0" w:afterAutospacing="0" w:line="276" w:lineRule="auto"/>
        <w:ind w:firstLine="1276"/>
        <w:jc w:val="both"/>
      </w:pPr>
    </w:p>
    <w:p w14:paraId="6D7909E7" w14:textId="77777777" w:rsidR="001C22D5" w:rsidRPr="00A7289E" w:rsidRDefault="001C22D5" w:rsidP="00A7289E">
      <w:pPr>
        <w:pStyle w:val="NormalWeb"/>
        <w:spacing w:before="0" w:beforeAutospacing="0" w:after="0" w:afterAutospacing="0" w:line="276" w:lineRule="auto"/>
        <w:ind w:firstLine="1276"/>
        <w:jc w:val="both"/>
      </w:pPr>
    </w:p>
    <w:p w14:paraId="472C502F" w14:textId="7DE0CE95" w:rsidR="0009437B" w:rsidRPr="00A7289E" w:rsidRDefault="0009437B" w:rsidP="00A7289E">
      <w:pPr>
        <w:pStyle w:val="NormalWeb"/>
        <w:spacing w:before="0" w:beforeAutospacing="0" w:after="0" w:afterAutospacing="0" w:line="276" w:lineRule="auto"/>
      </w:pPr>
    </w:p>
    <w:p w14:paraId="346238DE" w14:textId="77777777" w:rsidR="00F4416E" w:rsidRPr="00A7289E" w:rsidRDefault="00F4416E" w:rsidP="00A7289E">
      <w:pPr>
        <w:pStyle w:val="NormalWeb"/>
        <w:spacing w:before="0" w:beforeAutospacing="0" w:after="0" w:afterAutospacing="0" w:line="276" w:lineRule="auto"/>
      </w:pPr>
    </w:p>
    <w:p w14:paraId="7FF9584C" w14:textId="434623DE" w:rsidR="0009437B" w:rsidRPr="00A7289E" w:rsidRDefault="0009437B" w:rsidP="00A7289E">
      <w:pPr>
        <w:pStyle w:val="NormalWeb"/>
        <w:spacing w:before="0" w:beforeAutospacing="0" w:after="0" w:afterAutospacing="0" w:line="276" w:lineRule="auto"/>
        <w:ind w:left="1416"/>
      </w:pPr>
      <w:r w:rsidRPr="00A7289E">
        <w:t xml:space="preserve">      </w:t>
      </w:r>
    </w:p>
    <w:sectPr w:rsidR="0009437B" w:rsidRPr="00A7289E" w:rsidSect="00A7289E">
      <w:pgSz w:w="11906" w:h="16838"/>
      <w:pgMar w:top="3544" w:right="991" w:bottom="709" w:left="1418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CCEB0" w14:textId="77777777" w:rsidR="00A7289E" w:rsidRDefault="00A7289E" w:rsidP="00A7289E">
      <w:pPr>
        <w:spacing w:after="0" w:line="240" w:lineRule="auto"/>
      </w:pPr>
      <w:r>
        <w:separator/>
      </w:r>
    </w:p>
  </w:endnote>
  <w:endnote w:type="continuationSeparator" w:id="0">
    <w:p w14:paraId="10DF698D" w14:textId="77777777" w:rsidR="00A7289E" w:rsidRDefault="00A7289E" w:rsidP="00A72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A0D47" w14:textId="77777777" w:rsidR="00A7289E" w:rsidRDefault="00A7289E" w:rsidP="00A7289E">
      <w:pPr>
        <w:spacing w:after="0" w:line="240" w:lineRule="auto"/>
      </w:pPr>
      <w:r>
        <w:separator/>
      </w:r>
    </w:p>
  </w:footnote>
  <w:footnote w:type="continuationSeparator" w:id="0">
    <w:p w14:paraId="3A1D7AAE" w14:textId="77777777" w:rsidR="00A7289E" w:rsidRDefault="00A7289E" w:rsidP="00A728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13D15"/>
    <w:rsid w:val="000210A5"/>
    <w:rsid w:val="00030EC2"/>
    <w:rsid w:val="00045305"/>
    <w:rsid w:val="0005380E"/>
    <w:rsid w:val="00064125"/>
    <w:rsid w:val="0006770D"/>
    <w:rsid w:val="00086BC3"/>
    <w:rsid w:val="00092394"/>
    <w:rsid w:val="0009384F"/>
    <w:rsid w:val="0009437B"/>
    <w:rsid w:val="000A23E2"/>
    <w:rsid w:val="000D4132"/>
    <w:rsid w:val="000E59B8"/>
    <w:rsid w:val="000F4445"/>
    <w:rsid w:val="000F4645"/>
    <w:rsid w:val="000F5991"/>
    <w:rsid w:val="0010009C"/>
    <w:rsid w:val="001021A5"/>
    <w:rsid w:val="00103D91"/>
    <w:rsid w:val="00117D22"/>
    <w:rsid w:val="00125803"/>
    <w:rsid w:val="00137399"/>
    <w:rsid w:val="00137FD4"/>
    <w:rsid w:val="00152A05"/>
    <w:rsid w:val="00157214"/>
    <w:rsid w:val="001741AF"/>
    <w:rsid w:val="00180A35"/>
    <w:rsid w:val="001814D4"/>
    <w:rsid w:val="00184D47"/>
    <w:rsid w:val="001902A3"/>
    <w:rsid w:val="001A177D"/>
    <w:rsid w:val="001A6D9A"/>
    <w:rsid w:val="001B253E"/>
    <w:rsid w:val="001C22D5"/>
    <w:rsid w:val="001C5472"/>
    <w:rsid w:val="001C60B0"/>
    <w:rsid w:val="001D17D0"/>
    <w:rsid w:val="001E08EC"/>
    <w:rsid w:val="001F269D"/>
    <w:rsid w:val="001F5AA4"/>
    <w:rsid w:val="001F6F02"/>
    <w:rsid w:val="001F748D"/>
    <w:rsid w:val="002167B0"/>
    <w:rsid w:val="0023049C"/>
    <w:rsid w:val="00231447"/>
    <w:rsid w:val="0023172C"/>
    <w:rsid w:val="00253043"/>
    <w:rsid w:val="00262FBF"/>
    <w:rsid w:val="002957CB"/>
    <w:rsid w:val="002A183E"/>
    <w:rsid w:val="002A4396"/>
    <w:rsid w:val="002A5903"/>
    <w:rsid w:val="002D24A6"/>
    <w:rsid w:val="002F715E"/>
    <w:rsid w:val="0030230A"/>
    <w:rsid w:val="00307FB0"/>
    <w:rsid w:val="0031269B"/>
    <w:rsid w:val="00315BCB"/>
    <w:rsid w:val="00330FBF"/>
    <w:rsid w:val="00340136"/>
    <w:rsid w:val="003440C3"/>
    <w:rsid w:val="0036088F"/>
    <w:rsid w:val="00375006"/>
    <w:rsid w:val="0038404A"/>
    <w:rsid w:val="00391ECE"/>
    <w:rsid w:val="00393F0C"/>
    <w:rsid w:val="00394EE0"/>
    <w:rsid w:val="003A00A7"/>
    <w:rsid w:val="003A2107"/>
    <w:rsid w:val="003A689D"/>
    <w:rsid w:val="003C2D86"/>
    <w:rsid w:val="00405C36"/>
    <w:rsid w:val="0042781F"/>
    <w:rsid w:val="00433D2F"/>
    <w:rsid w:val="0046584D"/>
    <w:rsid w:val="00472E85"/>
    <w:rsid w:val="004767C6"/>
    <w:rsid w:val="00485515"/>
    <w:rsid w:val="004A0823"/>
    <w:rsid w:val="004A5BF5"/>
    <w:rsid w:val="004C629D"/>
    <w:rsid w:val="004C7397"/>
    <w:rsid w:val="004D0C47"/>
    <w:rsid w:val="004D2086"/>
    <w:rsid w:val="004D2792"/>
    <w:rsid w:val="004E1659"/>
    <w:rsid w:val="004F062A"/>
    <w:rsid w:val="00520125"/>
    <w:rsid w:val="005205AE"/>
    <w:rsid w:val="00523C1E"/>
    <w:rsid w:val="0052432D"/>
    <w:rsid w:val="00531B9B"/>
    <w:rsid w:val="0053353F"/>
    <w:rsid w:val="00541254"/>
    <w:rsid w:val="00546751"/>
    <w:rsid w:val="00546A28"/>
    <w:rsid w:val="005517A5"/>
    <w:rsid w:val="00560820"/>
    <w:rsid w:val="005810FA"/>
    <w:rsid w:val="005820DB"/>
    <w:rsid w:val="00583EE7"/>
    <w:rsid w:val="005929EC"/>
    <w:rsid w:val="005959EB"/>
    <w:rsid w:val="00596831"/>
    <w:rsid w:val="005C220C"/>
    <w:rsid w:val="005C5F5A"/>
    <w:rsid w:val="005D0D6C"/>
    <w:rsid w:val="005D2C23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4489"/>
    <w:rsid w:val="00627C40"/>
    <w:rsid w:val="0063438D"/>
    <w:rsid w:val="0065666A"/>
    <w:rsid w:val="00661ED5"/>
    <w:rsid w:val="00662D57"/>
    <w:rsid w:val="00672043"/>
    <w:rsid w:val="006813FA"/>
    <w:rsid w:val="006913A1"/>
    <w:rsid w:val="00696500"/>
    <w:rsid w:val="006A156A"/>
    <w:rsid w:val="006A74A3"/>
    <w:rsid w:val="006C15B9"/>
    <w:rsid w:val="006C2E56"/>
    <w:rsid w:val="006D60D3"/>
    <w:rsid w:val="006D671A"/>
    <w:rsid w:val="006E1537"/>
    <w:rsid w:val="006E403C"/>
    <w:rsid w:val="007152EC"/>
    <w:rsid w:val="00715DE6"/>
    <w:rsid w:val="007338AC"/>
    <w:rsid w:val="00746E9A"/>
    <w:rsid w:val="00755325"/>
    <w:rsid w:val="007604FF"/>
    <w:rsid w:val="00766216"/>
    <w:rsid w:val="00770925"/>
    <w:rsid w:val="0077353C"/>
    <w:rsid w:val="007736E8"/>
    <w:rsid w:val="00783E7C"/>
    <w:rsid w:val="00794002"/>
    <w:rsid w:val="00795E67"/>
    <w:rsid w:val="00797FB5"/>
    <w:rsid w:val="007A6515"/>
    <w:rsid w:val="007B08DF"/>
    <w:rsid w:val="007B416C"/>
    <w:rsid w:val="007C5582"/>
    <w:rsid w:val="007C7232"/>
    <w:rsid w:val="007D1D28"/>
    <w:rsid w:val="007F6239"/>
    <w:rsid w:val="00815324"/>
    <w:rsid w:val="00822BEC"/>
    <w:rsid w:val="00841C5D"/>
    <w:rsid w:val="00847F6D"/>
    <w:rsid w:val="00852628"/>
    <w:rsid w:val="00854403"/>
    <w:rsid w:val="008610FB"/>
    <w:rsid w:val="00870B15"/>
    <w:rsid w:val="00892C9D"/>
    <w:rsid w:val="008A2D60"/>
    <w:rsid w:val="008A688F"/>
    <w:rsid w:val="008C07DE"/>
    <w:rsid w:val="008C661C"/>
    <w:rsid w:val="008D1293"/>
    <w:rsid w:val="008D4E81"/>
    <w:rsid w:val="008E3C3D"/>
    <w:rsid w:val="008E68A2"/>
    <w:rsid w:val="008E736D"/>
    <w:rsid w:val="00903C04"/>
    <w:rsid w:val="0090707D"/>
    <w:rsid w:val="00913EDD"/>
    <w:rsid w:val="009179A4"/>
    <w:rsid w:val="009234C8"/>
    <w:rsid w:val="00924B3D"/>
    <w:rsid w:val="00927E79"/>
    <w:rsid w:val="00927EBB"/>
    <w:rsid w:val="009316A9"/>
    <w:rsid w:val="00932AA8"/>
    <w:rsid w:val="00945545"/>
    <w:rsid w:val="00957C3F"/>
    <w:rsid w:val="00957F0D"/>
    <w:rsid w:val="00965622"/>
    <w:rsid w:val="0097314E"/>
    <w:rsid w:val="00973847"/>
    <w:rsid w:val="009923AA"/>
    <w:rsid w:val="009A182E"/>
    <w:rsid w:val="009A4E43"/>
    <w:rsid w:val="009A51F7"/>
    <w:rsid w:val="009C2BAE"/>
    <w:rsid w:val="009C5D76"/>
    <w:rsid w:val="009D3EF6"/>
    <w:rsid w:val="009D6455"/>
    <w:rsid w:val="009E4E45"/>
    <w:rsid w:val="009F0713"/>
    <w:rsid w:val="009F3C28"/>
    <w:rsid w:val="00A02415"/>
    <w:rsid w:val="00A11FAB"/>
    <w:rsid w:val="00A20907"/>
    <w:rsid w:val="00A22566"/>
    <w:rsid w:val="00A37AAD"/>
    <w:rsid w:val="00A37C68"/>
    <w:rsid w:val="00A402A1"/>
    <w:rsid w:val="00A462BB"/>
    <w:rsid w:val="00A5420C"/>
    <w:rsid w:val="00A7289E"/>
    <w:rsid w:val="00A833B4"/>
    <w:rsid w:val="00AB416E"/>
    <w:rsid w:val="00AD143C"/>
    <w:rsid w:val="00AD4862"/>
    <w:rsid w:val="00AE32BA"/>
    <w:rsid w:val="00AE3A10"/>
    <w:rsid w:val="00AE3DB3"/>
    <w:rsid w:val="00AE5B30"/>
    <w:rsid w:val="00AE71A6"/>
    <w:rsid w:val="00AF3031"/>
    <w:rsid w:val="00B0125D"/>
    <w:rsid w:val="00B016A3"/>
    <w:rsid w:val="00B03044"/>
    <w:rsid w:val="00B15039"/>
    <w:rsid w:val="00B2401A"/>
    <w:rsid w:val="00B37D36"/>
    <w:rsid w:val="00B51711"/>
    <w:rsid w:val="00B51FE5"/>
    <w:rsid w:val="00B71389"/>
    <w:rsid w:val="00B7269B"/>
    <w:rsid w:val="00B750FB"/>
    <w:rsid w:val="00B77BE7"/>
    <w:rsid w:val="00BC1B30"/>
    <w:rsid w:val="00BC2271"/>
    <w:rsid w:val="00BC4F55"/>
    <w:rsid w:val="00BC7887"/>
    <w:rsid w:val="00BF33F8"/>
    <w:rsid w:val="00BF529B"/>
    <w:rsid w:val="00BF6B13"/>
    <w:rsid w:val="00C00131"/>
    <w:rsid w:val="00C03861"/>
    <w:rsid w:val="00C04920"/>
    <w:rsid w:val="00C105A3"/>
    <w:rsid w:val="00C14976"/>
    <w:rsid w:val="00C173A1"/>
    <w:rsid w:val="00C202AF"/>
    <w:rsid w:val="00C404E3"/>
    <w:rsid w:val="00C412F3"/>
    <w:rsid w:val="00C66465"/>
    <w:rsid w:val="00C755F8"/>
    <w:rsid w:val="00C80BCE"/>
    <w:rsid w:val="00C80E28"/>
    <w:rsid w:val="00C972D3"/>
    <w:rsid w:val="00CB190B"/>
    <w:rsid w:val="00CC0101"/>
    <w:rsid w:val="00CC29EB"/>
    <w:rsid w:val="00CE2783"/>
    <w:rsid w:val="00CE386A"/>
    <w:rsid w:val="00CE6F69"/>
    <w:rsid w:val="00CF2930"/>
    <w:rsid w:val="00CF628D"/>
    <w:rsid w:val="00D254B7"/>
    <w:rsid w:val="00D359FD"/>
    <w:rsid w:val="00D64D93"/>
    <w:rsid w:val="00D861E7"/>
    <w:rsid w:val="00D86AA4"/>
    <w:rsid w:val="00D92BAD"/>
    <w:rsid w:val="00DA2B59"/>
    <w:rsid w:val="00DA63A4"/>
    <w:rsid w:val="00DB3808"/>
    <w:rsid w:val="00DB5C75"/>
    <w:rsid w:val="00DD1928"/>
    <w:rsid w:val="00DD5F02"/>
    <w:rsid w:val="00DD7FB5"/>
    <w:rsid w:val="00DE0F05"/>
    <w:rsid w:val="00DF506F"/>
    <w:rsid w:val="00E06F8A"/>
    <w:rsid w:val="00E3560D"/>
    <w:rsid w:val="00E54090"/>
    <w:rsid w:val="00E8640F"/>
    <w:rsid w:val="00E9392D"/>
    <w:rsid w:val="00EB145E"/>
    <w:rsid w:val="00EB7F50"/>
    <w:rsid w:val="00EC110F"/>
    <w:rsid w:val="00EC464F"/>
    <w:rsid w:val="00EE54C5"/>
    <w:rsid w:val="00F021DB"/>
    <w:rsid w:val="00F15A1F"/>
    <w:rsid w:val="00F302AB"/>
    <w:rsid w:val="00F32870"/>
    <w:rsid w:val="00F4416E"/>
    <w:rsid w:val="00F45FA1"/>
    <w:rsid w:val="00F54139"/>
    <w:rsid w:val="00F56B43"/>
    <w:rsid w:val="00F60337"/>
    <w:rsid w:val="00F8195E"/>
    <w:rsid w:val="00F83414"/>
    <w:rsid w:val="00F971FE"/>
    <w:rsid w:val="00FB0EF6"/>
    <w:rsid w:val="00FC2AE5"/>
    <w:rsid w:val="00FD3BD9"/>
    <w:rsid w:val="00FD5508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A6515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289E"/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2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Hérica</dc:creator>
  <cp:lastModifiedBy>Fernanda Belizki</cp:lastModifiedBy>
  <cp:revision>4</cp:revision>
  <cp:lastPrinted>2025-08-05T15:54:00Z</cp:lastPrinted>
  <dcterms:created xsi:type="dcterms:W3CDTF">2025-08-06T14:24:00Z</dcterms:created>
  <dcterms:modified xsi:type="dcterms:W3CDTF">2025-08-06T14:25:00Z</dcterms:modified>
</cp:coreProperties>
</file>