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156C" w14:textId="313FBCB8" w:rsidR="002D7D1E" w:rsidRDefault="002D7D1E" w:rsidP="002D7D1E">
      <w:pPr>
        <w:spacing w:after="0"/>
        <w:jc w:val="center"/>
        <w:rPr>
          <w:rFonts w:cs="Arial"/>
          <w:b/>
          <w:sz w:val="28"/>
          <w:szCs w:val="28"/>
        </w:rPr>
      </w:pPr>
      <w:r>
        <w:rPr>
          <w:rFonts w:cs="Arial"/>
          <w:b/>
          <w:sz w:val="28"/>
          <w:szCs w:val="28"/>
        </w:rPr>
        <w:t>Moção de Apoio nº 05/2025</w:t>
      </w:r>
    </w:p>
    <w:p w14:paraId="341973C0" w14:textId="6574CB8E" w:rsidR="002D7D1E" w:rsidRDefault="002D7D1E" w:rsidP="002D7D1E">
      <w:pPr>
        <w:spacing w:after="0"/>
        <w:jc w:val="center"/>
        <w:rPr>
          <w:rFonts w:cs="Arial"/>
          <w:b/>
          <w:sz w:val="28"/>
          <w:szCs w:val="28"/>
        </w:rPr>
      </w:pPr>
    </w:p>
    <w:p w14:paraId="4CB1E0F3" w14:textId="77777777" w:rsidR="002D7D1E" w:rsidRDefault="002D7D1E" w:rsidP="002D7D1E">
      <w:pPr>
        <w:spacing w:after="0"/>
        <w:jc w:val="center"/>
        <w:rPr>
          <w:rFonts w:cs="Arial"/>
          <w:b/>
          <w:sz w:val="28"/>
          <w:szCs w:val="28"/>
        </w:rPr>
      </w:pPr>
    </w:p>
    <w:p w14:paraId="13042A6E" w14:textId="34AB6F5D" w:rsidR="002D7D1E" w:rsidRPr="002D7D1E" w:rsidRDefault="002D7D1E" w:rsidP="002D7D1E">
      <w:pPr>
        <w:spacing w:after="0"/>
        <w:ind w:left="3402"/>
        <w:jc w:val="both"/>
        <w:rPr>
          <w:rFonts w:cs="Arial"/>
          <w:b/>
          <w:sz w:val="28"/>
          <w:szCs w:val="28"/>
        </w:rPr>
      </w:pPr>
      <w:r w:rsidRPr="002D7D1E">
        <w:rPr>
          <w:rFonts w:cs="Arial"/>
          <w:b/>
          <w:sz w:val="28"/>
          <w:szCs w:val="28"/>
        </w:rPr>
        <w:t xml:space="preserve">Moção </w:t>
      </w:r>
      <w:r>
        <w:rPr>
          <w:rFonts w:cs="Arial"/>
          <w:b/>
          <w:sz w:val="28"/>
          <w:szCs w:val="28"/>
        </w:rPr>
        <w:t>de</w:t>
      </w:r>
      <w:r w:rsidRPr="002D7D1E">
        <w:rPr>
          <w:rFonts w:cs="Arial"/>
          <w:b/>
          <w:sz w:val="28"/>
          <w:szCs w:val="28"/>
        </w:rPr>
        <w:t xml:space="preserve"> A</w:t>
      </w:r>
      <w:r>
        <w:rPr>
          <w:rFonts w:cs="Arial"/>
          <w:b/>
          <w:sz w:val="28"/>
          <w:szCs w:val="28"/>
        </w:rPr>
        <w:t>poio</w:t>
      </w:r>
      <w:r w:rsidRPr="002D7D1E">
        <w:rPr>
          <w:rFonts w:cs="Arial"/>
          <w:b/>
          <w:sz w:val="28"/>
          <w:szCs w:val="28"/>
        </w:rPr>
        <w:t xml:space="preserve"> a todos os usuários do Instituto de Previdência do Estado do Rio Grande do Sul - IPE SAÚDE, com fim de apoiar uma </w:t>
      </w:r>
      <w:r>
        <w:rPr>
          <w:rFonts w:cs="Arial"/>
          <w:b/>
          <w:sz w:val="28"/>
          <w:szCs w:val="28"/>
        </w:rPr>
        <w:t>auditoria</w:t>
      </w:r>
      <w:r w:rsidRPr="002D7D1E">
        <w:rPr>
          <w:rFonts w:cs="Arial"/>
          <w:b/>
          <w:sz w:val="28"/>
          <w:szCs w:val="28"/>
        </w:rPr>
        <w:t xml:space="preserve"> para investigar o IPE SAÚDE em âmbito estadual.</w:t>
      </w:r>
      <w:bookmarkStart w:id="0" w:name="OLE_LINK5"/>
      <w:bookmarkStart w:id="1" w:name="OLE_LINK6"/>
    </w:p>
    <w:p w14:paraId="21DC8A2A" w14:textId="77777777" w:rsidR="002D7D1E" w:rsidRPr="002D7D1E" w:rsidRDefault="002D7D1E" w:rsidP="002D7D1E">
      <w:pPr>
        <w:ind w:firstLine="1134"/>
        <w:jc w:val="both"/>
        <w:rPr>
          <w:sz w:val="28"/>
          <w:szCs w:val="28"/>
        </w:rPr>
      </w:pPr>
    </w:p>
    <w:p w14:paraId="24AD3CAF" w14:textId="64E5EC22" w:rsidR="002D7D1E" w:rsidRPr="002D7D1E" w:rsidRDefault="002D7D1E" w:rsidP="002D7D1E">
      <w:pPr>
        <w:ind w:firstLine="567"/>
        <w:jc w:val="both"/>
        <w:rPr>
          <w:sz w:val="28"/>
          <w:szCs w:val="28"/>
        </w:rPr>
      </w:pPr>
      <w:r w:rsidRPr="002D7D1E">
        <w:rPr>
          <w:sz w:val="28"/>
          <w:szCs w:val="28"/>
        </w:rPr>
        <w:t xml:space="preserve"> Os vereadores que abaixo assinam,</w:t>
      </w:r>
      <w:r>
        <w:rPr>
          <w:sz w:val="28"/>
          <w:szCs w:val="28"/>
        </w:rPr>
        <w:t xml:space="preserve"> que compõem a Casa Legislativa de Nova Prata/RS,</w:t>
      </w:r>
      <w:r w:rsidRPr="002D7D1E">
        <w:rPr>
          <w:sz w:val="28"/>
          <w:szCs w:val="28"/>
        </w:rPr>
        <w:t xml:space="preserve"> dentro de suas competências legais e regimentais, vêm, por meio deste, apresentar a presente </w:t>
      </w:r>
      <w:bookmarkStart w:id="2" w:name="_Hlk203727483"/>
      <w:r>
        <w:rPr>
          <w:sz w:val="28"/>
          <w:szCs w:val="28"/>
        </w:rPr>
        <w:t>Moção de Apoio</w:t>
      </w:r>
      <w:r w:rsidRPr="002D7D1E">
        <w:rPr>
          <w:sz w:val="28"/>
          <w:szCs w:val="28"/>
        </w:rPr>
        <w:t xml:space="preserve"> a todos os usuários do Instituto de Previdência do Estado do Rio Grande do Sul - IPE SAÚDE, com fim de apoiar uma </w:t>
      </w:r>
      <w:r>
        <w:rPr>
          <w:sz w:val="28"/>
          <w:szCs w:val="28"/>
        </w:rPr>
        <w:t>auditoria</w:t>
      </w:r>
      <w:r w:rsidRPr="002D7D1E">
        <w:rPr>
          <w:sz w:val="28"/>
          <w:szCs w:val="28"/>
        </w:rPr>
        <w:t xml:space="preserve"> para investigar o IPE SAÚDE em âmbito estadual. </w:t>
      </w:r>
      <w:bookmarkEnd w:id="2"/>
    </w:p>
    <w:p w14:paraId="37CA55B4" w14:textId="56EE84C4" w:rsidR="002D7D1E" w:rsidRPr="002D7D1E" w:rsidRDefault="002D7D1E" w:rsidP="002D7D1E">
      <w:pPr>
        <w:ind w:firstLine="567"/>
        <w:jc w:val="both"/>
        <w:rPr>
          <w:sz w:val="28"/>
          <w:szCs w:val="28"/>
        </w:rPr>
      </w:pPr>
      <w:r w:rsidRPr="002D7D1E">
        <w:rPr>
          <w:sz w:val="28"/>
          <w:szCs w:val="28"/>
        </w:rPr>
        <w:t xml:space="preserve">Chegou ao conhecimento desta </w:t>
      </w:r>
      <w:r>
        <w:rPr>
          <w:sz w:val="28"/>
          <w:szCs w:val="28"/>
        </w:rPr>
        <w:t>casa</w:t>
      </w:r>
      <w:r w:rsidRPr="002D7D1E">
        <w:rPr>
          <w:sz w:val="28"/>
          <w:szCs w:val="28"/>
        </w:rPr>
        <w:t xml:space="preserve"> o descontentamento dos servidores públicos estaduais, usuários do IPE Saúde, a respeito dos numerários cobrados, bem como, serviços prestados pela instituição mencionada. Os custos para manutenção do plano se encontram cada vez mais vultosos, no entanto, em contraponto a isso, a prestação do serviço carece no momento de cobrir os serviços médicos e hospitalares aos usuários. </w:t>
      </w:r>
    </w:p>
    <w:p w14:paraId="77B178D1" w14:textId="5AA1FE55" w:rsidR="002D7D1E" w:rsidRPr="002D7D1E" w:rsidRDefault="002D7D1E" w:rsidP="002D7D1E">
      <w:pPr>
        <w:ind w:firstLine="567"/>
        <w:jc w:val="both"/>
        <w:rPr>
          <w:sz w:val="28"/>
          <w:szCs w:val="28"/>
        </w:rPr>
      </w:pPr>
      <w:r w:rsidRPr="002D7D1E">
        <w:rPr>
          <w:sz w:val="28"/>
          <w:szCs w:val="28"/>
        </w:rPr>
        <w:t xml:space="preserve">Poucas opções de serviços médicos nas regiões do interior, necessidade de deslocamento para capital do estado para lograr atendimento médico, além do empreendimento financeiro vultoso para custear as consultas médicas se tornaram comuns na vida dos servidores estaduais e seus dependentes. </w:t>
      </w:r>
    </w:p>
    <w:p w14:paraId="6E74CF27" w14:textId="77777777" w:rsidR="002D7D1E" w:rsidRPr="002D7D1E" w:rsidRDefault="002D7D1E" w:rsidP="002D7D1E">
      <w:pPr>
        <w:ind w:firstLine="567"/>
        <w:jc w:val="both"/>
        <w:rPr>
          <w:sz w:val="28"/>
          <w:szCs w:val="28"/>
        </w:rPr>
      </w:pPr>
      <w:r w:rsidRPr="002D7D1E">
        <w:rPr>
          <w:sz w:val="28"/>
          <w:szCs w:val="28"/>
        </w:rPr>
        <w:t xml:space="preserve">Diante de todo o exposto, se verifica que situações como as narradas não poderão se perpetuar. Ademais, como poderá uma instituição cobrar honorários tão altos e, em contrapartida, não disponibilizar uma prestação de serviço de qualidade, que atenda integralmente às necessidades dos servidores. </w:t>
      </w:r>
    </w:p>
    <w:p w14:paraId="7A4B1D7D" w14:textId="123BF44C" w:rsidR="002D7D1E" w:rsidRDefault="002D7D1E" w:rsidP="002D7D1E">
      <w:pPr>
        <w:ind w:firstLine="567"/>
        <w:jc w:val="both"/>
        <w:rPr>
          <w:sz w:val="28"/>
          <w:szCs w:val="28"/>
        </w:rPr>
      </w:pPr>
      <w:r w:rsidRPr="002D7D1E">
        <w:rPr>
          <w:sz w:val="28"/>
          <w:szCs w:val="28"/>
        </w:rPr>
        <w:t>Portanto, se faz necessário uma AUDITORIA para elucidação dos acontecimentos dos fatos, verificar a ocorrência de irregularidades quanto a destinação dos recursos pagos pelos usuários, com fim de garantir a transparência e a qualidade do serviço prestado pelo IPE - SAÚDE.</w:t>
      </w:r>
    </w:p>
    <w:bookmarkEnd w:id="0"/>
    <w:bookmarkEnd w:id="1"/>
    <w:p w14:paraId="553D15DC" w14:textId="2F29F52D" w:rsidR="002D7D1E" w:rsidRDefault="002D7D1E" w:rsidP="002D7D1E">
      <w:pPr>
        <w:ind w:firstLine="567"/>
        <w:jc w:val="both"/>
        <w:rPr>
          <w:rFonts w:cs="Arial"/>
          <w:sz w:val="28"/>
          <w:szCs w:val="28"/>
        </w:rPr>
      </w:pPr>
      <w:r w:rsidRPr="007D19E5">
        <w:rPr>
          <w:rFonts w:cs="Arial"/>
          <w:sz w:val="28"/>
          <w:szCs w:val="28"/>
        </w:rPr>
        <w:lastRenderedPageBreak/>
        <w:t xml:space="preserve">Requer-se que a presente moção seja remetida </w:t>
      </w:r>
      <w:r>
        <w:rPr>
          <w:rFonts w:cs="Arial"/>
          <w:sz w:val="28"/>
          <w:szCs w:val="28"/>
        </w:rPr>
        <w:t xml:space="preserve">ao </w:t>
      </w:r>
      <w:r w:rsidRPr="002D7D1E">
        <w:rPr>
          <w:rFonts w:cs="Arial"/>
          <w:sz w:val="28"/>
          <w:szCs w:val="28"/>
        </w:rPr>
        <w:t>IPE</w:t>
      </w:r>
      <w:r>
        <w:rPr>
          <w:rFonts w:cs="Arial"/>
          <w:sz w:val="28"/>
          <w:szCs w:val="28"/>
        </w:rPr>
        <w:t xml:space="preserve"> - SAÚDE</w:t>
      </w:r>
      <w:r w:rsidRPr="002D7D1E">
        <w:rPr>
          <w:rFonts w:cs="Arial"/>
          <w:sz w:val="28"/>
          <w:szCs w:val="28"/>
        </w:rPr>
        <w:t>, Casa</w:t>
      </w:r>
      <w:r>
        <w:rPr>
          <w:rFonts w:cs="Arial"/>
          <w:sz w:val="28"/>
          <w:szCs w:val="28"/>
        </w:rPr>
        <w:t xml:space="preserve"> </w:t>
      </w:r>
      <w:r w:rsidRPr="002D7D1E">
        <w:rPr>
          <w:rFonts w:cs="Arial"/>
          <w:sz w:val="28"/>
          <w:szCs w:val="28"/>
        </w:rPr>
        <w:t>Civil, Assembleia Legislativa e Ministério Público</w:t>
      </w:r>
      <w:r>
        <w:rPr>
          <w:rFonts w:cs="Arial"/>
          <w:sz w:val="28"/>
          <w:szCs w:val="28"/>
        </w:rPr>
        <w:t>,</w:t>
      </w:r>
      <w:r w:rsidRPr="002D7D1E">
        <w:rPr>
          <w:rFonts w:ascii="Calibri" w:eastAsia="Times New Roman" w:hAnsi="Calibri" w:cs="Calibri"/>
          <w:kern w:val="36"/>
          <w:sz w:val="28"/>
          <w:szCs w:val="28"/>
          <w:lang w:eastAsia="pt-BR"/>
        </w:rPr>
        <w:t xml:space="preserve"> </w:t>
      </w:r>
      <w:r w:rsidRPr="002D7D1E">
        <w:rPr>
          <w:rFonts w:cs="Arial"/>
          <w:sz w:val="28"/>
          <w:szCs w:val="28"/>
        </w:rPr>
        <w:t xml:space="preserve">como expressão oficial do interesse em prestar apoio a esta </w:t>
      </w:r>
      <w:r>
        <w:rPr>
          <w:rFonts w:cs="Arial"/>
          <w:sz w:val="28"/>
          <w:szCs w:val="28"/>
        </w:rPr>
        <w:t>auditoria de investigação.</w:t>
      </w:r>
    </w:p>
    <w:p w14:paraId="77AF7C90" w14:textId="77777777" w:rsidR="002D7D1E" w:rsidRPr="002D7D1E" w:rsidRDefault="002D7D1E" w:rsidP="002D7D1E">
      <w:pPr>
        <w:ind w:firstLine="567"/>
        <w:jc w:val="both"/>
        <w:rPr>
          <w:rFonts w:cs="Arial"/>
          <w:sz w:val="28"/>
          <w:szCs w:val="28"/>
        </w:rPr>
      </w:pPr>
    </w:p>
    <w:p w14:paraId="1A82593F" w14:textId="37D4BA1D" w:rsidR="002D7D1E" w:rsidRDefault="002D7D1E" w:rsidP="002D7D1E">
      <w:pPr>
        <w:ind w:firstLine="1134"/>
        <w:jc w:val="right"/>
        <w:rPr>
          <w:sz w:val="28"/>
          <w:szCs w:val="28"/>
        </w:rPr>
      </w:pPr>
      <w:r w:rsidRPr="00DA5516">
        <w:rPr>
          <w:sz w:val="28"/>
          <w:szCs w:val="28"/>
        </w:rPr>
        <w:t xml:space="preserve">Nova Prata, </w:t>
      </w:r>
      <w:r>
        <w:rPr>
          <w:sz w:val="28"/>
          <w:szCs w:val="28"/>
        </w:rPr>
        <w:t>18</w:t>
      </w:r>
      <w:r w:rsidRPr="00DA5516">
        <w:rPr>
          <w:sz w:val="28"/>
          <w:szCs w:val="28"/>
        </w:rPr>
        <w:t xml:space="preserve"> de </w:t>
      </w:r>
      <w:r>
        <w:rPr>
          <w:sz w:val="28"/>
          <w:szCs w:val="28"/>
        </w:rPr>
        <w:t>julho</w:t>
      </w:r>
      <w:r w:rsidRPr="00DA5516">
        <w:rPr>
          <w:sz w:val="28"/>
          <w:szCs w:val="28"/>
        </w:rPr>
        <w:t xml:space="preserve"> de 2025.</w:t>
      </w:r>
    </w:p>
    <w:p w14:paraId="15A68893" w14:textId="39F10F83" w:rsidR="002D7D1E" w:rsidRDefault="002D7D1E" w:rsidP="002D7D1E">
      <w:pPr>
        <w:ind w:firstLine="709"/>
        <w:jc w:val="both"/>
        <w:rPr>
          <w:sz w:val="28"/>
          <w:szCs w:val="28"/>
        </w:rPr>
      </w:pPr>
    </w:p>
    <w:p w14:paraId="6FECE283" w14:textId="77777777" w:rsidR="00E724B7" w:rsidRDefault="00E724B7" w:rsidP="002D7D1E">
      <w:pPr>
        <w:ind w:firstLine="709"/>
        <w:jc w:val="both"/>
        <w:rPr>
          <w:sz w:val="28"/>
          <w:szCs w:val="28"/>
        </w:rPr>
      </w:pPr>
    </w:p>
    <w:p w14:paraId="30D23C35" w14:textId="77777777" w:rsidR="002D7D1E" w:rsidRDefault="002D7D1E" w:rsidP="002D7D1E">
      <w:pPr>
        <w:spacing w:after="0" w:line="240" w:lineRule="auto"/>
        <w:jc w:val="both"/>
        <w:rPr>
          <w:rFonts w:cs="Calibri"/>
          <w:sz w:val="28"/>
          <w:szCs w:val="28"/>
        </w:rPr>
      </w:pPr>
      <w:r>
        <w:rPr>
          <w:rFonts w:cs="Calibri"/>
          <w:sz w:val="28"/>
          <w:szCs w:val="28"/>
        </w:rPr>
        <w:t xml:space="preserve">Vinício </w:t>
      </w:r>
      <w:proofErr w:type="spellStart"/>
      <w:r>
        <w:rPr>
          <w:rFonts w:cs="Calibri"/>
          <w:sz w:val="28"/>
          <w:szCs w:val="28"/>
        </w:rPr>
        <w:t>Reinelli</w:t>
      </w:r>
      <w:proofErr w:type="spellEnd"/>
      <w:r>
        <w:rPr>
          <w:rFonts w:cs="Calibri"/>
          <w:sz w:val="28"/>
          <w:szCs w:val="28"/>
        </w:rPr>
        <w:t xml:space="preserve">                                                              </w:t>
      </w:r>
      <w:r>
        <w:rPr>
          <w:rFonts w:cs="Calibri"/>
          <w:sz w:val="28"/>
          <w:szCs w:val="28"/>
        </w:rPr>
        <w:tab/>
        <w:t xml:space="preserve">   </w:t>
      </w:r>
      <w:proofErr w:type="spellStart"/>
      <w:r>
        <w:rPr>
          <w:rFonts w:cs="Calibri"/>
          <w:sz w:val="28"/>
          <w:szCs w:val="28"/>
        </w:rPr>
        <w:t>Clecio</w:t>
      </w:r>
      <w:proofErr w:type="spellEnd"/>
      <w:r>
        <w:rPr>
          <w:rFonts w:cs="Calibri"/>
          <w:sz w:val="28"/>
          <w:szCs w:val="28"/>
        </w:rPr>
        <w:t xml:space="preserve"> </w:t>
      </w:r>
      <w:proofErr w:type="spellStart"/>
      <w:r>
        <w:rPr>
          <w:rFonts w:cs="Calibri"/>
          <w:sz w:val="28"/>
          <w:szCs w:val="28"/>
        </w:rPr>
        <w:t>Zamin</w:t>
      </w:r>
      <w:proofErr w:type="spellEnd"/>
    </w:p>
    <w:p w14:paraId="0C5C77B4" w14:textId="77777777" w:rsidR="002D7D1E" w:rsidRDefault="002D7D1E" w:rsidP="002D7D1E">
      <w:pPr>
        <w:spacing w:after="0" w:line="240" w:lineRule="auto"/>
        <w:jc w:val="both"/>
        <w:rPr>
          <w:rFonts w:cs="Calibri"/>
          <w:sz w:val="28"/>
          <w:szCs w:val="28"/>
        </w:rPr>
      </w:pPr>
      <w:r>
        <w:rPr>
          <w:rFonts w:cs="Calibri"/>
          <w:sz w:val="28"/>
          <w:szCs w:val="28"/>
        </w:rPr>
        <w:t>Presidente - PSD                                                              Vice-Presidente - UB</w:t>
      </w:r>
    </w:p>
    <w:p w14:paraId="5268DB94" w14:textId="77777777" w:rsidR="002D7D1E" w:rsidRDefault="002D7D1E" w:rsidP="002D7D1E">
      <w:pPr>
        <w:spacing w:after="0" w:line="240" w:lineRule="auto"/>
        <w:ind w:firstLine="709"/>
        <w:jc w:val="both"/>
        <w:rPr>
          <w:rFonts w:cs="Calibri"/>
          <w:sz w:val="28"/>
          <w:szCs w:val="28"/>
        </w:rPr>
      </w:pPr>
    </w:p>
    <w:p w14:paraId="1BBC9688" w14:textId="77777777" w:rsidR="002D7D1E" w:rsidRDefault="002D7D1E" w:rsidP="002D7D1E">
      <w:pPr>
        <w:spacing w:after="0" w:line="240" w:lineRule="auto"/>
        <w:ind w:firstLine="709"/>
        <w:jc w:val="both"/>
        <w:rPr>
          <w:rFonts w:cs="Calibri"/>
          <w:sz w:val="28"/>
          <w:szCs w:val="28"/>
        </w:rPr>
      </w:pPr>
    </w:p>
    <w:p w14:paraId="2CE7AA1C" w14:textId="77777777" w:rsidR="002D7D1E" w:rsidRDefault="002D7D1E" w:rsidP="002D7D1E">
      <w:pPr>
        <w:spacing w:after="0" w:line="240" w:lineRule="auto"/>
        <w:ind w:firstLine="709"/>
        <w:jc w:val="both"/>
        <w:rPr>
          <w:rFonts w:cs="Calibri"/>
          <w:sz w:val="28"/>
          <w:szCs w:val="28"/>
        </w:rPr>
      </w:pPr>
    </w:p>
    <w:p w14:paraId="4E75D1AF" w14:textId="77777777" w:rsidR="002D7D1E" w:rsidRDefault="002D7D1E" w:rsidP="002D7D1E">
      <w:pPr>
        <w:tabs>
          <w:tab w:val="left" w:pos="5954"/>
        </w:tabs>
        <w:spacing w:after="0" w:line="240" w:lineRule="auto"/>
        <w:jc w:val="both"/>
        <w:rPr>
          <w:rFonts w:cs="Calibri"/>
          <w:sz w:val="28"/>
          <w:szCs w:val="28"/>
        </w:rPr>
      </w:pPr>
      <w:r>
        <w:rPr>
          <w:rFonts w:cs="Calibri"/>
          <w:sz w:val="28"/>
          <w:szCs w:val="28"/>
        </w:rPr>
        <w:t xml:space="preserve">Felipe </w:t>
      </w:r>
      <w:proofErr w:type="spellStart"/>
      <w:r>
        <w:rPr>
          <w:rFonts w:cs="Calibri"/>
          <w:sz w:val="28"/>
          <w:szCs w:val="28"/>
        </w:rPr>
        <w:t>Paese</w:t>
      </w:r>
      <w:proofErr w:type="spellEnd"/>
      <w:r>
        <w:rPr>
          <w:rFonts w:cs="Calibri"/>
          <w:sz w:val="28"/>
          <w:szCs w:val="28"/>
        </w:rPr>
        <w:t xml:space="preserve">                                                                     Douglas F. </w:t>
      </w:r>
      <w:proofErr w:type="spellStart"/>
      <w:r>
        <w:rPr>
          <w:rFonts w:cs="Calibri"/>
          <w:sz w:val="28"/>
          <w:szCs w:val="28"/>
        </w:rPr>
        <w:t>Minozzo</w:t>
      </w:r>
      <w:proofErr w:type="spellEnd"/>
      <w:r>
        <w:rPr>
          <w:rFonts w:cs="Calibri"/>
          <w:sz w:val="28"/>
          <w:szCs w:val="28"/>
        </w:rPr>
        <w:t xml:space="preserve">  </w:t>
      </w:r>
    </w:p>
    <w:p w14:paraId="4822C8DF" w14:textId="224A8984" w:rsidR="002D7D1E" w:rsidRDefault="002D7D1E" w:rsidP="002D7D1E">
      <w:pPr>
        <w:jc w:val="both"/>
        <w:rPr>
          <w:rFonts w:cs="Calibri"/>
          <w:sz w:val="28"/>
          <w:szCs w:val="28"/>
        </w:rPr>
      </w:pPr>
      <w:r>
        <w:rPr>
          <w:rFonts w:cs="Calibri"/>
          <w:sz w:val="28"/>
          <w:szCs w:val="28"/>
        </w:rPr>
        <w:t xml:space="preserve">1º Secretário - PL                                                             2º Secretário - Republicanos </w:t>
      </w:r>
    </w:p>
    <w:p w14:paraId="7980F397" w14:textId="77777777" w:rsidR="002D7D1E" w:rsidRDefault="002D7D1E" w:rsidP="002D7D1E">
      <w:pPr>
        <w:ind w:firstLine="709"/>
        <w:jc w:val="both"/>
        <w:rPr>
          <w:rFonts w:cs="Calibri"/>
          <w:sz w:val="28"/>
          <w:szCs w:val="28"/>
        </w:rPr>
      </w:pPr>
    </w:p>
    <w:p w14:paraId="630DED3A" w14:textId="77777777" w:rsidR="002D7D1E" w:rsidRDefault="002D7D1E" w:rsidP="002D7D1E">
      <w:pPr>
        <w:spacing w:after="0" w:line="240" w:lineRule="auto"/>
        <w:jc w:val="both"/>
        <w:rPr>
          <w:rFonts w:cs="Calibri"/>
          <w:sz w:val="28"/>
          <w:szCs w:val="28"/>
        </w:rPr>
      </w:pPr>
      <w:r>
        <w:rPr>
          <w:rFonts w:cs="Calibri"/>
          <w:sz w:val="28"/>
          <w:szCs w:val="28"/>
        </w:rPr>
        <w:t>Eraldo D. da Silva                                                            Sebastião C. Mamede</w:t>
      </w:r>
    </w:p>
    <w:p w14:paraId="073E5E1C" w14:textId="208A4155" w:rsidR="002D7D1E" w:rsidRDefault="002D7D1E" w:rsidP="002D7D1E">
      <w:pPr>
        <w:jc w:val="both"/>
        <w:rPr>
          <w:rFonts w:cs="Calibri"/>
          <w:sz w:val="28"/>
          <w:szCs w:val="28"/>
        </w:rPr>
      </w:pPr>
      <w:r>
        <w:rPr>
          <w:rFonts w:cs="Calibri"/>
          <w:sz w:val="28"/>
          <w:szCs w:val="28"/>
        </w:rPr>
        <w:t xml:space="preserve">Vereador - Republicanos                                               Vereador - Republicanos </w:t>
      </w:r>
    </w:p>
    <w:p w14:paraId="7EAD19E1" w14:textId="77777777" w:rsidR="002D7D1E" w:rsidRDefault="002D7D1E" w:rsidP="002D7D1E">
      <w:pPr>
        <w:spacing w:after="0" w:line="240" w:lineRule="auto"/>
        <w:ind w:firstLine="709"/>
        <w:jc w:val="both"/>
        <w:rPr>
          <w:rFonts w:cs="Calibri"/>
          <w:sz w:val="28"/>
          <w:szCs w:val="28"/>
        </w:rPr>
      </w:pPr>
    </w:p>
    <w:p w14:paraId="51C6D867" w14:textId="77777777" w:rsidR="002D7D1E" w:rsidRDefault="002D7D1E" w:rsidP="002D7D1E">
      <w:pPr>
        <w:spacing w:after="0" w:line="240" w:lineRule="auto"/>
        <w:ind w:firstLine="709"/>
        <w:jc w:val="both"/>
        <w:rPr>
          <w:rFonts w:cs="Calibri"/>
          <w:sz w:val="28"/>
          <w:szCs w:val="28"/>
        </w:rPr>
      </w:pPr>
    </w:p>
    <w:p w14:paraId="5468D76F" w14:textId="77777777" w:rsidR="002D7D1E" w:rsidRDefault="002D7D1E" w:rsidP="002D7D1E">
      <w:pPr>
        <w:spacing w:after="0" w:line="240" w:lineRule="auto"/>
        <w:jc w:val="both"/>
        <w:rPr>
          <w:rFonts w:cs="Calibri"/>
          <w:sz w:val="28"/>
          <w:szCs w:val="28"/>
        </w:rPr>
      </w:pPr>
      <w:r>
        <w:rPr>
          <w:rFonts w:cs="Calibri"/>
          <w:sz w:val="28"/>
          <w:szCs w:val="28"/>
        </w:rPr>
        <w:t xml:space="preserve">Marcio de Morais                                                            Agenor </w:t>
      </w:r>
      <w:proofErr w:type="spellStart"/>
      <w:r>
        <w:rPr>
          <w:rFonts w:cs="Calibri"/>
          <w:sz w:val="28"/>
          <w:szCs w:val="28"/>
        </w:rPr>
        <w:t>Minozzo</w:t>
      </w:r>
      <w:proofErr w:type="spellEnd"/>
    </w:p>
    <w:p w14:paraId="551DAC5E" w14:textId="77777777" w:rsidR="002D7D1E" w:rsidRDefault="002D7D1E" w:rsidP="002D7D1E">
      <w:pPr>
        <w:jc w:val="both"/>
        <w:rPr>
          <w:rFonts w:cs="Calibri"/>
          <w:sz w:val="28"/>
          <w:szCs w:val="28"/>
        </w:rPr>
      </w:pPr>
      <w:r>
        <w:rPr>
          <w:rFonts w:cs="Calibri"/>
          <w:sz w:val="28"/>
          <w:szCs w:val="28"/>
        </w:rPr>
        <w:t>Vereador - PSDB                                                              Vereador - MDB</w:t>
      </w:r>
    </w:p>
    <w:p w14:paraId="04D74DE9" w14:textId="77777777" w:rsidR="002D7D1E" w:rsidRDefault="002D7D1E" w:rsidP="002D7D1E">
      <w:pPr>
        <w:ind w:firstLine="709"/>
        <w:jc w:val="both"/>
        <w:rPr>
          <w:rFonts w:cs="Calibri"/>
          <w:sz w:val="28"/>
          <w:szCs w:val="28"/>
        </w:rPr>
      </w:pPr>
    </w:p>
    <w:p w14:paraId="52D4A8CD" w14:textId="77777777" w:rsidR="002D7D1E" w:rsidRDefault="002D7D1E" w:rsidP="002D7D1E">
      <w:pPr>
        <w:spacing w:after="0" w:line="240" w:lineRule="auto"/>
        <w:jc w:val="both"/>
        <w:rPr>
          <w:rFonts w:cs="Calibri"/>
          <w:sz w:val="28"/>
          <w:szCs w:val="28"/>
        </w:rPr>
      </w:pPr>
      <w:r>
        <w:rPr>
          <w:rFonts w:cs="Calibri"/>
          <w:sz w:val="28"/>
          <w:szCs w:val="28"/>
        </w:rPr>
        <w:t xml:space="preserve">Adriana </w:t>
      </w:r>
      <w:proofErr w:type="spellStart"/>
      <w:r>
        <w:rPr>
          <w:rFonts w:cs="Calibri"/>
          <w:sz w:val="28"/>
          <w:szCs w:val="28"/>
        </w:rPr>
        <w:t>Rizzotto</w:t>
      </w:r>
      <w:proofErr w:type="spellEnd"/>
      <w:r>
        <w:rPr>
          <w:rFonts w:cs="Calibri"/>
          <w:sz w:val="28"/>
          <w:szCs w:val="28"/>
        </w:rPr>
        <w:t xml:space="preserve">                                                              Gilmar </w:t>
      </w:r>
      <w:proofErr w:type="spellStart"/>
      <w:r>
        <w:rPr>
          <w:rFonts w:cs="Calibri"/>
          <w:sz w:val="28"/>
          <w:szCs w:val="28"/>
        </w:rPr>
        <w:t>Peruzzo</w:t>
      </w:r>
      <w:proofErr w:type="spellEnd"/>
    </w:p>
    <w:p w14:paraId="435CB36A" w14:textId="77777777" w:rsidR="002D7D1E" w:rsidRDefault="002D7D1E" w:rsidP="002D7D1E">
      <w:pPr>
        <w:spacing w:after="0" w:line="240" w:lineRule="auto"/>
        <w:jc w:val="both"/>
        <w:rPr>
          <w:rFonts w:cs="Calibri"/>
          <w:sz w:val="28"/>
          <w:szCs w:val="28"/>
        </w:rPr>
      </w:pPr>
      <w:r>
        <w:rPr>
          <w:rFonts w:cs="Calibri"/>
          <w:sz w:val="28"/>
          <w:szCs w:val="28"/>
        </w:rPr>
        <w:t>Vereadora - PSD                                                               Vereador - MDB</w:t>
      </w:r>
    </w:p>
    <w:p w14:paraId="174B5710" w14:textId="72F90C14" w:rsidR="002D7D1E" w:rsidRDefault="002D7D1E" w:rsidP="002D7D1E">
      <w:pPr>
        <w:spacing w:after="0" w:line="240" w:lineRule="auto"/>
        <w:ind w:firstLine="709"/>
        <w:jc w:val="both"/>
        <w:rPr>
          <w:rFonts w:cs="Calibri"/>
          <w:sz w:val="28"/>
          <w:szCs w:val="28"/>
        </w:rPr>
      </w:pPr>
    </w:p>
    <w:p w14:paraId="57514FEE" w14:textId="77777777" w:rsidR="002D7D1E" w:rsidRDefault="002D7D1E" w:rsidP="002D7D1E">
      <w:pPr>
        <w:spacing w:after="0" w:line="240" w:lineRule="auto"/>
        <w:ind w:firstLine="709"/>
        <w:jc w:val="both"/>
        <w:rPr>
          <w:rFonts w:cs="Calibri"/>
          <w:sz w:val="28"/>
          <w:szCs w:val="28"/>
        </w:rPr>
      </w:pPr>
    </w:p>
    <w:p w14:paraId="4057B317" w14:textId="77777777" w:rsidR="002D7D1E" w:rsidRDefault="002D7D1E" w:rsidP="002D7D1E">
      <w:pPr>
        <w:spacing w:after="0" w:line="240" w:lineRule="auto"/>
        <w:ind w:firstLine="709"/>
        <w:jc w:val="both"/>
        <w:rPr>
          <w:rFonts w:cs="Calibri"/>
          <w:sz w:val="28"/>
          <w:szCs w:val="28"/>
        </w:rPr>
      </w:pPr>
    </w:p>
    <w:p w14:paraId="7F7E4E9F" w14:textId="77777777" w:rsidR="002D7D1E" w:rsidRDefault="002D7D1E" w:rsidP="002D7D1E">
      <w:pPr>
        <w:spacing w:after="0" w:line="240" w:lineRule="auto"/>
        <w:jc w:val="both"/>
        <w:rPr>
          <w:rFonts w:cs="Calibri"/>
          <w:sz w:val="28"/>
          <w:szCs w:val="28"/>
        </w:rPr>
      </w:pPr>
      <w:proofErr w:type="spellStart"/>
      <w:r>
        <w:rPr>
          <w:rFonts w:cs="Calibri"/>
          <w:sz w:val="28"/>
          <w:szCs w:val="28"/>
        </w:rPr>
        <w:t>Líndon</w:t>
      </w:r>
      <w:proofErr w:type="spellEnd"/>
      <w:r>
        <w:rPr>
          <w:rFonts w:cs="Calibri"/>
          <w:sz w:val="28"/>
          <w:szCs w:val="28"/>
        </w:rPr>
        <w:t xml:space="preserve"> </w:t>
      </w:r>
      <w:proofErr w:type="spellStart"/>
      <w:r>
        <w:rPr>
          <w:rFonts w:cs="Calibri"/>
          <w:sz w:val="28"/>
          <w:szCs w:val="28"/>
        </w:rPr>
        <w:t>Bolsoni</w:t>
      </w:r>
      <w:proofErr w:type="spellEnd"/>
    </w:p>
    <w:p w14:paraId="2B9B1EBA" w14:textId="77777777" w:rsidR="002D7D1E" w:rsidRPr="0017499C" w:rsidRDefault="002D7D1E" w:rsidP="002D7D1E">
      <w:pPr>
        <w:spacing w:after="0" w:line="240" w:lineRule="auto"/>
        <w:jc w:val="both"/>
        <w:rPr>
          <w:rFonts w:cs="Calibri"/>
          <w:sz w:val="28"/>
          <w:szCs w:val="28"/>
        </w:rPr>
      </w:pPr>
      <w:r>
        <w:rPr>
          <w:rFonts w:cs="Calibri"/>
          <w:sz w:val="28"/>
          <w:szCs w:val="28"/>
        </w:rPr>
        <w:t xml:space="preserve">Vereador – PP </w:t>
      </w:r>
    </w:p>
    <w:p w14:paraId="3AF95015" w14:textId="77777777" w:rsidR="00CA1EBA" w:rsidRDefault="00CA1EBA"/>
    <w:sectPr w:rsidR="00CA1EBA" w:rsidSect="002D7D1E">
      <w:pgSz w:w="11906" w:h="16838"/>
      <w:pgMar w:top="2836" w:right="1133"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C9"/>
    <w:rsid w:val="001141C9"/>
    <w:rsid w:val="002D7D1E"/>
    <w:rsid w:val="007F2031"/>
    <w:rsid w:val="00863950"/>
    <w:rsid w:val="00A41804"/>
    <w:rsid w:val="00CA1EBA"/>
    <w:rsid w:val="00E724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C916"/>
  <w15:chartTrackingRefBased/>
  <w15:docId w15:val="{9F2B48B1-8DDF-45DF-9AF3-343646BC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D1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2619</Characters>
  <Application>Microsoft Office Word</Application>
  <DocSecurity>0</DocSecurity>
  <Lines>21</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2025-07-18T13:41:00Z</cp:lastPrinted>
  <dcterms:created xsi:type="dcterms:W3CDTF">2025-07-24T17:36:00Z</dcterms:created>
  <dcterms:modified xsi:type="dcterms:W3CDTF">2025-07-24T17:36:00Z</dcterms:modified>
</cp:coreProperties>
</file>