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1A4B" w14:textId="77777777" w:rsidR="00DC3196" w:rsidRDefault="00DC3196" w:rsidP="00DC3196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21/2025</w:t>
      </w:r>
    </w:p>
    <w:p w14:paraId="4F4C9FDD" w14:textId="77777777" w:rsidR="00DC3196" w:rsidRDefault="00DC3196" w:rsidP="00DC3196">
      <w:pPr>
        <w:pStyle w:val="SemEspaamento"/>
        <w:ind w:firstLine="1134"/>
        <w:rPr>
          <w:b/>
          <w:sz w:val="28"/>
          <w:szCs w:val="28"/>
        </w:rPr>
      </w:pPr>
    </w:p>
    <w:p w14:paraId="499DBB6C" w14:textId="77777777" w:rsidR="00DC3196" w:rsidRDefault="00DC3196" w:rsidP="00DC3196">
      <w:pPr>
        <w:pStyle w:val="SemEspaamento"/>
        <w:ind w:firstLine="1134"/>
        <w:rPr>
          <w:b/>
          <w:sz w:val="28"/>
          <w:szCs w:val="28"/>
        </w:rPr>
      </w:pPr>
    </w:p>
    <w:p w14:paraId="432C0BC8" w14:textId="77777777" w:rsidR="00DC3196" w:rsidRDefault="00DC3196" w:rsidP="00DC3196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BCCC091" w14:textId="77777777" w:rsidR="00DC3196" w:rsidRDefault="00DC3196" w:rsidP="00DC3196">
      <w:pPr>
        <w:pStyle w:val="SemEspaamento"/>
        <w:ind w:firstLine="1134"/>
        <w:jc w:val="both"/>
        <w:rPr>
          <w:sz w:val="28"/>
          <w:szCs w:val="28"/>
        </w:rPr>
      </w:pPr>
    </w:p>
    <w:p w14:paraId="49042409" w14:textId="77777777" w:rsidR="00DC3196" w:rsidRDefault="00DC3196" w:rsidP="00DC31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da Bancada do MDB, no uso de suas atribuições, apresenta aos demais Colegas, o pedido de Indicação a seguir que, se aprovado, deverá ser encaminhado ao Executivo Municipal.</w:t>
      </w:r>
    </w:p>
    <w:p w14:paraId="3EE7514D" w14:textId="77777777" w:rsid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</w:p>
    <w:p w14:paraId="4B26BD41" w14:textId="77777777" w:rsidR="00941BC1" w:rsidRP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que sejam</w:t>
      </w:r>
      <w:r w:rsidRPr="00941BC1">
        <w:rPr>
          <w:sz w:val="28"/>
          <w:szCs w:val="28"/>
        </w:rPr>
        <w:t xml:space="preserve"> realizados serviços de poda e corte de árvores nas seguintes localidades:</w:t>
      </w:r>
    </w:p>
    <w:p w14:paraId="28374EFD" w14:textId="77777777" w:rsidR="00941BC1" w:rsidRP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</w:p>
    <w:p w14:paraId="6CDE1AB9" w14:textId="77777777" w:rsidR="00941BC1" w:rsidRP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  <w:r w:rsidRPr="00941BC1">
        <w:rPr>
          <w:sz w:val="28"/>
          <w:szCs w:val="28"/>
        </w:rPr>
        <w:t>1. Estrada da Linha XV de Novembro, sentido Águas Termais.</w:t>
      </w:r>
    </w:p>
    <w:p w14:paraId="1FB40ABE" w14:textId="77777777" w:rsidR="00941BC1" w:rsidRP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  <w:r w:rsidRPr="00941BC1">
        <w:rPr>
          <w:sz w:val="28"/>
          <w:szCs w:val="28"/>
        </w:rPr>
        <w:t>2. Estrada da Comunidade de Finca Ferro, próximo à Capela.</w:t>
      </w:r>
    </w:p>
    <w:p w14:paraId="590CE547" w14:textId="77777777" w:rsidR="00941BC1" w:rsidRP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</w:p>
    <w:p w14:paraId="5EC4AEDB" w14:textId="77777777" w:rsidR="00941BC1" w:rsidRP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  <w:r w:rsidRPr="00941BC1">
        <w:rPr>
          <w:sz w:val="28"/>
          <w:szCs w:val="28"/>
        </w:rPr>
        <w:t>Esses serviços são necessários para garantir a segurança dos transeuntes e a preservação do tráfego nas referidas vias, além de contribuir para a melhoria da estética ambiental da região.</w:t>
      </w:r>
    </w:p>
    <w:p w14:paraId="3A74EE23" w14:textId="77777777" w:rsidR="00941BC1" w:rsidRPr="00941BC1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</w:p>
    <w:p w14:paraId="32E081BE" w14:textId="77777777" w:rsidR="00DC3196" w:rsidRDefault="00941BC1" w:rsidP="00941BC1">
      <w:pPr>
        <w:pStyle w:val="SemEspaamento"/>
        <w:ind w:firstLine="1134"/>
        <w:jc w:val="both"/>
        <w:rPr>
          <w:sz w:val="28"/>
          <w:szCs w:val="28"/>
        </w:rPr>
      </w:pPr>
      <w:r w:rsidRPr="00941BC1">
        <w:rPr>
          <w:sz w:val="28"/>
          <w:szCs w:val="28"/>
        </w:rPr>
        <w:t>Agradeço a atenção e aguardo a confirmação do atendimento a esta solicitação.</w:t>
      </w:r>
    </w:p>
    <w:p w14:paraId="69DE255F" w14:textId="77777777" w:rsidR="00DC3196" w:rsidRDefault="00DC3196" w:rsidP="00DC3196">
      <w:pPr>
        <w:pStyle w:val="SemEspaamento"/>
        <w:ind w:firstLine="1134"/>
        <w:jc w:val="both"/>
        <w:rPr>
          <w:sz w:val="28"/>
          <w:szCs w:val="28"/>
        </w:rPr>
      </w:pPr>
    </w:p>
    <w:p w14:paraId="0A4C9511" w14:textId="77777777" w:rsidR="00DC3196" w:rsidRDefault="00DC3196" w:rsidP="00DC31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Atenciosamente, </w:t>
      </w:r>
    </w:p>
    <w:p w14:paraId="36FF61B4" w14:textId="77777777" w:rsidR="00DC3196" w:rsidRDefault="00DC3196" w:rsidP="00DC3196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941BC1">
        <w:rPr>
          <w:sz w:val="28"/>
          <w:szCs w:val="28"/>
        </w:rPr>
        <w:t>14</w:t>
      </w:r>
      <w:r>
        <w:rPr>
          <w:sz w:val="28"/>
          <w:szCs w:val="28"/>
        </w:rPr>
        <w:t xml:space="preserve"> de março de 2025.</w:t>
      </w:r>
    </w:p>
    <w:p w14:paraId="7E53F687" w14:textId="77777777" w:rsidR="00DC3196" w:rsidRDefault="00DC3196" w:rsidP="00DC3196">
      <w:pPr>
        <w:pStyle w:val="SemEspaamento"/>
        <w:ind w:firstLine="1134"/>
        <w:jc w:val="right"/>
        <w:rPr>
          <w:sz w:val="28"/>
          <w:szCs w:val="28"/>
        </w:rPr>
      </w:pPr>
    </w:p>
    <w:p w14:paraId="76258576" w14:textId="77777777" w:rsidR="00DC3196" w:rsidRDefault="00DC3196" w:rsidP="00DC3196">
      <w:pPr>
        <w:pStyle w:val="SemEspaamento"/>
        <w:jc w:val="both"/>
        <w:rPr>
          <w:sz w:val="28"/>
          <w:szCs w:val="28"/>
        </w:rPr>
      </w:pPr>
    </w:p>
    <w:p w14:paraId="187DF9C7" w14:textId="77777777" w:rsidR="00DC3196" w:rsidRDefault="00DC3196" w:rsidP="00DC319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33E40F26" w14:textId="77777777" w:rsidR="00DC3196" w:rsidRDefault="00DC3196" w:rsidP="00DC319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Agenor </w:t>
      </w:r>
      <w:proofErr w:type="spellStart"/>
      <w:r>
        <w:rPr>
          <w:sz w:val="28"/>
          <w:szCs w:val="28"/>
        </w:rPr>
        <w:t>Minozzo</w:t>
      </w:r>
      <w:proofErr w:type="spellEnd"/>
    </w:p>
    <w:p w14:paraId="4F260610" w14:textId="77777777" w:rsidR="003F7185" w:rsidRPr="00DC3196" w:rsidRDefault="00DC3196" w:rsidP="00DC319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  <w:bookmarkEnd w:id="0"/>
    </w:p>
    <w:sectPr w:rsidR="003F7185" w:rsidRPr="00DC3196" w:rsidSect="00DC3196">
      <w:pgSz w:w="11906" w:h="16838"/>
      <w:pgMar w:top="283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5F"/>
    <w:rsid w:val="000F7A5F"/>
    <w:rsid w:val="003F7185"/>
    <w:rsid w:val="005D5C0A"/>
    <w:rsid w:val="008C0750"/>
    <w:rsid w:val="00941BC1"/>
    <w:rsid w:val="00A423E6"/>
    <w:rsid w:val="00AA1AB2"/>
    <w:rsid w:val="00C62283"/>
    <w:rsid w:val="00D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4099"/>
  <w15:chartTrackingRefBased/>
  <w15:docId w15:val="{02D0B935-0D62-4A30-B045-8DA825C9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C31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2025-03-14T18:52:00Z</dcterms:created>
  <dcterms:modified xsi:type="dcterms:W3CDTF">2025-03-14T18:52:00Z</dcterms:modified>
</cp:coreProperties>
</file>