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043C" w14:textId="77777777" w:rsidR="00930946" w:rsidRDefault="00930946" w:rsidP="00D73FD5">
      <w:pPr>
        <w:spacing w:after="0" w:line="276" w:lineRule="auto"/>
        <w:ind w:right="-1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PROJETO DE LEI Nº 01/2025</w:t>
      </w:r>
    </w:p>
    <w:p w14:paraId="41704B7D" w14:textId="77777777" w:rsidR="00F74202" w:rsidRDefault="00F74202" w:rsidP="00D73FD5">
      <w:pPr>
        <w:spacing w:after="0" w:line="276" w:lineRule="auto"/>
        <w:ind w:right="-1"/>
        <w:jc w:val="center"/>
        <w:rPr>
          <w:rFonts w:cs="Calibri"/>
          <w:sz w:val="28"/>
          <w:szCs w:val="28"/>
        </w:rPr>
      </w:pPr>
    </w:p>
    <w:p w14:paraId="0C0CC99D" w14:textId="77777777" w:rsidR="00930946" w:rsidRDefault="00F74202" w:rsidP="00D73FD5">
      <w:pPr>
        <w:spacing w:after="0" w:line="276" w:lineRule="auto"/>
        <w:ind w:left="4247"/>
        <w:jc w:val="both"/>
        <w:rPr>
          <w:rFonts w:cs="Calibri"/>
          <w:b/>
          <w:bCs/>
          <w:sz w:val="28"/>
          <w:szCs w:val="28"/>
        </w:rPr>
      </w:pPr>
      <w:r w:rsidRPr="00F74202">
        <w:rPr>
          <w:rFonts w:cs="Calibri"/>
          <w:b/>
          <w:sz w:val="28"/>
          <w:szCs w:val="28"/>
        </w:rPr>
        <w:t xml:space="preserve">Denomina a Rua que passa em frente à Rodoviária, entre a Rua Clemente </w:t>
      </w:r>
      <w:proofErr w:type="spellStart"/>
      <w:r w:rsidRPr="00F74202">
        <w:rPr>
          <w:rFonts w:cs="Calibri"/>
          <w:b/>
          <w:sz w:val="28"/>
          <w:szCs w:val="28"/>
        </w:rPr>
        <w:t>Tarasconi</w:t>
      </w:r>
      <w:proofErr w:type="spellEnd"/>
      <w:r w:rsidRPr="00F74202">
        <w:rPr>
          <w:rFonts w:cs="Calibri"/>
          <w:b/>
          <w:sz w:val="28"/>
          <w:szCs w:val="28"/>
        </w:rPr>
        <w:t xml:space="preserve"> e a Rua Luiz </w:t>
      </w:r>
      <w:proofErr w:type="spellStart"/>
      <w:r w:rsidRPr="00F74202">
        <w:rPr>
          <w:rFonts w:cs="Calibri"/>
          <w:b/>
          <w:sz w:val="28"/>
          <w:szCs w:val="28"/>
        </w:rPr>
        <w:t>Marafon</w:t>
      </w:r>
      <w:proofErr w:type="spellEnd"/>
      <w:r w:rsidRPr="00F74202">
        <w:rPr>
          <w:rFonts w:cs="Calibri"/>
          <w:b/>
          <w:sz w:val="28"/>
          <w:szCs w:val="28"/>
        </w:rPr>
        <w:t>, de "Evandro Loch".</w:t>
      </w:r>
    </w:p>
    <w:p w14:paraId="619F3F49" w14:textId="77777777" w:rsidR="00930946" w:rsidRDefault="00930946" w:rsidP="00D73FD5">
      <w:pPr>
        <w:spacing w:after="0" w:line="276" w:lineRule="auto"/>
        <w:ind w:right="-1"/>
        <w:jc w:val="both"/>
        <w:rPr>
          <w:rFonts w:cs="Calibri"/>
          <w:sz w:val="28"/>
          <w:szCs w:val="28"/>
        </w:rPr>
      </w:pPr>
    </w:p>
    <w:p w14:paraId="354BB6A7" w14:textId="77777777" w:rsidR="00930946" w:rsidRDefault="00930946" w:rsidP="00D73FD5">
      <w:pPr>
        <w:spacing w:after="0" w:line="276" w:lineRule="auto"/>
        <w:ind w:right="-1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Senhor Presidente, Senhores Vereadores.</w:t>
      </w:r>
    </w:p>
    <w:p w14:paraId="34AAE40F" w14:textId="77777777" w:rsidR="00D73FD5" w:rsidRDefault="00D73FD5" w:rsidP="00D73FD5">
      <w:pPr>
        <w:spacing w:after="0" w:line="276" w:lineRule="auto"/>
        <w:ind w:right="-1" w:firstLine="709"/>
        <w:jc w:val="both"/>
        <w:rPr>
          <w:rFonts w:cs="Calibri"/>
          <w:sz w:val="28"/>
          <w:szCs w:val="28"/>
        </w:rPr>
      </w:pPr>
    </w:p>
    <w:p w14:paraId="1AFBE08E" w14:textId="77777777" w:rsidR="00930946" w:rsidRDefault="00930946" w:rsidP="00D73FD5">
      <w:pPr>
        <w:spacing w:after="0" w:line="276" w:lineRule="auto"/>
        <w:ind w:right="-1" w:firstLine="709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 xml:space="preserve">O Vereador Paraíba Mamede, líder da Bancada do Republicanos, no uso de suas atribuições legais, apresenta aos demais Colegas, o </w:t>
      </w:r>
      <w:r>
        <w:rPr>
          <w:rFonts w:cs="Calibri"/>
          <w:sz w:val="28"/>
          <w:szCs w:val="28"/>
        </w:rPr>
        <w:t xml:space="preserve">seguinte Projeto de Lei, </w:t>
      </w:r>
      <w:r w:rsidRPr="00930946">
        <w:rPr>
          <w:rFonts w:cs="Calibri"/>
          <w:sz w:val="28"/>
          <w:szCs w:val="28"/>
        </w:rPr>
        <w:t>que, se aprovado, deverá ser encaminhado ao Executivo Municipal.</w:t>
      </w:r>
    </w:p>
    <w:p w14:paraId="4BE2578A" w14:textId="77777777" w:rsidR="00D73FD5" w:rsidRPr="00930946" w:rsidRDefault="00D73FD5" w:rsidP="00D73FD5">
      <w:pPr>
        <w:spacing w:after="0" w:line="276" w:lineRule="auto"/>
        <w:ind w:right="-1" w:firstLine="709"/>
        <w:jc w:val="both"/>
        <w:rPr>
          <w:rFonts w:cs="Calibri"/>
          <w:sz w:val="28"/>
          <w:szCs w:val="28"/>
        </w:rPr>
      </w:pPr>
    </w:p>
    <w:p w14:paraId="45452C90" w14:textId="77777777" w:rsidR="00F74202" w:rsidRDefault="00930946" w:rsidP="00D73FD5">
      <w:pPr>
        <w:spacing w:after="0" w:line="276" w:lineRule="auto"/>
        <w:ind w:right="-1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Art. 1º </w:t>
      </w:r>
      <w:r w:rsidRPr="00F74202">
        <w:rPr>
          <w:rFonts w:cs="Calibri"/>
          <w:sz w:val="28"/>
          <w:szCs w:val="28"/>
        </w:rPr>
        <w:t xml:space="preserve">- </w:t>
      </w:r>
      <w:r w:rsidR="00F74202" w:rsidRPr="00F74202">
        <w:rPr>
          <w:rFonts w:cs="Calibri"/>
          <w:sz w:val="28"/>
          <w:szCs w:val="28"/>
        </w:rPr>
        <w:t xml:space="preserve">Fica denominada de "Evandro Loch" a Rua que passa em frente à Rodoviária, localizada entre a Rua Clemente </w:t>
      </w:r>
      <w:proofErr w:type="spellStart"/>
      <w:r w:rsidR="00F74202" w:rsidRPr="00F74202">
        <w:rPr>
          <w:rFonts w:cs="Calibri"/>
          <w:sz w:val="28"/>
          <w:szCs w:val="28"/>
        </w:rPr>
        <w:t>Tarasconi</w:t>
      </w:r>
      <w:proofErr w:type="spellEnd"/>
      <w:r w:rsidR="00F74202" w:rsidRPr="00F74202">
        <w:rPr>
          <w:rFonts w:cs="Calibri"/>
          <w:sz w:val="28"/>
          <w:szCs w:val="28"/>
        </w:rPr>
        <w:t xml:space="preserve"> e a Rua Luiz </w:t>
      </w:r>
      <w:proofErr w:type="spellStart"/>
      <w:r w:rsidR="00F74202" w:rsidRPr="00F74202">
        <w:rPr>
          <w:rFonts w:cs="Calibri"/>
          <w:sz w:val="28"/>
          <w:szCs w:val="28"/>
        </w:rPr>
        <w:t>Marafon</w:t>
      </w:r>
      <w:proofErr w:type="spellEnd"/>
      <w:r w:rsidR="00F74202" w:rsidRPr="00F74202">
        <w:rPr>
          <w:rFonts w:cs="Calibri"/>
          <w:sz w:val="28"/>
          <w:szCs w:val="28"/>
        </w:rPr>
        <w:t>.</w:t>
      </w:r>
    </w:p>
    <w:p w14:paraId="09CB6B94" w14:textId="77777777" w:rsidR="00930946" w:rsidRDefault="00930946" w:rsidP="00D73FD5">
      <w:pPr>
        <w:spacing w:after="0" w:line="276" w:lineRule="auto"/>
        <w:ind w:right="-1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Art. 2º - Esta Lei Municipal entrará em vigor na data de sua publicação.</w:t>
      </w:r>
    </w:p>
    <w:p w14:paraId="5BEAC962" w14:textId="77777777" w:rsidR="00F74202" w:rsidRDefault="00F74202" w:rsidP="00D73FD5">
      <w:pPr>
        <w:spacing w:after="0"/>
        <w:ind w:right="-1" w:firstLine="567"/>
        <w:rPr>
          <w:rFonts w:cs="Calibri"/>
          <w:sz w:val="28"/>
          <w:szCs w:val="28"/>
          <w:u w:val="single"/>
        </w:rPr>
      </w:pPr>
    </w:p>
    <w:p w14:paraId="593C8C6B" w14:textId="77777777" w:rsidR="00F74202" w:rsidRPr="00F74202" w:rsidRDefault="00F74202" w:rsidP="00D73FD5">
      <w:pPr>
        <w:spacing w:after="0"/>
        <w:ind w:right="-1" w:firstLine="709"/>
        <w:rPr>
          <w:rFonts w:cs="Calibri"/>
          <w:sz w:val="28"/>
          <w:szCs w:val="28"/>
          <w:u w:val="single"/>
        </w:rPr>
      </w:pPr>
      <w:r w:rsidRPr="00F74202">
        <w:rPr>
          <w:rFonts w:cs="Calibri"/>
          <w:sz w:val="28"/>
          <w:szCs w:val="28"/>
          <w:u w:val="single"/>
        </w:rPr>
        <w:t>Justificativa:</w:t>
      </w:r>
    </w:p>
    <w:p w14:paraId="02E3BA38" w14:textId="77777777" w:rsidR="00D73FD5" w:rsidRDefault="00D73FD5" w:rsidP="00D73FD5">
      <w:pPr>
        <w:spacing w:after="0"/>
        <w:ind w:right="-1" w:firstLine="709"/>
        <w:jc w:val="both"/>
        <w:rPr>
          <w:rFonts w:cs="Calibri"/>
          <w:sz w:val="28"/>
          <w:szCs w:val="28"/>
        </w:rPr>
      </w:pPr>
      <w:r w:rsidRPr="00D73FD5">
        <w:rPr>
          <w:rFonts w:cs="Calibri"/>
          <w:sz w:val="28"/>
          <w:szCs w:val="28"/>
        </w:rPr>
        <w:t>O presente Projeto de Lei tem como objetivo homenagear Evandro Loch, uma personalidade que contribuiu significativamente para a nossa comunidade. A escolha da rua que passa em frente à Rodoviária é estratégica, pois é um ponto de grande circulação e visibilidade, garantindo que o nome de Evandro Loch seja lembrado por todos que transitam por essa área.</w:t>
      </w:r>
    </w:p>
    <w:p w14:paraId="756BA58C" w14:textId="77777777" w:rsidR="00D73FD5" w:rsidRDefault="00D73FD5" w:rsidP="00D73FD5">
      <w:pPr>
        <w:spacing w:after="0"/>
        <w:ind w:right="-1" w:firstLine="709"/>
        <w:jc w:val="both"/>
        <w:rPr>
          <w:rFonts w:cs="Calibri"/>
          <w:sz w:val="28"/>
          <w:szCs w:val="28"/>
        </w:rPr>
      </w:pPr>
      <w:r w:rsidRPr="00D73FD5">
        <w:rPr>
          <w:rFonts w:cs="Calibri"/>
          <w:sz w:val="28"/>
          <w:szCs w:val="28"/>
        </w:rPr>
        <w:t>Além disso, essa rua foi escolhida em razão de Evandro Loch ter nascido naquela região e sempre ter desenvolvido suas atividades profissionais ali. Essa conexão pessoal com o local reforça a importância de sua homenagem, perpetuando sua memória e legado na comunidade.</w:t>
      </w:r>
    </w:p>
    <w:p w14:paraId="3DBAD656" w14:textId="77777777" w:rsidR="00D73FD5" w:rsidRDefault="00F74202" w:rsidP="00D73FD5">
      <w:pPr>
        <w:spacing w:after="0"/>
        <w:ind w:right="-1" w:firstLine="709"/>
        <w:jc w:val="both"/>
        <w:rPr>
          <w:rFonts w:cs="Calibri"/>
          <w:sz w:val="28"/>
          <w:szCs w:val="28"/>
        </w:rPr>
      </w:pPr>
      <w:r w:rsidRPr="00F74202">
        <w:rPr>
          <w:rFonts w:cs="Calibri"/>
          <w:sz w:val="28"/>
          <w:szCs w:val="28"/>
        </w:rPr>
        <w:t>Conto com o apoio dos nobres colegas para a aprovação deste Projeto de Lei, que visa valorizar a história e as contribuições de nossos cidadãos.</w:t>
      </w:r>
    </w:p>
    <w:p w14:paraId="43BD6FFE" w14:textId="77777777" w:rsidR="00930946" w:rsidRPr="00D73FD5" w:rsidRDefault="00930946" w:rsidP="00D73FD5">
      <w:pPr>
        <w:spacing w:after="0"/>
        <w:ind w:right="-1"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Atenciosamente, </w:t>
      </w:r>
    </w:p>
    <w:p w14:paraId="557E3971" w14:textId="77777777" w:rsidR="00930946" w:rsidRDefault="00930946" w:rsidP="00D73FD5">
      <w:pPr>
        <w:pStyle w:val="SemEspaamento"/>
        <w:ind w:right="-1"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19 de fevereiro de 2025.</w:t>
      </w:r>
    </w:p>
    <w:p w14:paraId="666E798B" w14:textId="77777777" w:rsidR="00930946" w:rsidRDefault="00930946" w:rsidP="00D73FD5">
      <w:pPr>
        <w:pStyle w:val="SemEspaamento"/>
        <w:ind w:right="-1" w:firstLine="1134"/>
        <w:jc w:val="right"/>
        <w:rPr>
          <w:sz w:val="28"/>
          <w:szCs w:val="28"/>
        </w:rPr>
      </w:pPr>
    </w:p>
    <w:p w14:paraId="3739AD00" w14:textId="77777777" w:rsidR="00930946" w:rsidRDefault="00930946" w:rsidP="00D73FD5">
      <w:pPr>
        <w:pStyle w:val="SemEspaamento"/>
        <w:ind w:right="-1"/>
        <w:jc w:val="both"/>
        <w:rPr>
          <w:sz w:val="28"/>
          <w:szCs w:val="28"/>
        </w:rPr>
      </w:pPr>
    </w:p>
    <w:p w14:paraId="3AAEBB3B" w14:textId="77777777" w:rsidR="00930946" w:rsidRDefault="00930946" w:rsidP="00D73FD5">
      <w:pPr>
        <w:pStyle w:val="SemEspaamen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5C51A54B" w14:textId="77777777" w:rsidR="00930946" w:rsidRDefault="00930946" w:rsidP="00D73FD5">
      <w:pPr>
        <w:pStyle w:val="SemEspaamen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433F0670" w14:textId="77777777" w:rsidR="00930946" w:rsidRPr="004E4695" w:rsidRDefault="00930946" w:rsidP="00D73FD5">
      <w:pPr>
        <w:pStyle w:val="SemEspaamen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63E6C882" w14:textId="77777777" w:rsidR="00F74202" w:rsidRPr="00F74202" w:rsidRDefault="00F74202" w:rsidP="00D73FD5">
      <w:pPr>
        <w:spacing w:after="0"/>
        <w:ind w:right="-1"/>
        <w:rPr>
          <w:rFonts w:cs="Calibri"/>
          <w:b/>
          <w:sz w:val="28"/>
          <w:szCs w:val="28"/>
        </w:rPr>
      </w:pPr>
    </w:p>
    <w:p w14:paraId="27A70A8E" w14:textId="77777777" w:rsidR="009734D1" w:rsidRDefault="009734D1" w:rsidP="00D73FD5">
      <w:pPr>
        <w:spacing w:after="0"/>
        <w:ind w:right="-1"/>
        <w:jc w:val="center"/>
        <w:rPr>
          <w:rFonts w:cs="Calibri"/>
          <w:b/>
          <w:sz w:val="28"/>
          <w:szCs w:val="28"/>
        </w:rPr>
      </w:pPr>
    </w:p>
    <w:p w14:paraId="4E4CAF92" w14:textId="77777777" w:rsidR="009734D1" w:rsidRDefault="009734D1" w:rsidP="00D73FD5">
      <w:pPr>
        <w:spacing w:after="0"/>
        <w:ind w:right="-1"/>
        <w:jc w:val="center"/>
        <w:rPr>
          <w:rFonts w:cs="Calibri"/>
          <w:b/>
          <w:sz w:val="28"/>
          <w:szCs w:val="28"/>
        </w:rPr>
      </w:pPr>
    </w:p>
    <w:p w14:paraId="6EF8408A" w14:textId="77777777" w:rsidR="009734D1" w:rsidRDefault="009734D1" w:rsidP="00D73FD5">
      <w:pPr>
        <w:spacing w:after="0"/>
        <w:ind w:right="-1"/>
        <w:jc w:val="center"/>
        <w:rPr>
          <w:rFonts w:cs="Calibri"/>
          <w:b/>
          <w:sz w:val="28"/>
          <w:szCs w:val="28"/>
        </w:rPr>
      </w:pPr>
    </w:p>
    <w:p w14:paraId="44D0D96E" w14:textId="77777777" w:rsidR="009734D1" w:rsidRDefault="009734D1" w:rsidP="00D73FD5">
      <w:pPr>
        <w:spacing w:after="0"/>
        <w:ind w:right="-1"/>
        <w:jc w:val="center"/>
        <w:rPr>
          <w:rFonts w:cs="Calibri"/>
          <w:b/>
          <w:sz w:val="28"/>
          <w:szCs w:val="28"/>
        </w:rPr>
      </w:pPr>
    </w:p>
    <w:p w14:paraId="1B322F00" w14:textId="77777777" w:rsidR="00930946" w:rsidRPr="00930946" w:rsidRDefault="00BE6300" w:rsidP="00D73FD5">
      <w:pPr>
        <w:spacing w:after="0"/>
        <w:ind w:right="-1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HISTÓRICO DE</w:t>
      </w:r>
      <w:r w:rsidR="00930946" w:rsidRPr="00930946">
        <w:rPr>
          <w:rFonts w:cs="Calibri"/>
          <w:b/>
          <w:sz w:val="28"/>
          <w:szCs w:val="28"/>
        </w:rPr>
        <w:t xml:space="preserve"> EVANDRO LOCH</w:t>
      </w:r>
    </w:p>
    <w:p w14:paraId="6F41C4E6" w14:textId="77777777" w:rsidR="00930946" w:rsidRPr="00930946" w:rsidRDefault="00930946" w:rsidP="00D73FD5">
      <w:pPr>
        <w:spacing w:after="0"/>
        <w:ind w:left="78" w:right="-1" w:firstLine="2190"/>
        <w:jc w:val="both"/>
        <w:rPr>
          <w:rFonts w:cs="Calibri"/>
          <w:b/>
          <w:sz w:val="28"/>
          <w:szCs w:val="28"/>
        </w:rPr>
      </w:pPr>
    </w:p>
    <w:p w14:paraId="492BAAB5" w14:textId="77777777" w:rsidR="00930946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 xml:space="preserve">EVANDRO LOCH, nasceu em 20 de novembro de 1973, na cidade de Nova Prata/RS, filho de Ademar Loch e Lorena </w:t>
      </w:r>
      <w:proofErr w:type="spellStart"/>
      <w:r w:rsidRPr="00930946">
        <w:rPr>
          <w:rFonts w:cs="Calibri"/>
          <w:sz w:val="28"/>
          <w:szCs w:val="28"/>
        </w:rPr>
        <w:t>Galli</w:t>
      </w:r>
      <w:proofErr w:type="spellEnd"/>
      <w:r w:rsidRPr="00930946">
        <w:rPr>
          <w:rFonts w:cs="Calibri"/>
          <w:sz w:val="28"/>
          <w:szCs w:val="28"/>
        </w:rPr>
        <w:t xml:space="preserve"> Loch e irmão de Monica.</w:t>
      </w:r>
    </w:p>
    <w:p w14:paraId="2B40C509" w14:textId="77777777" w:rsidR="00930946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>Filho de família tradicional de Nova Prata, sempre carregou orgulho de residir neste município, iniciando sua vida acadêmica no Colégio Nossa Senhora Aparecida, onde se mostrou sempre atuante a participativo no grêmio estudantil daquela instituição.</w:t>
      </w:r>
    </w:p>
    <w:p w14:paraId="6ED3B798" w14:textId="77777777" w:rsidR="00930946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 xml:space="preserve">Em 1977, e com a família crescendo, seus pais optaram em construir uma nova residência, adquiriram terreno localizado na Rua Luiz </w:t>
      </w:r>
      <w:proofErr w:type="spellStart"/>
      <w:r w:rsidRPr="00930946">
        <w:rPr>
          <w:rFonts w:cs="Calibri"/>
          <w:sz w:val="28"/>
          <w:szCs w:val="28"/>
        </w:rPr>
        <w:t>Marafon</w:t>
      </w:r>
      <w:proofErr w:type="spellEnd"/>
      <w:r w:rsidRPr="00930946">
        <w:rPr>
          <w:rFonts w:cs="Calibri"/>
          <w:sz w:val="28"/>
          <w:szCs w:val="28"/>
        </w:rPr>
        <w:t xml:space="preserve">, em frente ao atual Estádio Mario </w:t>
      </w:r>
      <w:proofErr w:type="spellStart"/>
      <w:r w:rsidRPr="00930946">
        <w:rPr>
          <w:rFonts w:cs="Calibri"/>
          <w:sz w:val="28"/>
          <w:szCs w:val="28"/>
        </w:rPr>
        <w:t>Cini</w:t>
      </w:r>
      <w:proofErr w:type="spellEnd"/>
      <w:r w:rsidRPr="00930946">
        <w:rPr>
          <w:rFonts w:cs="Calibri"/>
          <w:sz w:val="28"/>
          <w:szCs w:val="28"/>
        </w:rPr>
        <w:t>, ainda sem ruas traçadas e com pouquíssimas habitações.</w:t>
      </w:r>
    </w:p>
    <w:p w14:paraId="4B372D71" w14:textId="77777777" w:rsidR="00930946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 xml:space="preserve">Nesta época Ademar trabalhava na Agência da </w:t>
      </w:r>
      <w:proofErr w:type="spellStart"/>
      <w:r w:rsidRPr="00930946">
        <w:rPr>
          <w:rFonts w:cs="Calibri"/>
          <w:sz w:val="28"/>
          <w:szCs w:val="28"/>
        </w:rPr>
        <w:t>Volkswagem</w:t>
      </w:r>
      <w:proofErr w:type="spellEnd"/>
      <w:r w:rsidRPr="00930946">
        <w:rPr>
          <w:rFonts w:cs="Calibri"/>
          <w:sz w:val="28"/>
          <w:szCs w:val="28"/>
        </w:rPr>
        <w:t xml:space="preserve">, no setor de contabilidade e no setor de peças, e ao perceber que a empresa iria fechar suas portas em Nova Prata, convidou seu colega Jair </w:t>
      </w:r>
      <w:proofErr w:type="spellStart"/>
      <w:r w:rsidRPr="00930946">
        <w:rPr>
          <w:rFonts w:cs="Calibri"/>
          <w:sz w:val="28"/>
          <w:szCs w:val="28"/>
        </w:rPr>
        <w:t>Sottili</w:t>
      </w:r>
      <w:proofErr w:type="spellEnd"/>
      <w:r w:rsidRPr="00930946">
        <w:rPr>
          <w:rFonts w:cs="Calibri"/>
          <w:sz w:val="28"/>
          <w:szCs w:val="28"/>
        </w:rPr>
        <w:t xml:space="preserve"> para abrir uma oficina mecânica.</w:t>
      </w:r>
    </w:p>
    <w:p w14:paraId="1ED71F32" w14:textId="77777777" w:rsidR="00930946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>Pois foi no porão de sua residência no ano 1985, que Evandro adquiriu o dom pelo trabalho junto ao seu pai e ao colega Jair. Sempre muito dedicado e atento, intercalava seus horários de estudo com os ensinamentos da oficina. Desde pequeno sempre demonstrou muita agilidade ao manusear as ferramentas e aos 12 anos já ajudava a montar os motores dos veículos.</w:t>
      </w:r>
    </w:p>
    <w:p w14:paraId="3DD47E28" w14:textId="77777777" w:rsidR="00930946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 xml:space="preserve">Em 1988, observando a necessidade de expansão da empresa, e pela proximidade de sua residência, adquiriu o atual terreno para construção da então Mecânica Loch </w:t>
      </w:r>
      <w:proofErr w:type="spellStart"/>
      <w:r w:rsidRPr="00930946">
        <w:rPr>
          <w:rFonts w:cs="Calibri"/>
          <w:sz w:val="28"/>
          <w:szCs w:val="28"/>
        </w:rPr>
        <w:t>Sottili</w:t>
      </w:r>
      <w:proofErr w:type="spellEnd"/>
      <w:r w:rsidRPr="00930946">
        <w:rPr>
          <w:rFonts w:cs="Calibri"/>
          <w:sz w:val="28"/>
          <w:szCs w:val="28"/>
        </w:rPr>
        <w:t xml:space="preserve">, o local ainda não possuía nenhuma infraestrutura, mas foi ali que os sócios apostaram o seu negócio. Com o passar dos anos, foi realizada a instalação da iluminação pública, o calçamento, e passou a ser reconhecido como uma rua para acesso secundário a RS 470. Evandro sempre ajudou a cuidar desta rua, realizando o plantio de árvores, e auxiliando para a manutenção e conservação do local. A então Mecânica Loch </w:t>
      </w:r>
      <w:proofErr w:type="spellStart"/>
      <w:r w:rsidRPr="00930946">
        <w:rPr>
          <w:rFonts w:cs="Calibri"/>
          <w:sz w:val="28"/>
          <w:szCs w:val="28"/>
        </w:rPr>
        <w:t>Sottili</w:t>
      </w:r>
      <w:proofErr w:type="spellEnd"/>
      <w:r w:rsidRPr="00930946">
        <w:rPr>
          <w:rFonts w:cs="Calibri"/>
          <w:sz w:val="28"/>
          <w:szCs w:val="28"/>
        </w:rPr>
        <w:t xml:space="preserve"> foi a primeira obra localizada nesta rua, a qual apostou no potencial da expansão deste local.</w:t>
      </w:r>
    </w:p>
    <w:p w14:paraId="1BF898D4" w14:textId="77777777" w:rsidR="00930946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>Sempre dedicado aos negócios da família, buscava a todo momento aperfeiçoar seus conhecimentos, sendo reconhecido por grandes empresas e municípios vizinhos pelo excelente profissional e rapaz de sorriso largo, que atendia a todos com muita dedicação.</w:t>
      </w:r>
    </w:p>
    <w:p w14:paraId="2B0BBDC1" w14:textId="77777777" w:rsidR="00930946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>Por vários anos prestou serviços aos veículos da Prefeitura Municipal, Câmara de Vereadores, Brigada Militar e Polícia Civil, sempre buscando uma boa relação, priorizando a agilidade para liberação dos veículos para estes órgãos.</w:t>
      </w:r>
    </w:p>
    <w:p w14:paraId="7C7B6C8D" w14:textId="77777777" w:rsidR="00930946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lastRenderedPageBreak/>
        <w:t>Evandro é pai de quatro filhos (Paola, Eduardo, Anita e Lorenzo), e vô de Helena, sempre atuante na vida em comunidade fazia parte de diversas instituições e clubes (CTG- Querência do Prata; Prata Sauna Clube, Sociedade Grêmio Pratense...)</w:t>
      </w:r>
    </w:p>
    <w:p w14:paraId="26005C74" w14:textId="77777777" w:rsidR="00930946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>Rapaz de amizade fácil, que gostava de reunir amigos e de um coração enorme que ajudava a todos, mesmo aqueles que nem se quer conhecia.</w:t>
      </w:r>
    </w:p>
    <w:p w14:paraId="76E79219" w14:textId="77777777" w:rsidR="00930946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>Evandro o "Mano", como era reconhecido por toda a região, passou a assumir mais os compromissos da oficina, visto que seu pai já estava buscando um sucessor para sua oficina.</w:t>
      </w:r>
    </w:p>
    <w:p w14:paraId="2CDCBF9F" w14:textId="77777777" w:rsidR="00930946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>Mas na madrugada de 01 de julho de 2023, um trágico acidente de automóvel causou o falecimento de Evandro aos 49 anos de idade, o ocorrido causo grande comoção na cidade, pois Evandro sempre foi conhecidos e querido por muitos.</w:t>
      </w:r>
    </w:p>
    <w:p w14:paraId="2BAFF807" w14:textId="77777777" w:rsidR="00E2196D" w:rsidRPr="00930946" w:rsidRDefault="00930946" w:rsidP="00D73FD5">
      <w:pPr>
        <w:spacing w:after="0"/>
        <w:ind w:left="78" w:right="-1" w:firstLine="631"/>
        <w:jc w:val="both"/>
        <w:rPr>
          <w:rFonts w:cs="Calibri"/>
          <w:sz w:val="28"/>
          <w:szCs w:val="28"/>
        </w:rPr>
      </w:pPr>
      <w:r w:rsidRPr="00930946">
        <w:rPr>
          <w:rFonts w:cs="Calibri"/>
          <w:sz w:val="28"/>
          <w:szCs w:val="28"/>
        </w:rPr>
        <w:t>O que dizer sobre o ocorrido: nasceu dentro de um carro; ganhou a vida consertando carros; trabalhou a vida inteira dentro de carros e sua passagem se deu a</w:t>
      </w:r>
      <w:r>
        <w:rPr>
          <w:rFonts w:cs="Calibri"/>
          <w:sz w:val="28"/>
          <w:szCs w:val="28"/>
        </w:rPr>
        <w:t>través de um acidente de carro.</w:t>
      </w:r>
    </w:p>
    <w:sectPr w:rsidR="00E2196D" w:rsidRPr="00930946" w:rsidSect="009734D1">
      <w:pgSz w:w="11906" w:h="16838" w:code="9"/>
      <w:pgMar w:top="1135" w:right="12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A8"/>
    <w:rsid w:val="004A0EDF"/>
    <w:rsid w:val="004C784B"/>
    <w:rsid w:val="00585C25"/>
    <w:rsid w:val="006E0B71"/>
    <w:rsid w:val="006E7C99"/>
    <w:rsid w:val="008309CB"/>
    <w:rsid w:val="00841A3E"/>
    <w:rsid w:val="00930946"/>
    <w:rsid w:val="009734D1"/>
    <w:rsid w:val="00BE6300"/>
    <w:rsid w:val="00D73FD5"/>
    <w:rsid w:val="00E2196D"/>
    <w:rsid w:val="00EA27CD"/>
    <w:rsid w:val="00F74202"/>
    <w:rsid w:val="00FB6DA8"/>
    <w:rsid w:val="00F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9BA7"/>
  <w15:chartTrackingRefBased/>
  <w15:docId w15:val="{6A4D4782-A0D8-48BD-89FD-38173A72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4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309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094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93094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4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2025-02-21T14:32:00Z</cp:lastPrinted>
  <dcterms:created xsi:type="dcterms:W3CDTF">2025-02-21T19:48:00Z</dcterms:created>
  <dcterms:modified xsi:type="dcterms:W3CDTF">2025-02-21T19:48:00Z</dcterms:modified>
</cp:coreProperties>
</file>