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42A76" w14:textId="4582AD34" w:rsidR="001F796B" w:rsidRDefault="001F796B" w:rsidP="001F796B">
      <w:pPr>
        <w:spacing w:after="0"/>
        <w:ind w:right="-1"/>
        <w:rPr>
          <w:rFonts w:ascii="Times New Roman" w:hAnsi="Times New Roman" w:cs="Times New Roman"/>
          <w:sz w:val="24"/>
          <w:szCs w:val="24"/>
        </w:rPr>
      </w:pPr>
      <w:r w:rsidRPr="000014B5">
        <w:rPr>
          <w:rFonts w:ascii="Times New Roman" w:hAnsi="Times New Roman" w:cs="Times New Roman"/>
          <w:sz w:val="24"/>
          <w:szCs w:val="24"/>
        </w:rPr>
        <w:t>PROJETO DE LEI N.º 0</w:t>
      </w:r>
      <w:r w:rsidR="00C42FD2">
        <w:rPr>
          <w:rFonts w:ascii="Times New Roman" w:hAnsi="Times New Roman" w:cs="Times New Roman"/>
          <w:sz w:val="24"/>
          <w:szCs w:val="24"/>
        </w:rPr>
        <w:t>10</w:t>
      </w:r>
      <w:r w:rsidRPr="000014B5">
        <w:rPr>
          <w:rFonts w:ascii="Times New Roman" w:hAnsi="Times New Roman" w:cs="Times New Roman"/>
          <w:sz w:val="24"/>
          <w:szCs w:val="24"/>
        </w:rPr>
        <w:t>/2025, DE 3</w:t>
      </w:r>
      <w:r w:rsidR="00C42FD2">
        <w:rPr>
          <w:rFonts w:ascii="Times New Roman" w:hAnsi="Times New Roman" w:cs="Times New Roman"/>
          <w:sz w:val="24"/>
          <w:szCs w:val="24"/>
        </w:rPr>
        <w:t>1</w:t>
      </w:r>
      <w:r w:rsidRPr="000014B5">
        <w:rPr>
          <w:rFonts w:ascii="Times New Roman" w:hAnsi="Times New Roman" w:cs="Times New Roman"/>
          <w:sz w:val="24"/>
          <w:szCs w:val="24"/>
        </w:rPr>
        <w:t xml:space="preserve"> DE JANEIRO DE 2025.</w:t>
      </w:r>
      <w:r w:rsidRPr="001F79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7C6E0F" w14:textId="77777777" w:rsidR="001F796B" w:rsidRDefault="001F796B" w:rsidP="001F796B">
      <w:pPr>
        <w:spacing w:after="0"/>
        <w:ind w:left="4253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990542B" w14:textId="3756CC4E" w:rsidR="001F796B" w:rsidRPr="00106519" w:rsidRDefault="001F796B" w:rsidP="001F796B">
      <w:pPr>
        <w:spacing w:after="0"/>
        <w:ind w:left="4253" w:right="-1"/>
        <w:jc w:val="both"/>
        <w:rPr>
          <w:rFonts w:ascii="Times New Roman" w:hAnsi="Times New Roman" w:cs="Times New Roman"/>
          <w:sz w:val="24"/>
          <w:szCs w:val="24"/>
        </w:rPr>
      </w:pPr>
      <w:r w:rsidRPr="00106519">
        <w:rPr>
          <w:rFonts w:ascii="Times New Roman" w:hAnsi="Times New Roman" w:cs="Times New Roman"/>
          <w:sz w:val="24"/>
          <w:szCs w:val="24"/>
        </w:rPr>
        <w:t xml:space="preserve">Autoriza o Poder Executivo Municipal </w:t>
      </w:r>
      <w:r w:rsidRPr="001F796B">
        <w:rPr>
          <w:rFonts w:ascii="Times New Roman" w:hAnsi="Times New Roman" w:cs="Times New Roman"/>
          <w:sz w:val="24"/>
          <w:szCs w:val="24"/>
        </w:rPr>
        <w:t>a abrir crédito suplementar no orçamento vigente, por superávit financeiro do ano de 2024</w:t>
      </w:r>
      <w:r w:rsidRPr="00106519">
        <w:rPr>
          <w:rFonts w:ascii="Times New Roman" w:hAnsi="Times New Roman" w:cs="Times New Roman"/>
          <w:sz w:val="24"/>
          <w:szCs w:val="24"/>
        </w:rPr>
        <w:t xml:space="preserve"> e dá outras providências.</w:t>
      </w:r>
    </w:p>
    <w:p w14:paraId="1B6BD7A4" w14:textId="10F9E39F" w:rsidR="001F796B" w:rsidRPr="001F796B" w:rsidRDefault="001F796B" w:rsidP="001F79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4EEF19" w14:textId="34584F23" w:rsidR="00DD1928" w:rsidRPr="001F796B" w:rsidRDefault="00DD1928" w:rsidP="001F796B">
      <w:pPr>
        <w:spacing w:after="0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F796B">
        <w:rPr>
          <w:rFonts w:ascii="Times New Roman" w:hAnsi="Times New Roman" w:cs="Times New Roman"/>
          <w:sz w:val="24"/>
          <w:szCs w:val="24"/>
        </w:rPr>
        <w:t xml:space="preserve">Art. 1º Fica </w:t>
      </w:r>
      <w:r w:rsidR="00F60337" w:rsidRPr="001F796B">
        <w:rPr>
          <w:rFonts w:ascii="Times New Roman" w:hAnsi="Times New Roman" w:cs="Times New Roman"/>
          <w:sz w:val="24"/>
          <w:szCs w:val="24"/>
        </w:rPr>
        <w:t>autorizado ao Poder Executivo Municipal</w:t>
      </w:r>
      <w:r w:rsidRPr="001F796B">
        <w:rPr>
          <w:rFonts w:ascii="Times New Roman" w:hAnsi="Times New Roman" w:cs="Times New Roman"/>
          <w:sz w:val="24"/>
          <w:szCs w:val="24"/>
        </w:rPr>
        <w:t xml:space="preserve"> </w:t>
      </w:r>
      <w:r w:rsidR="00F60337" w:rsidRPr="001F796B">
        <w:rPr>
          <w:rFonts w:ascii="Times New Roman" w:hAnsi="Times New Roman" w:cs="Times New Roman"/>
          <w:sz w:val="24"/>
          <w:szCs w:val="24"/>
        </w:rPr>
        <w:t>a</w:t>
      </w:r>
      <w:r w:rsidRPr="001F796B">
        <w:rPr>
          <w:rFonts w:ascii="Times New Roman" w:hAnsi="Times New Roman" w:cs="Times New Roman"/>
          <w:sz w:val="24"/>
          <w:szCs w:val="24"/>
        </w:rPr>
        <w:t xml:space="preserve"> </w:t>
      </w:r>
      <w:r w:rsidR="00F60337" w:rsidRPr="001F796B">
        <w:rPr>
          <w:rFonts w:ascii="Times New Roman" w:hAnsi="Times New Roman" w:cs="Times New Roman"/>
          <w:sz w:val="24"/>
          <w:szCs w:val="24"/>
        </w:rPr>
        <w:t xml:space="preserve">abrir </w:t>
      </w:r>
      <w:r w:rsidRPr="001F796B">
        <w:rPr>
          <w:rFonts w:ascii="Times New Roman" w:hAnsi="Times New Roman" w:cs="Times New Roman"/>
          <w:sz w:val="24"/>
          <w:szCs w:val="24"/>
        </w:rPr>
        <w:t xml:space="preserve">crédito </w:t>
      </w:r>
      <w:r w:rsidR="008D1293" w:rsidRPr="001F796B">
        <w:rPr>
          <w:rFonts w:ascii="Times New Roman" w:hAnsi="Times New Roman" w:cs="Times New Roman"/>
          <w:sz w:val="24"/>
          <w:szCs w:val="24"/>
        </w:rPr>
        <w:t>suplementar</w:t>
      </w:r>
      <w:r w:rsidRPr="001F796B">
        <w:rPr>
          <w:rFonts w:ascii="Times New Roman" w:hAnsi="Times New Roman" w:cs="Times New Roman"/>
          <w:sz w:val="24"/>
          <w:szCs w:val="24"/>
        </w:rPr>
        <w:t xml:space="preserve"> no orçamento vigente, </w:t>
      </w:r>
      <w:r w:rsidR="00F60337" w:rsidRPr="001F796B">
        <w:rPr>
          <w:rFonts w:ascii="Times New Roman" w:hAnsi="Times New Roman" w:cs="Times New Roman"/>
          <w:sz w:val="24"/>
          <w:szCs w:val="24"/>
        </w:rPr>
        <w:t>por</w:t>
      </w:r>
      <w:r w:rsidR="008D1293" w:rsidRPr="001F796B">
        <w:rPr>
          <w:rFonts w:ascii="Times New Roman" w:hAnsi="Times New Roman" w:cs="Times New Roman"/>
          <w:sz w:val="24"/>
          <w:szCs w:val="24"/>
        </w:rPr>
        <w:t xml:space="preserve"> </w:t>
      </w:r>
      <w:r w:rsidR="00A5420C" w:rsidRPr="001F796B">
        <w:rPr>
          <w:rFonts w:ascii="Times New Roman" w:hAnsi="Times New Roman" w:cs="Times New Roman"/>
          <w:sz w:val="24"/>
          <w:szCs w:val="24"/>
        </w:rPr>
        <w:t>superávit financeiro do ano de 20</w:t>
      </w:r>
      <w:r w:rsidR="0090707D" w:rsidRPr="001F796B">
        <w:rPr>
          <w:rFonts w:ascii="Times New Roman" w:hAnsi="Times New Roman" w:cs="Times New Roman"/>
          <w:sz w:val="24"/>
          <w:szCs w:val="24"/>
        </w:rPr>
        <w:t>2</w:t>
      </w:r>
      <w:r w:rsidR="00B747F4" w:rsidRPr="001F796B">
        <w:rPr>
          <w:rFonts w:ascii="Times New Roman" w:hAnsi="Times New Roman" w:cs="Times New Roman"/>
          <w:sz w:val="24"/>
          <w:szCs w:val="24"/>
        </w:rPr>
        <w:t>4</w:t>
      </w:r>
      <w:r w:rsidR="00770925" w:rsidRPr="001F796B">
        <w:rPr>
          <w:rFonts w:ascii="Times New Roman" w:hAnsi="Times New Roman" w:cs="Times New Roman"/>
          <w:sz w:val="24"/>
          <w:szCs w:val="24"/>
        </w:rPr>
        <w:t xml:space="preserve">, </w:t>
      </w:r>
      <w:r w:rsidRPr="001F796B">
        <w:rPr>
          <w:rFonts w:ascii="Times New Roman" w:hAnsi="Times New Roman" w:cs="Times New Roman"/>
          <w:sz w:val="24"/>
          <w:szCs w:val="24"/>
        </w:rPr>
        <w:t xml:space="preserve">no valor de </w:t>
      </w:r>
      <w:r w:rsidR="005205AE" w:rsidRPr="001F796B">
        <w:rPr>
          <w:rFonts w:ascii="Times New Roman" w:hAnsi="Times New Roman" w:cs="Times New Roman"/>
          <w:sz w:val="24"/>
          <w:szCs w:val="24"/>
        </w:rPr>
        <w:t>R$</w:t>
      </w:r>
      <w:r w:rsidR="0084497E" w:rsidRPr="001F796B">
        <w:rPr>
          <w:rFonts w:ascii="Times New Roman" w:hAnsi="Times New Roman" w:cs="Times New Roman"/>
          <w:sz w:val="24"/>
          <w:szCs w:val="24"/>
        </w:rPr>
        <w:t xml:space="preserve"> </w:t>
      </w:r>
      <w:r w:rsidR="000E559F" w:rsidRPr="001F796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54.000,00 (cinquenta e quatro mil reais</w:t>
      </w:r>
      <w:r w:rsidR="005205AE" w:rsidRPr="001F796B">
        <w:rPr>
          <w:rFonts w:ascii="Times New Roman" w:hAnsi="Times New Roman" w:cs="Times New Roman"/>
          <w:sz w:val="24"/>
          <w:szCs w:val="24"/>
        </w:rPr>
        <w:t>)</w:t>
      </w:r>
      <w:r w:rsidRPr="001F796B">
        <w:rPr>
          <w:rFonts w:ascii="Times New Roman" w:hAnsi="Times New Roman" w:cs="Times New Roman"/>
          <w:sz w:val="24"/>
          <w:szCs w:val="24"/>
        </w:rPr>
        <w:t xml:space="preserve"> </w:t>
      </w:r>
      <w:r w:rsidR="007C7232" w:rsidRPr="001F796B">
        <w:rPr>
          <w:rFonts w:ascii="Times New Roman" w:hAnsi="Times New Roman" w:cs="Times New Roman"/>
          <w:sz w:val="24"/>
          <w:szCs w:val="24"/>
        </w:rPr>
        <w:t>dando a seguinte redação</w:t>
      </w:r>
      <w:r w:rsidRPr="001F796B">
        <w:rPr>
          <w:rFonts w:ascii="Times New Roman" w:hAnsi="Times New Roman" w:cs="Times New Roman"/>
          <w:sz w:val="24"/>
          <w:szCs w:val="24"/>
        </w:rPr>
        <w:t>:</w:t>
      </w:r>
    </w:p>
    <w:p w14:paraId="5B6CCE73" w14:textId="77777777" w:rsidR="005B101F" w:rsidRPr="001F796B" w:rsidRDefault="005B101F" w:rsidP="001F79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9E677AF" w14:textId="77777777" w:rsidR="000E559F" w:rsidRPr="001F796B" w:rsidRDefault="000E559F" w:rsidP="001F79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F796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4 - Secretaria Municipal de Administração</w:t>
      </w:r>
    </w:p>
    <w:p w14:paraId="698A2DAB" w14:textId="77777777" w:rsidR="000E559F" w:rsidRPr="001F796B" w:rsidRDefault="000E559F" w:rsidP="001F79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F796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1 - Secretaria Municipal de Administração</w:t>
      </w:r>
    </w:p>
    <w:p w14:paraId="7506E2B1" w14:textId="77777777" w:rsidR="000E559F" w:rsidRPr="001F796B" w:rsidRDefault="000E559F" w:rsidP="001F79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F796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04.122.0130.2032.0000 - Conceder Termos de Parcerias a Instituições</w:t>
      </w:r>
    </w:p>
    <w:p w14:paraId="0225C504" w14:textId="42BDD40A" w:rsidR="00BC3F5C" w:rsidRPr="001F796B" w:rsidRDefault="000E559F" w:rsidP="001F79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F796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3.3.3.50.41.00.00.00.00 - Contribuições (4519) ........................................................R$ 54.000,00</w:t>
      </w:r>
    </w:p>
    <w:p w14:paraId="7D0C04D0" w14:textId="1FA721CF" w:rsidR="003214E5" w:rsidRPr="001F796B" w:rsidRDefault="00350C19" w:rsidP="001F796B">
      <w:pPr>
        <w:pStyle w:val="NormalWeb"/>
        <w:spacing w:before="0" w:beforeAutospacing="0" w:after="0" w:afterAutospacing="0" w:line="276" w:lineRule="auto"/>
        <w:jc w:val="both"/>
        <w:rPr>
          <w:b/>
        </w:rPr>
      </w:pPr>
      <w:r w:rsidRPr="001F796B">
        <w:rPr>
          <w:b/>
        </w:rPr>
        <w:t>TOTAL:...............................................................................................</w:t>
      </w:r>
      <w:r w:rsidR="0051339D" w:rsidRPr="001F796B">
        <w:rPr>
          <w:b/>
        </w:rPr>
        <w:t>...</w:t>
      </w:r>
      <w:r w:rsidRPr="001F796B">
        <w:rPr>
          <w:b/>
        </w:rPr>
        <w:t>.........</w:t>
      </w:r>
      <w:r w:rsidR="000E559F" w:rsidRPr="001F796B">
        <w:rPr>
          <w:b/>
        </w:rPr>
        <w:t>...</w:t>
      </w:r>
      <w:r w:rsidRPr="001F796B">
        <w:rPr>
          <w:b/>
        </w:rPr>
        <w:t>......R$</w:t>
      </w:r>
      <w:r w:rsidR="0084497E" w:rsidRPr="001F796B">
        <w:rPr>
          <w:b/>
        </w:rPr>
        <w:t xml:space="preserve"> </w:t>
      </w:r>
      <w:r w:rsidR="000E559F" w:rsidRPr="001F796B">
        <w:rPr>
          <w:b/>
        </w:rPr>
        <w:t>54.000,00</w:t>
      </w:r>
    </w:p>
    <w:p w14:paraId="1E06B72E" w14:textId="61E17205" w:rsidR="00350C19" w:rsidRPr="001F796B" w:rsidRDefault="00FE1634" w:rsidP="001F79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F796B">
        <w:rPr>
          <w:rFonts w:ascii="Times New Roman" w:hAnsi="Times New Roman" w:cs="Times New Roman"/>
          <w:b/>
          <w:sz w:val="24"/>
          <w:szCs w:val="24"/>
        </w:rPr>
        <w:t>(</w:t>
      </w:r>
      <w:r w:rsidR="000E559F" w:rsidRPr="001F796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cinquenta e quatro mil reais</w:t>
      </w:r>
      <w:r w:rsidR="00350C19" w:rsidRPr="001F796B">
        <w:rPr>
          <w:rFonts w:ascii="Times New Roman" w:hAnsi="Times New Roman" w:cs="Times New Roman"/>
          <w:b/>
          <w:sz w:val="24"/>
          <w:szCs w:val="24"/>
        </w:rPr>
        <w:t>)</w:t>
      </w:r>
    </w:p>
    <w:p w14:paraId="2C0E6298" w14:textId="3EE9392F" w:rsidR="00BE3CDF" w:rsidRPr="001F796B" w:rsidRDefault="00BE3CDF" w:rsidP="001F796B">
      <w:pPr>
        <w:pStyle w:val="NormalWeb"/>
        <w:spacing w:before="0" w:beforeAutospacing="0" w:after="0" w:afterAutospacing="0" w:line="276" w:lineRule="auto"/>
        <w:jc w:val="both"/>
        <w:rPr>
          <w:b/>
        </w:rPr>
      </w:pPr>
    </w:p>
    <w:p w14:paraId="01DEA764" w14:textId="5EF78BF1" w:rsidR="00BE3CDF" w:rsidRDefault="00BE3CDF" w:rsidP="001F796B">
      <w:pPr>
        <w:pStyle w:val="NormalWeb"/>
        <w:spacing w:before="0" w:beforeAutospacing="0" w:after="0" w:afterAutospacing="0" w:line="276" w:lineRule="auto"/>
        <w:ind w:firstLine="1418"/>
        <w:jc w:val="both"/>
      </w:pPr>
      <w:r w:rsidRPr="001F796B">
        <w:t xml:space="preserve">Art. 2° Servirá de base para dar suporte ao crédito suplementar, superávit financeiro do exercício de </w:t>
      </w:r>
      <w:r w:rsidR="00E54195" w:rsidRPr="001F796B">
        <w:t>2024 –</w:t>
      </w:r>
      <w:r w:rsidR="008E1F35" w:rsidRPr="001F796B">
        <w:t xml:space="preserve"> </w:t>
      </w:r>
      <w:r w:rsidR="008E1F35" w:rsidRPr="001F796B">
        <w:rPr>
          <w:b/>
          <w:color w:val="000000"/>
        </w:rPr>
        <w:t>Recurso 01- LIVRE (</w:t>
      </w:r>
      <w:r w:rsidR="008E1F35" w:rsidRPr="001F796B">
        <w:rPr>
          <w:b/>
          <w:bCs/>
        </w:rPr>
        <w:t>500 - Recursos não Vinculados de Impostos)</w:t>
      </w:r>
      <w:r w:rsidRPr="001F796B">
        <w:t>, de igual importância.</w:t>
      </w:r>
    </w:p>
    <w:p w14:paraId="6DCD7D14" w14:textId="77777777" w:rsidR="001F796B" w:rsidRPr="001F796B" w:rsidRDefault="001F796B" w:rsidP="001F796B">
      <w:pPr>
        <w:pStyle w:val="NormalWeb"/>
        <w:spacing w:before="0" w:beforeAutospacing="0" w:after="0" w:afterAutospacing="0" w:line="276" w:lineRule="auto"/>
        <w:ind w:firstLine="1418"/>
        <w:jc w:val="both"/>
      </w:pPr>
    </w:p>
    <w:p w14:paraId="42BC1908" w14:textId="77777777" w:rsidR="001F796B" w:rsidRPr="001F796B" w:rsidRDefault="001F796B" w:rsidP="001F796B">
      <w:pPr>
        <w:spacing w:after="0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796B">
        <w:rPr>
          <w:rFonts w:ascii="Times New Roman" w:hAnsi="Times New Roman" w:cs="Times New Roman"/>
          <w:color w:val="000000" w:themeColor="text1"/>
          <w:sz w:val="24"/>
          <w:szCs w:val="24"/>
        </w:rPr>
        <w:t>Art. 3.º Esta Lei entra em vigor na data de sua publicação e será regulamentada por Decreto municipal naquilo que couber.</w:t>
      </w:r>
    </w:p>
    <w:p w14:paraId="45191A8D" w14:textId="77777777" w:rsidR="001F796B" w:rsidRPr="001F796B" w:rsidRDefault="001F796B" w:rsidP="001F796B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96B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6F1C7A79" w14:textId="77777777" w:rsidR="001F796B" w:rsidRPr="001F796B" w:rsidRDefault="001F796B" w:rsidP="001F796B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96B">
        <w:rPr>
          <w:rFonts w:ascii="Times New Roman" w:hAnsi="Times New Roman" w:cs="Times New Roman"/>
          <w:b/>
          <w:sz w:val="24"/>
          <w:szCs w:val="24"/>
        </w:rPr>
        <w:t xml:space="preserve">        JUSTIFICATIVA:</w:t>
      </w:r>
    </w:p>
    <w:p w14:paraId="38395EF3" w14:textId="61E40B88" w:rsidR="001F796B" w:rsidRDefault="001F796B" w:rsidP="001F796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796B">
        <w:rPr>
          <w:rFonts w:ascii="Times New Roman" w:hAnsi="Times New Roman" w:cs="Times New Roman"/>
          <w:sz w:val="24"/>
          <w:szCs w:val="24"/>
        </w:rPr>
        <w:t xml:space="preserve">        Remete-se a esta colenda casa legislativa, projeto de lei que autoriza abertura de abrir crédito suplementar no orçamento vigente, por superávit financeiro do ano de 2024,</w:t>
      </w:r>
      <w:r w:rsidRPr="001F79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este valor será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utilizado para o aditivo de </w:t>
      </w:r>
      <w:r w:rsidRPr="001F796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Repasse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do</w:t>
      </w:r>
      <w:r w:rsidRPr="001F796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Convênio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com Corpo de</w:t>
      </w:r>
      <w:r w:rsidRPr="001F796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Bombeiros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voluntário de Nova Prata.</w:t>
      </w:r>
      <w:r w:rsidRPr="001F79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D708F0" w14:textId="0BFC73B6" w:rsidR="001F796B" w:rsidRPr="001F796B" w:rsidRDefault="001F796B" w:rsidP="001F796B">
      <w:pPr>
        <w:spacing w:after="0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796B">
        <w:rPr>
          <w:rFonts w:ascii="Times New Roman" w:hAnsi="Times New Roman" w:cs="Times New Roman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297ED115" w14:textId="77777777" w:rsidR="001F796B" w:rsidRPr="001F796B" w:rsidRDefault="001F796B" w:rsidP="001F796B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127C9B5" w14:textId="3DC4466E" w:rsidR="001F796B" w:rsidRPr="001F796B" w:rsidRDefault="001F796B" w:rsidP="001F796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796B">
        <w:rPr>
          <w:rFonts w:ascii="Times New Roman" w:hAnsi="Times New Roman" w:cs="Times New Roman"/>
          <w:sz w:val="24"/>
          <w:szCs w:val="24"/>
        </w:rPr>
        <w:t xml:space="preserve">        GABINETE DO PREFEITO MUNICIPAL DE NOVA PRATA, em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1F796B">
        <w:rPr>
          <w:rFonts w:ascii="Times New Roman" w:hAnsi="Times New Roman" w:cs="Times New Roman"/>
          <w:sz w:val="24"/>
          <w:szCs w:val="24"/>
        </w:rPr>
        <w:t xml:space="preserve"> de janeiro de 2025.</w:t>
      </w:r>
    </w:p>
    <w:p w14:paraId="6E71C545" w14:textId="77777777" w:rsidR="001F796B" w:rsidRPr="001F796B" w:rsidRDefault="001F796B" w:rsidP="001F796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DA9E1D4" w14:textId="77777777" w:rsidR="001F796B" w:rsidRDefault="001F796B" w:rsidP="001F796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BA76E36" w14:textId="77777777" w:rsidR="001F796B" w:rsidRPr="001F796B" w:rsidRDefault="001F796B" w:rsidP="001F796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949477A" w14:textId="77777777" w:rsidR="001F796B" w:rsidRPr="001F796B" w:rsidRDefault="001F796B" w:rsidP="001F796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1F796B">
        <w:rPr>
          <w:rFonts w:ascii="Times New Roman" w:hAnsi="Times New Roman" w:cs="Times New Roman"/>
          <w:sz w:val="24"/>
          <w:szCs w:val="24"/>
          <w:lang w:eastAsia="pt-BR"/>
        </w:rPr>
        <w:t xml:space="preserve">       Umberto Luiz Carnevalli</w:t>
      </w:r>
    </w:p>
    <w:p w14:paraId="2B47D569" w14:textId="77777777" w:rsidR="001F796B" w:rsidRPr="001F796B" w:rsidRDefault="001F796B" w:rsidP="001F796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796B">
        <w:rPr>
          <w:rFonts w:ascii="Times New Roman" w:hAnsi="Times New Roman" w:cs="Times New Roman"/>
          <w:sz w:val="24"/>
          <w:szCs w:val="24"/>
          <w:lang w:eastAsia="pt-BR"/>
        </w:rPr>
        <w:t xml:space="preserve">       Prefeito Municipal</w:t>
      </w:r>
    </w:p>
    <w:p w14:paraId="7FF9584C" w14:textId="0E71E261" w:rsidR="0009437B" w:rsidRDefault="0009437B" w:rsidP="001F796B">
      <w:pPr>
        <w:pStyle w:val="NormalWeb"/>
        <w:spacing w:before="0" w:beforeAutospacing="0" w:after="0" w:afterAutospacing="0"/>
        <w:jc w:val="both"/>
      </w:pPr>
    </w:p>
    <w:sectPr w:rsidR="0009437B" w:rsidSect="001F796B">
      <w:pgSz w:w="11906" w:h="16838"/>
      <w:pgMar w:top="3686" w:right="991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355B"/>
    <w:rsid w:val="00003C9C"/>
    <w:rsid w:val="000210A5"/>
    <w:rsid w:val="00024616"/>
    <w:rsid w:val="00042527"/>
    <w:rsid w:val="00042691"/>
    <w:rsid w:val="0006770D"/>
    <w:rsid w:val="0009437B"/>
    <w:rsid w:val="000A23E2"/>
    <w:rsid w:val="000D4132"/>
    <w:rsid w:val="000D4DFF"/>
    <w:rsid w:val="000E559F"/>
    <w:rsid w:val="000E59B8"/>
    <w:rsid w:val="000F4445"/>
    <w:rsid w:val="000F4645"/>
    <w:rsid w:val="000F5991"/>
    <w:rsid w:val="0010009C"/>
    <w:rsid w:val="00121E5C"/>
    <w:rsid w:val="00125803"/>
    <w:rsid w:val="00137399"/>
    <w:rsid w:val="00137FD4"/>
    <w:rsid w:val="0015093F"/>
    <w:rsid w:val="00152A05"/>
    <w:rsid w:val="001741AF"/>
    <w:rsid w:val="00180A35"/>
    <w:rsid w:val="00184D47"/>
    <w:rsid w:val="001A177D"/>
    <w:rsid w:val="001A6D9A"/>
    <w:rsid w:val="001B253E"/>
    <w:rsid w:val="001B638D"/>
    <w:rsid w:val="001C5472"/>
    <w:rsid w:val="001C60B0"/>
    <w:rsid w:val="001D17D0"/>
    <w:rsid w:val="001E08EC"/>
    <w:rsid w:val="001F269D"/>
    <w:rsid w:val="001F5AA4"/>
    <w:rsid w:val="001F796B"/>
    <w:rsid w:val="0020113C"/>
    <w:rsid w:val="0020253E"/>
    <w:rsid w:val="00206520"/>
    <w:rsid w:val="002167B0"/>
    <w:rsid w:val="0023049C"/>
    <w:rsid w:val="00231447"/>
    <w:rsid w:val="00253043"/>
    <w:rsid w:val="002A4396"/>
    <w:rsid w:val="002A5903"/>
    <w:rsid w:val="002D24A6"/>
    <w:rsid w:val="002D3EC0"/>
    <w:rsid w:val="002F715E"/>
    <w:rsid w:val="0030230A"/>
    <w:rsid w:val="0030235E"/>
    <w:rsid w:val="003065AA"/>
    <w:rsid w:val="00315BCB"/>
    <w:rsid w:val="003214E5"/>
    <w:rsid w:val="003219E0"/>
    <w:rsid w:val="00330FBF"/>
    <w:rsid w:val="00350C19"/>
    <w:rsid w:val="00375006"/>
    <w:rsid w:val="0038404A"/>
    <w:rsid w:val="003A2107"/>
    <w:rsid w:val="003A5D63"/>
    <w:rsid w:val="003A689D"/>
    <w:rsid w:val="003C2D86"/>
    <w:rsid w:val="00405C36"/>
    <w:rsid w:val="0046584D"/>
    <w:rsid w:val="00472E85"/>
    <w:rsid w:val="004A0823"/>
    <w:rsid w:val="004A5BF5"/>
    <w:rsid w:val="004C629D"/>
    <w:rsid w:val="004C7397"/>
    <w:rsid w:val="004D0C47"/>
    <w:rsid w:val="004D2792"/>
    <w:rsid w:val="004E1659"/>
    <w:rsid w:val="004F062A"/>
    <w:rsid w:val="0051339D"/>
    <w:rsid w:val="00520125"/>
    <w:rsid w:val="005205AE"/>
    <w:rsid w:val="0052432D"/>
    <w:rsid w:val="00531B9B"/>
    <w:rsid w:val="0053353F"/>
    <w:rsid w:val="00541254"/>
    <w:rsid w:val="00546751"/>
    <w:rsid w:val="00546A28"/>
    <w:rsid w:val="00560820"/>
    <w:rsid w:val="005820DB"/>
    <w:rsid w:val="00583EE7"/>
    <w:rsid w:val="005929EC"/>
    <w:rsid w:val="005959EB"/>
    <w:rsid w:val="005B101F"/>
    <w:rsid w:val="005C5F5A"/>
    <w:rsid w:val="005C6E13"/>
    <w:rsid w:val="005D0D6C"/>
    <w:rsid w:val="005D2C23"/>
    <w:rsid w:val="005F6CA0"/>
    <w:rsid w:val="006005DF"/>
    <w:rsid w:val="00602018"/>
    <w:rsid w:val="00612243"/>
    <w:rsid w:val="006143BF"/>
    <w:rsid w:val="00620F93"/>
    <w:rsid w:val="00624489"/>
    <w:rsid w:val="006248B6"/>
    <w:rsid w:val="00627C40"/>
    <w:rsid w:val="006509E9"/>
    <w:rsid w:val="0065666A"/>
    <w:rsid w:val="00661ED5"/>
    <w:rsid w:val="00671454"/>
    <w:rsid w:val="006813FA"/>
    <w:rsid w:val="006913A1"/>
    <w:rsid w:val="00696500"/>
    <w:rsid w:val="006A156A"/>
    <w:rsid w:val="006A74A3"/>
    <w:rsid w:val="006B7FF7"/>
    <w:rsid w:val="006C15B9"/>
    <w:rsid w:val="006C2E56"/>
    <w:rsid w:val="006C59D8"/>
    <w:rsid w:val="006D60D3"/>
    <w:rsid w:val="006E1537"/>
    <w:rsid w:val="006E403C"/>
    <w:rsid w:val="00715DE6"/>
    <w:rsid w:val="00746E9A"/>
    <w:rsid w:val="007604FF"/>
    <w:rsid w:val="00770925"/>
    <w:rsid w:val="0077353C"/>
    <w:rsid w:val="00794002"/>
    <w:rsid w:val="00795E67"/>
    <w:rsid w:val="00797FB5"/>
    <w:rsid w:val="007B08DF"/>
    <w:rsid w:val="007B416C"/>
    <w:rsid w:val="007C7232"/>
    <w:rsid w:val="007D1D28"/>
    <w:rsid w:val="007F6239"/>
    <w:rsid w:val="00800273"/>
    <w:rsid w:val="008067DD"/>
    <w:rsid w:val="00815324"/>
    <w:rsid w:val="00841C5D"/>
    <w:rsid w:val="0084497E"/>
    <w:rsid w:val="00847F6D"/>
    <w:rsid w:val="00852628"/>
    <w:rsid w:val="008610FB"/>
    <w:rsid w:val="00870B15"/>
    <w:rsid w:val="00885912"/>
    <w:rsid w:val="00892C9D"/>
    <w:rsid w:val="008A2D60"/>
    <w:rsid w:val="008A688F"/>
    <w:rsid w:val="008C07DE"/>
    <w:rsid w:val="008D1293"/>
    <w:rsid w:val="008D4E81"/>
    <w:rsid w:val="008E1F35"/>
    <w:rsid w:val="008E3C3D"/>
    <w:rsid w:val="008E68A2"/>
    <w:rsid w:val="008E736D"/>
    <w:rsid w:val="0090707D"/>
    <w:rsid w:val="00916B26"/>
    <w:rsid w:val="009179A4"/>
    <w:rsid w:val="009234C8"/>
    <w:rsid w:val="00927E79"/>
    <w:rsid w:val="00927EBB"/>
    <w:rsid w:val="009316A9"/>
    <w:rsid w:val="00932AA8"/>
    <w:rsid w:val="0093372D"/>
    <w:rsid w:val="00957C3F"/>
    <w:rsid w:val="00957F0D"/>
    <w:rsid w:val="00965622"/>
    <w:rsid w:val="0097314E"/>
    <w:rsid w:val="00973847"/>
    <w:rsid w:val="009923AA"/>
    <w:rsid w:val="009A4E43"/>
    <w:rsid w:val="009A51F7"/>
    <w:rsid w:val="009C295F"/>
    <w:rsid w:val="009C2BAE"/>
    <w:rsid w:val="009C5D76"/>
    <w:rsid w:val="009D6455"/>
    <w:rsid w:val="009E4E45"/>
    <w:rsid w:val="009F3C28"/>
    <w:rsid w:val="00A02415"/>
    <w:rsid w:val="00A20907"/>
    <w:rsid w:val="00A22566"/>
    <w:rsid w:val="00A37AAD"/>
    <w:rsid w:val="00A37C68"/>
    <w:rsid w:val="00A402A1"/>
    <w:rsid w:val="00A462BB"/>
    <w:rsid w:val="00A5420C"/>
    <w:rsid w:val="00A833B4"/>
    <w:rsid w:val="00AD143C"/>
    <w:rsid w:val="00AD4862"/>
    <w:rsid w:val="00AE32BA"/>
    <w:rsid w:val="00AE3A10"/>
    <w:rsid w:val="00AE3DB3"/>
    <w:rsid w:val="00AE5B30"/>
    <w:rsid w:val="00AE71A6"/>
    <w:rsid w:val="00B0125D"/>
    <w:rsid w:val="00B016A3"/>
    <w:rsid w:val="00B03044"/>
    <w:rsid w:val="00B15039"/>
    <w:rsid w:val="00B2401A"/>
    <w:rsid w:val="00B37D36"/>
    <w:rsid w:val="00B51FE5"/>
    <w:rsid w:val="00B7269B"/>
    <w:rsid w:val="00B747F4"/>
    <w:rsid w:val="00B750FB"/>
    <w:rsid w:val="00B77BE7"/>
    <w:rsid w:val="00BC1B30"/>
    <w:rsid w:val="00BC2271"/>
    <w:rsid w:val="00BC3F5C"/>
    <w:rsid w:val="00BD05BA"/>
    <w:rsid w:val="00BE3CDF"/>
    <w:rsid w:val="00BE564F"/>
    <w:rsid w:val="00BF2C76"/>
    <w:rsid w:val="00BF33F8"/>
    <w:rsid w:val="00C00131"/>
    <w:rsid w:val="00C03861"/>
    <w:rsid w:val="00C04920"/>
    <w:rsid w:val="00C202AF"/>
    <w:rsid w:val="00C42FD2"/>
    <w:rsid w:val="00C55C28"/>
    <w:rsid w:val="00C72580"/>
    <w:rsid w:val="00C80E28"/>
    <w:rsid w:val="00C82FD1"/>
    <w:rsid w:val="00C972D3"/>
    <w:rsid w:val="00CB190B"/>
    <w:rsid w:val="00CC0101"/>
    <w:rsid w:val="00CC29EB"/>
    <w:rsid w:val="00CE2783"/>
    <w:rsid w:val="00CE3F5F"/>
    <w:rsid w:val="00CE6F69"/>
    <w:rsid w:val="00CF2930"/>
    <w:rsid w:val="00CF628D"/>
    <w:rsid w:val="00D32AD9"/>
    <w:rsid w:val="00D359FD"/>
    <w:rsid w:val="00D56932"/>
    <w:rsid w:val="00D861E7"/>
    <w:rsid w:val="00D86AA4"/>
    <w:rsid w:val="00D872CD"/>
    <w:rsid w:val="00D92BAD"/>
    <w:rsid w:val="00DA2B59"/>
    <w:rsid w:val="00DB3808"/>
    <w:rsid w:val="00DD1928"/>
    <w:rsid w:val="00DD7FB5"/>
    <w:rsid w:val="00DF506F"/>
    <w:rsid w:val="00E06F8A"/>
    <w:rsid w:val="00E3560D"/>
    <w:rsid w:val="00E54195"/>
    <w:rsid w:val="00E76A56"/>
    <w:rsid w:val="00EB145E"/>
    <w:rsid w:val="00EC110F"/>
    <w:rsid w:val="00EC464F"/>
    <w:rsid w:val="00EE54C5"/>
    <w:rsid w:val="00F021DB"/>
    <w:rsid w:val="00F2428D"/>
    <w:rsid w:val="00F302AB"/>
    <w:rsid w:val="00F32870"/>
    <w:rsid w:val="00F4416E"/>
    <w:rsid w:val="00F45FA1"/>
    <w:rsid w:val="00F56B43"/>
    <w:rsid w:val="00F60337"/>
    <w:rsid w:val="00F8092C"/>
    <w:rsid w:val="00F8195E"/>
    <w:rsid w:val="00F83414"/>
    <w:rsid w:val="00F8490A"/>
    <w:rsid w:val="00F971FE"/>
    <w:rsid w:val="00FC2AE5"/>
    <w:rsid w:val="00FE1634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28D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5B10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653F6-4DAA-4158-8A63-08E13BC2F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286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Assinaturas Digitais</cp:lastModifiedBy>
  <cp:revision>5</cp:revision>
  <cp:lastPrinted>2025-01-31T12:30:00Z</cp:lastPrinted>
  <dcterms:created xsi:type="dcterms:W3CDTF">2025-01-31T11:47:00Z</dcterms:created>
  <dcterms:modified xsi:type="dcterms:W3CDTF">2025-01-31T12:32:00Z</dcterms:modified>
</cp:coreProperties>
</file>