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C97061" w:rsidRDefault="00DD1928" w:rsidP="00C97061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14:paraId="3D83538F" w14:textId="77777777" w:rsidR="000771A5" w:rsidRPr="000771A5" w:rsidRDefault="000771A5" w:rsidP="00C9706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1"/>
          <w:szCs w:val="21"/>
        </w:rPr>
      </w:pPr>
    </w:p>
    <w:p w14:paraId="72296B60" w14:textId="5295A589" w:rsidR="000771A5" w:rsidRPr="000771A5" w:rsidRDefault="000771A5" w:rsidP="00C9706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71A5">
        <w:rPr>
          <w:rFonts w:ascii="Times New Roman" w:hAnsi="Times New Roman" w:cs="Times New Roman"/>
          <w:sz w:val="21"/>
          <w:szCs w:val="21"/>
        </w:rPr>
        <w:t>PROJETO DE LEI Nº 15</w:t>
      </w:r>
      <w:r w:rsidR="00C97061">
        <w:rPr>
          <w:rFonts w:ascii="Times New Roman" w:hAnsi="Times New Roman" w:cs="Times New Roman"/>
          <w:sz w:val="21"/>
          <w:szCs w:val="21"/>
        </w:rPr>
        <w:t>7</w:t>
      </w:r>
      <w:r w:rsidRPr="000771A5">
        <w:rPr>
          <w:rFonts w:ascii="Times New Roman" w:hAnsi="Times New Roman" w:cs="Times New Roman"/>
          <w:sz w:val="21"/>
          <w:szCs w:val="21"/>
        </w:rPr>
        <w:t xml:space="preserve">/2024, DE </w:t>
      </w:r>
      <w:r w:rsidR="00C97061">
        <w:rPr>
          <w:rFonts w:ascii="Times New Roman" w:hAnsi="Times New Roman" w:cs="Times New Roman"/>
          <w:sz w:val="21"/>
          <w:szCs w:val="21"/>
        </w:rPr>
        <w:t>24</w:t>
      </w:r>
      <w:r w:rsidRPr="000771A5">
        <w:rPr>
          <w:rFonts w:ascii="Times New Roman" w:hAnsi="Times New Roman" w:cs="Times New Roman"/>
          <w:sz w:val="21"/>
          <w:szCs w:val="21"/>
        </w:rPr>
        <w:t xml:space="preserve"> DE OUTUBRO DE 2024.</w:t>
      </w:r>
    </w:p>
    <w:p w14:paraId="3A0942E7" w14:textId="77777777" w:rsidR="000771A5" w:rsidRPr="000771A5" w:rsidRDefault="000771A5" w:rsidP="00C9706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1"/>
          <w:szCs w:val="21"/>
        </w:rPr>
      </w:pPr>
    </w:p>
    <w:p w14:paraId="105869AB" w14:textId="77777777" w:rsidR="000771A5" w:rsidRPr="000771A5" w:rsidRDefault="000771A5" w:rsidP="00C97061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1"/>
          <w:szCs w:val="21"/>
        </w:rPr>
      </w:pPr>
      <w:bookmarkStart w:id="0" w:name="_Hlk174083633"/>
    </w:p>
    <w:p w14:paraId="366358A0" w14:textId="72D7DF5F" w:rsidR="00A03757" w:rsidRDefault="000771A5" w:rsidP="001959EC">
      <w:pPr>
        <w:tabs>
          <w:tab w:val="left" w:pos="567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1"/>
          <w:szCs w:val="21"/>
        </w:rPr>
      </w:pPr>
      <w:r w:rsidRPr="000771A5">
        <w:rPr>
          <w:rFonts w:ascii="Times New Roman" w:hAnsi="Times New Roman" w:cs="Times New Roman"/>
          <w:bCs/>
          <w:sz w:val="21"/>
          <w:szCs w:val="21"/>
        </w:rPr>
        <w:t>A</w:t>
      </w:r>
      <w:r w:rsidRPr="000771A5">
        <w:rPr>
          <w:rFonts w:ascii="Times New Roman" w:hAnsi="Times New Roman" w:cs="Times New Roman"/>
          <w:sz w:val="21"/>
          <w:szCs w:val="21"/>
        </w:rPr>
        <w:t>utoriza o Poder Executivo Municipal a abrir crédito suplementar no orçamento vigente, por possível arrecadação a maior e dá outras providencias.</w:t>
      </w:r>
      <w:bookmarkEnd w:id="0"/>
    </w:p>
    <w:p w14:paraId="21282449" w14:textId="77777777" w:rsidR="001959EC" w:rsidRPr="001959EC" w:rsidRDefault="001959EC" w:rsidP="001959EC">
      <w:pPr>
        <w:tabs>
          <w:tab w:val="left" w:pos="5670"/>
        </w:tabs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760A6D2E" w14:textId="2FCAB632" w:rsidR="00312BCB" w:rsidRPr="00C97061" w:rsidRDefault="00B64AD1" w:rsidP="00C97061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97061">
        <w:rPr>
          <w:rFonts w:ascii="Times New Roman" w:hAnsi="Times New Roman" w:cs="Times New Roman"/>
          <w:sz w:val="21"/>
          <w:szCs w:val="21"/>
        </w:rPr>
        <w:t xml:space="preserve">Art. 1º Fica autorizado ao Poder Executivo Municipal a abrir crédito </w:t>
      </w:r>
      <w:r w:rsidR="003C37D0" w:rsidRPr="00C97061">
        <w:rPr>
          <w:rFonts w:ascii="Times New Roman" w:hAnsi="Times New Roman" w:cs="Times New Roman"/>
          <w:sz w:val="21"/>
          <w:szCs w:val="21"/>
        </w:rPr>
        <w:t>suplementar</w:t>
      </w:r>
      <w:r w:rsidRPr="00C97061">
        <w:rPr>
          <w:rFonts w:ascii="Times New Roman" w:hAnsi="Times New Roman" w:cs="Times New Roman"/>
          <w:sz w:val="21"/>
          <w:szCs w:val="21"/>
        </w:rPr>
        <w:t xml:space="preserve"> no orçamento vigente, por</w:t>
      </w:r>
      <w:r w:rsidR="00632A9D" w:rsidRPr="00C97061">
        <w:rPr>
          <w:rFonts w:ascii="Times New Roman" w:hAnsi="Times New Roman" w:cs="Times New Roman"/>
          <w:sz w:val="21"/>
          <w:szCs w:val="21"/>
        </w:rPr>
        <w:t xml:space="preserve"> arrecadação a maior</w:t>
      </w:r>
      <w:r w:rsidRPr="00C97061">
        <w:rPr>
          <w:rFonts w:ascii="Times New Roman" w:hAnsi="Times New Roman" w:cs="Times New Roman"/>
          <w:sz w:val="21"/>
          <w:szCs w:val="21"/>
        </w:rPr>
        <w:t xml:space="preserve">, no valor </w:t>
      </w:r>
      <w:r w:rsidR="008838AB" w:rsidRPr="00C97061">
        <w:rPr>
          <w:rFonts w:ascii="Times New Roman" w:hAnsi="Times New Roman" w:cs="Times New Roman"/>
          <w:sz w:val="21"/>
          <w:szCs w:val="21"/>
        </w:rPr>
        <w:t>de R</w:t>
      </w:r>
      <w:r w:rsidRPr="00C97061">
        <w:rPr>
          <w:rFonts w:ascii="Times New Roman" w:hAnsi="Times New Roman" w:cs="Times New Roman"/>
          <w:sz w:val="21"/>
          <w:szCs w:val="21"/>
        </w:rPr>
        <w:t>$</w:t>
      </w:r>
      <w:r w:rsidR="00C97061">
        <w:rPr>
          <w:rFonts w:ascii="Times New Roman" w:hAnsi="Times New Roman" w:cs="Times New Roman"/>
          <w:sz w:val="21"/>
          <w:szCs w:val="21"/>
        </w:rPr>
        <w:t xml:space="preserve"> </w:t>
      </w:r>
      <w:r w:rsidR="00312BCB" w:rsidRPr="00C97061">
        <w:rPr>
          <w:rFonts w:ascii="Times New Roman" w:hAnsi="Times New Roman" w:cs="Times New Roman"/>
          <w:sz w:val="21"/>
          <w:szCs w:val="21"/>
        </w:rPr>
        <w:t>702.992,04</w:t>
      </w:r>
      <w:r w:rsidRPr="00C97061">
        <w:rPr>
          <w:rFonts w:ascii="Times New Roman" w:hAnsi="Times New Roman" w:cs="Times New Roman"/>
          <w:sz w:val="21"/>
          <w:szCs w:val="21"/>
        </w:rPr>
        <w:t xml:space="preserve"> (</w:t>
      </w:r>
      <w:r w:rsidR="00312BCB" w:rsidRPr="00C9706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setecentos e dois mil, novecentos e noventa e dois reais e quatro centavos</w:t>
      </w:r>
      <w:r w:rsidRPr="00C97061">
        <w:rPr>
          <w:rFonts w:ascii="Times New Roman" w:hAnsi="Times New Roman" w:cs="Times New Roman"/>
          <w:sz w:val="21"/>
          <w:szCs w:val="21"/>
        </w:rPr>
        <w:t>) dando a seguinte redação:</w:t>
      </w:r>
    </w:p>
    <w:p w14:paraId="4330ADF1" w14:textId="77777777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>9 - Secretaria Municipal de Saúde</w:t>
      </w:r>
    </w:p>
    <w:p w14:paraId="3D8DBCAF" w14:textId="77777777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>9 - Verbas Vinculadas - União</w:t>
      </w:r>
    </w:p>
    <w:p w14:paraId="018C6004" w14:textId="77777777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>10.303.0360.2080.0000 - Aquisição Medicamentos à População</w:t>
      </w:r>
    </w:p>
    <w:p w14:paraId="163B4A97" w14:textId="7549B7A2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>3.3.3.90.32.00.00.00.00 - Material, Bem/ Serviço para Distribuição Gratuita (633)</w:t>
      </w:r>
      <w:r w:rsidR="000771A5" w:rsidRPr="00C97061">
        <w:rPr>
          <w:bCs/>
          <w:color w:val="000000"/>
          <w:sz w:val="21"/>
          <w:szCs w:val="21"/>
        </w:rPr>
        <w:t xml:space="preserve"> ...................</w:t>
      </w:r>
      <w:r w:rsidRPr="00C97061">
        <w:rPr>
          <w:bCs/>
          <w:color w:val="000000"/>
          <w:sz w:val="21"/>
          <w:szCs w:val="21"/>
        </w:rPr>
        <w:t>..R$ 42.992,04</w:t>
      </w:r>
    </w:p>
    <w:p w14:paraId="1F28B23B" w14:textId="5B545E27" w:rsidR="00312BCB" w:rsidRPr="00C97061" w:rsidRDefault="00312BCB" w:rsidP="00C97061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sz w:val="21"/>
          <w:szCs w:val="21"/>
        </w:rPr>
      </w:pPr>
      <w:r w:rsidRPr="00C97061">
        <w:rPr>
          <w:b/>
          <w:bCs/>
          <w:sz w:val="21"/>
          <w:szCs w:val="21"/>
        </w:rPr>
        <w:t xml:space="preserve">4503 CUSTEIO – Assistência Farmacêutica </w:t>
      </w:r>
      <w:r w:rsidRPr="00C97061">
        <w:rPr>
          <w:b/>
          <w:sz w:val="21"/>
          <w:szCs w:val="21"/>
        </w:rPr>
        <w:t>(600 - Transferências Fundo a Fundo de Recursos do SUS provenientes do Governo Federal - Bloco de Manutenção das Ações e Serviços Públicos de Saúde)</w:t>
      </w:r>
    </w:p>
    <w:p w14:paraId="0567AF3F" w14:textId="77777777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</w:p>
    <w:p w14:paraId="771368EE" w14:textId="77777777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>9 - Secretaria Municipal de Saúde</w:t>
      </w:r>
    </w:p>
    <w:p w14:paraId="3EAD5DD5" w14:textId="77777777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>9 - Verbas Vinculadas - União</w:t>
      </w:r>
    </w:p>
    <w:p w14:paraId="1BF59976" w14:textId="77777777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>10.302.0341.2316.0000 - Manutenção Custeio Média/Alta Complexidade/Nefrologia</w:t>
      </w:r>
    </w:p>
    <w:p w14:paraId="19F63B7B" w14:textId="714DF6AA" w:rsidR="00312BCB" w:rsidRPr="00C97061" w:rsidRDefault="00312BCB" w:rsidP="00C97061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C97061">
        <w:rPr>
          <w:bCs/>
          <w:color w:val="000000"/>
          <w:sz w:val="21"/>
          <w:szCs w:val="21"/>
        </w:rPr>
        <w:t xml:space="preserve">3.3.3.90.39.00.00.00.00 - Outros Serviços de Terceiros - PJ (4480) </w:t>
      </w:r>
      <w:r w:rsidR="000771A5" w:rsidRPr="00C97061">
        <w:rPr>
          <w:bCs/>
          <w:color w:val="000000"/>
          <w:sz w:val="21"/>
          <w:szCs w:val="21"/>
        </w:rPr>
        <w:t>...................</w:t>
      </w:r>
      <w:r w:rsidRPr="00C97061">
        <w:rPr>
          <w:bCs/>
          <w:color w:val="000000"/>
          <w:sz w:val="21"/>
          <w:szCs w:val="21"/>
        </w:rPr>
        <w:t>........................R$ 660.000,00</w:t>
      </w:r>
    </w:p>
    <w:p w14:paraId="09B6FA0E" w14:textId="1808966E" w:rsidR="00FD41CA" w:rsidRPr="00C97061" w:rsidRDefault="00312BCB" w:rsidP="00C970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9706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t-BR"/>
        </w:rPr>
        <w:t xml:space="preserve">Recurso </w:t>
      </w:r>
      <w:r w:rsidRPr="00C97061">
        <w:rPr>
          <w:rFonts w:ascii="Times New Roman" w:hAnsi="Times New Roman" w:cs="Times New Roman"/>
          <w:b/>
          <w:bCs/>
          <w:sz w:val="21"/>
          <w:szCs w:val="21"/>
        </w:rPr>
        <w:t xml:space="preserve">4501 CUSTEIO MAC - </w:t>
      </w:r>
      <w:r w:rsidRPr="00C97061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5DBF5DB9" w14:textId="3A672F9A" w:rsidR="005579D3" w:rsidRPr="00C97061" w:rsidRDefault="006E7324" w:rsidP="00C97061">
      <w:pPr>
        <w:pStyle w:val="SemEspaamento"/>
        <w:jc w:val="both"/>
        <w:rPr>
          <w:rFonts w:ascii="Times New Roman" w:hAnsi="Times New Roman" w:cs="Times New Roman"/>
          <w:sz w:val="21"/>
          <w:szCs w:val="21"/>
        </w:rPr>
      </w:pPr>
      <w:r w:rsidRPr="00C97061">
        <w:rPr>
          <w:rFonts w:ascii="Times New Roman" w:hAnsi="Times New Roman" w:cs="Times New Roman"/>
          <w:sz w:val="21"/>
          <w:szCs w:val="21"/>
        </w:rPr>
        <w:t>Total:...................................................................</w:t>
      </w:r>
      <w:r w:rsidR="00A00ADE" w:rsidRPr="00C97061">
        <w:rPr>
          <w:rFonts w:ascii="Times New Roman" w:hAnsi="Times New Roman" w:cs="Times New Roman"/>
          <w:sz w:val="21"/>
          <w:szCs w:val="21"/>
        </w:rPr>
        <w:t>...</w:t>
      </w:r>
      <w:r w:rsidRPr="00C97061">
        <w:rPr>
          <w:rFonts w:ascii="Times New Roman" w:hAnsi="Times New Roman" w:cs="Times New Roman"/>
          <w:sz w:val="21"/>
          <w:szCs w:val="21"/>
        </w:rPr>
        <w:t>.............................</w:t>
      </w:r>
      <w:r w:rsidR="00D974EA" w:rsidRPr="00C97061">
        <w:rPr>
          <w:rFonts w:ascii="Times New Roman" w:hAnsi="Times New Roman" w:cs="Times New Roman"/>
          <w:sz w:val="21"/>
          <w:szCs w:val="21"/>
        </w:rPr>
        <w:t>..</w:t>
      </w:r>
      <w:r w:rsidRPr="00C97061">
        <w:rPr>
          <w:rFonts w:ascii="Times New Roman" w:hAnsi="Times New Roman" w:cs="Times New Roman"/>
          <w:sz w:val="21"/>
          <w:szCs w:val="21"/>
        </w:rPr>
        <w:t>..</w:t>
      </w:r>
      <w:r w:rsidR="004A5C37" w:rsidRPr="00C97061">
        <w:rPr>
          <w:rFonts w:ascii="Times New Roman" w:hAnsi="Times New Roman" w:cs="Times New Roman"/>
          <w:sz w:val="21"/>
          <w:szCs w:val="21"/>
        </w:rPr>
        <w:t>.</w:t>
      </w:r>
      <w:r w:rsidRPr="00C97061">
        <w:rPr>
          <w:rFonts w:ascii="Times New Roman" w:hAnsi="Times New Roman" w:cs="Times New Roman"/>
          <w:sz w:val="21"/>
          <w:szCs w:val="21"/>
        </w:rPr>
        <w:t>.........</w:t>
      </w:r>
      <w:r w:rsidR="000771A5" w:rsidRPr="00C97061">
        <w:rPr>
          <w:rFonts w:ascii="Times New Roman" w:hAnsi="Times New Roman" w:cs="Times New Roman"/>
          <w:sz w:val="21"/>
          <w:szCs w:val="21"/>
        </w:rPr>
        <w:t>...................</w:t>
      </w:r>
      <w:r w:rsidRPr="00C97061">
        <w:rPr>
          <w:rFonts w:ascii="Times New Roman" w:hAnsi="Times New Roman" w:cs="Times New Roman"/>
          <w:sz w:val="21"/>
          <w:szCs w:val="21"/>
        </w:rPr>
        <w:t xml:space="preserve">.......R$ </w:t>
      </w:r>
      <w:r w:rsidR="00312BCB" w:rsidRPr="00C97061">
        <w:rPr>
          <w:rFonts w:ascii="Times New Roman" w:hAnsi="Times New Roman" w:cs="Times New Roman"/>
          <w:sz w:val="21"/>
          <w:szCs w:val="21"/>
        </w:rPr>
        <w:t>702.992,04</w:t>
      </w:r>
    </w:p>
    <w:p w14:paraId="73AC0AB5" w14:textId="3655C6A5" w:rsidR="006E7324" w:rsidRPr="00C97061" w:rsidRDefault="006E7324" w:rsidP="00C970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9706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</w:t>
      </w:r>
      <w:r w:rsidR="00312BCB" w:rsidRPr="00C9706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setecentos e dois mil, novecentos e noventa e dois reais e quatro centavos</w:t>
      </w:r>
      <w:r w:rsidRPr="00C9706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)</w:t>
      </w:r>
    </w:p>
    <w:p w14:paraId="6C816DC8" w14:textId="632028F5" w:rsidR="00B64AD1" w:rsidRPr="00C97061" w:rsidRDefault="00B64AD1" w:rsidP="00C97061">
      <w:pPr>
        <w:pStyle w:val="SemEspaamen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97061">
        <w:rPr>
          <w:rFonts w:ascii="Times New Roman" w:hAnsi="Times New Roman" w:cs="Times New Roman"/>
          <w:sz w:val="21"/>
          <w:szCs w:val="21"/>
        </w:rPr>
        <w:t xml:space="preserve">Art. 2° Servirá de base para o crédito </w:t>
      </w:r>
      <w:r w:rsidR="003C37D0" w:rsidRPr="00C97061">
        <w:rPr>
          <w:rFonts w:ascii="Times New Roman" w:hAnsi="Times New Roman" w:cs="Times New Roman"/>
          <w:sz w:val="21"/>
          <w:szCs w:val="21"/>
        </w:rPr>
        <w:t>suplementar</w:t>
      </w:r>
      <w:r w:rsidRPr="00C97061">
        <w:rPr>
          <w:rFonts w:ascii="Times New Roman" w:hAnsi="Times New Roman" w:cs="Times New Roman"/>
          <w:sz w:val="21"/>
          <w:szCs w:val="21"/>
        </w:rPr>
        <w:t xml:space="preserve"> previsto nesta </w:t>
      </w:r>
      <w:r w:rsidR="00A03757" w:rsidRPr="00C97061">
        <w:rPr>
          <w:rFonts w:ascii="Times New Roman" w:hAnsi="Times New Roman" w:cs="Times New Roman"/>
          <w:sz w:val="21"/>
          <w:szCs w:val="21"/>
        </w:rPr>
        <w:t>lei, arrecadação</w:t>
      </w:r>
      <w:r w:rsidR="00632A9D" w:rsidRPr="00C97061">
        <w:rPr>
          <w:rFonts w:ascii="Times New Roman" w:hAnsi="Times New Roman" w:cs="Times New Roman"/>
          <w:sz w:val="21"/>
          <w:szCs w:val="21"/>
        </w:rPr>
        <w:t xml:space="preserve"> a maior</w:t>
      </w:r>
      <w:r w:rsidRPr="00C97061">
        <w:rPr>
          <w:rFonts w:ascii="Times New Roman" w:hAnsi="Times New Roman" w:cs="Times New Roman"/>
          <w:sz w:val="21"/>
          <w:szCs w:val="21"/>
        </w:rPr>
        <w:t>, de igual valor.</w:t>
      </w:r>
    </w:p>
    <w:p w14:paraId="26D4FD3C" w14:textId="77777777" w:rsidR="000771A5" w:rsidRPr="00C97061" w:rsidRDefault="000771A5" w:rsidP="00C970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003CA7C9" w14:textId="419456EF" w:rsidR="000771A5" w:rsidRPr="00C97061" w:rsidRDefault="000771A5" w:rsidP="001959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9706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Art. 3.º Esta Lei entra em vigor na data de sua publicação e será regulamentada por Decreto municipal naquilo que couber.</w:t>
      </w:r>
    </w:p>
    <w:p w14:paraId="72CD6549" w14:textId="77777777" w:rsidR="00151325" w:rsidRPr="00C97061" w:rsidRDefault="00151325" w:rsidP="00C97061">
      <w:pPr>
        <w:pStyle w:val="SemEspaamento"/>
        <w:jc w:val="both"/>
        <w:rPr>
          <w:rFonts w:ascii="Times New Roman" w:hAnsi="Times New Roman" w:cs="Times New Roman"/>
          <w:sz w:val="21"/>
          <w:szCs w:val="21"/>
        </w:rPr>
      </w:pPr>
    </w:p>
    <w:p w14:paraId="24B878A8" w14:textId="77777777" w:rsidR="000771A5" w:rsidRPr="00C97061" w:rsidRDefault="000771A5" w:rsidP="00C970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C970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JUSTIFICATIVA:</w:t>
      </w:r>
    </w:p>
    <w:p w14:paraId="53F991FB" w14:textId="77777777" w:rsidR="000771A5" w:rsidRPr="00C97061" w:rsidRDefault="000771A5" w:rsidP="00C970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46DD9BB5" w14:textId="17736705" w:rsidR="001959EC" w:rsidRDefault="000771A5" w:rsidP="00C970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9706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Remete-se a esta colenda casa legislativa, Projeto de Lei que autoriza abertura de crédito suplementar no orçamento vigente, por possível arrecadação a maior no valor de R$ </w:t>
      </w:r>
      <w:r w:rsidR="00C97061" w:rsidRPr="00C97061">
        <w:rPr>
          <w:rFonts w:ascii="Times New Roman" w:hAnsi="Times New Roman" w:cs="Times New Roman"/>
          <w:sz w:val="21"/>
          <w:szCs w:val="21"/>
        </w:rPr>
        <w:t>702.992,04</w:t>
      </w:r>
      <w:r w:rsidR="001959E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</w:p>
    <w:p w14:paraId="6A9B2FAA" w14:textId="77777777" w:rsidR="001959EC" w:rsidRDefault="001959EC" w:rsidP="001959E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5A17782" w14:textId="4F2F74A8" w:rsidR="001959EC" w:rsidRPr="001959EC" w:rsidRDefault="00C97061" w:rsidP="001959E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59EC">
        <w:rPr>
          <w:rFonts w:ascii="Times New Roman" w:hAnsi="Times New Roman" w:cs="Times New Roman"/>
          <w:color w:val="000000"/>
          <w:sz w:val="21"/>
          <w:szCs w:val="21"/>
        </w:rPr>
        <w:t>R$ 42.992,04 - valor recibo a maior da União</w:t>
      </w:r>
      <w:r w:rsidRPr="001959EC">
        <w:rPr>
          <w:rFonts w:ascii="Times New Roman" w:hAnsi="Times New Roman" w:cs="Times New Roman"/>
          <w:color w:val="000000"/>
          <w:sz w:val="21"/>
          <w:szCs w:val="21"/>
        </w:rPr>
        <w:t>. O</w:t>
      </w:r>
      <w:r w:rsidRPr="001959EC">
        <w:rPr>
          <w:rFonts w:ascii="Times New Roman" w:hAnsi="Times New Roman" w:cs="Times New Roman"/>
          <w:color w:val="000000"/>
          <w:sz w:val="21"/>
          <w:szCs w:val="21"/>
        </w:rPr>
        <w:t xml:space="preserve"> valor será utilizado para a compra de medicamentos para distribuição gratuita</w:t>
      </w:r>
      <w:r w:rsidR="001959EC" w:rsidRPr="001959E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14B51F8" w14:textId="77777777" w:rsidR="001959EC" w:rsidRDefault="001959EC" w:rsidP="001959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5AEB5AE9" w14:textId="5E807668" w:rsidR="001959EC" w:rsidRDefault="00C97061" w:rsidP="001959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959E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R$ 660.000 - valor recibo a maior da União (produção a maior nos Serviços de Nefrologia)</w:t>
      </w:r>
      <w:r w:rsidRPr="001959E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</w:p>
    <w:p w14:paraId="52BAB348" w14:textId="77777777" w:rsidR="001959EC" w:rsidRDefault="001959EC" w:rsidP="001959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5B2EC7C5" w14:textId="0E728880" w:rsidR="000771A5" w:rsidRPr="00C97061" w:rsidRDefault="000771A5" w:rsidP="00C970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9706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7ABA13DA" w14:textId="77777777" w:rsidR="00C97061" w:rsidRDefault="00C97061" w:rsidP="005F752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C32A175" w14:textId="0A669C7C" w:rsidR="000771A5" w:rsidRPr="00C97061" w:rsidRDefault="000771A5" w:rsidP="00C970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C97061">
        <w:rPr>
          <w:rFonts w:ascii="Times New Roman" w:hAnsi="Times New Roman" w:cs="Times New Roman"/>
          <w:sz w:val="21"/>
          <w:szCs w:val="21"/>
        </w:rPr>
        <w:t xml:space="preserve">GABINETE DO PREFEITO MUNICIPAL DE NOVA PRATA, em </w:t>
      </w:r>
      <w:r w:rsidR="00C97061">
        <w:rPr>
          <w:rFonts w:ascii="Times New Roman" w:hAnsi="Times New Roman" w:cs="Times New Roman"/>
          <w:sz w:val="21"/>
          <w:szCs w:val="21"/>
        </w:rPr>
        <w:t>24</w:t>
      </w:r>
      <w:r w:rsidRPr="00C97061">
        <w:rPr>
          <w:rFonts w:ascii="Times New Roman" w:hAnsi="Times New Roman" w:cs="Times New Roman"/>
          <w:sz w:val="21"/>
          <w:szCs w:val="21"/>
        </w:rPr>
        <w:t xml:space="preserve"> de outubro de 2024.</w:t>
      </w:r>
      <w:r w:rsidRPr="00C970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 </w:t>
      </w:r>
    </w:p>
    <w:p w14:paraId="7D68D7EC" w14:textId="77777777" w:rsidR="000771A5" w:rsidRPr="00C97061" w:rsidRDefault="000771A5" w:rsidP="00C970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3A307172" w14:textId="77777777" w:rsidR="000771A5" w:rsidRDefault="000771A5" w:rsidP="00C970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52A30A1B" w14:textId="77777777" w:rsidR="00C97061" w:rsidRDefault="00C97061" w:rsidP="00C970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2B85DC21" w14:textId="77777777" w:rsidR="00C97061" w:rsidRPr="00C97061" w:rsidRDefault="00C97061" w:rsidP="00C970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6F7CEDDD" w14:textId="77777777" w:rsidR="000771A5" w:rsidRPr="00C97061" w:rsidRDefault="000771A5" w:rsidP="00C97061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1"/>
          <w:szCs w:val="21"/>
          <w:lang w:eastAsia="pt-BR"/>
        </w:rPr>
      </w:pPr>
      <w:bookmarkStart w:id="1" w:name="_Hlk174085543"/>
      <w:r w:rsidRPr="00C97061">
        <w:rPr>
          <w:rFonts w:ascii="Times New Roman" w:hAnsi="Times New Roman" w:cs="Times New Roman"/>
          <w:sz w:val="21"/>
          <w:szCs w:val="21"/>
          <w:lang w:eastAsia="pt-BR"/>
        </w:rPr>
        <w:t>Alcione Grazziotin</w:t>
      </w:r>
    </w:p>
    <w:p w14:paraId="346238DE" w14:textId="1367B3B4" w:rsidR="00F4416E" w:rsidRPr="00C97061" w:rsidRDefault="000771A5" w:rsidP="00C97061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C97061">
        <w:rPr>
          <w:rFonts w:ascii="Times New Roman" w:hAnsi="Times New Roman" w:cs="Times New Roman"/>
          <w:sz w:val="21"/>
          <w:szCs w:val="21"/>
          <w:lang w:eastAsia="pt-BR"/>
        </w:rPr>
        <w:t>Prefeito Municipal</w:t>
      </w:r>
      <w:r w:rsidRPr="00C97061">
        <w:rPr>
          <w:rFonts w:ascii="Times New Roman" w:hAnsi="Times New Roman" w:cs="Times New Roman"/>
          <w:sz w:val="21"/>
          <w:szCs w:val="21"/>
        </w:rPr>
        <w:t xml:space="preserve"> </w:t>
      </w:r>
      <w:bookmarkEnd w:id="1"/>
    </w:p>
    <w:sectPr w:rsidR="00F4416E" w:rsidRPr="00C97061" w:rsidSect="005F7523">
      <w:pgSz w:w="11906" w:h="16838"/>
      <w:pgMar w:top="269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B35E7"/>
    <w:multiLevelType w:val="hybridMultilevel"/>
    <w:tmpl w:val="44BC60F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2D22EAD"/>
    <w:multiLevelType w:val="hybridMultilevel"/>
    <w:tmpl w:val="E0F230A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D4D5318"/>
    <w:multiLevelType w:val="hybridMultilevel"/>
    <w:tmpl w:val="06C03A6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91725493">
    <w:abstractNumId w:val="0"/>
  </w:num>
  <w:num w:numId="2" w16cid:durableId="1563371439">
    <w:abstractNumId w:val="2"/>
  </w:num>
  <w:num w:numId="3" w16cid:durableId="50235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771A5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C5F"/>
    <w:rsid w:val="00137FD4"/>
    <w:rsid w:val="0014541E"/>
    <w:rsid w:val="00151325"/>
    <w:rsid w:val="00152A05"/>
    <w:rsid w:val="00153A72"/>
    <w:rsid w:val="00155BFE"/>
    <w:rsid w:val="001741AF"/>
    <w:rsid w:val="00180A35"/>
    <w:rsid w:val="00184D47"/>
    <w:rsid w:val="001902A3"/>
    <w:rsid w:val="001959EC"/>
    <w:rsid w:val="001A177D"/>
    <w:rsid w:val="001A202F"/>
    <w:rsid w:val="001A6D9A"/>
    <w:rsid w:val="001B253E"/>
    <w:rsid w:val="001C5472"/>
    <w:rsid w:val="001C5E0D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B57BD"/>
    <w:rsid w:val="002D23B1"/>
    <w:rsid w:val="002D24A6"/>
    <w:rsid w:val="002D700D"/>
    <w:rsid w:val="002F715E"/>
    <w:rsid w:val="0030230A"/>
    <w:rsid w:val="00307FB0"/>
    <w:rsid w:val="00312BCB"/>
    <w:rsid w:val="00315BCB"/>
    <w:rsid w:val="00330FBF"/>
    <w:rsid w:val="00340136"/>
    <w:rsid w:val="003440C3"/>
    <w:rsid w:val="00375006"/>
    <w:rsid w:val="00384001"/>
    <w:rsid w:val="0038404A"/>
    <w:rsid w:val="00392A49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41CBF"/>
    <w:rsid w:val="0045709F"/>
    <w:rsid w:val="0046584D"/>
    <w:rsid w:val="004677ED"/>
    <w:rsid w:val="00472E85"/>
    <w:rsid w:val="004767C6"/>
    <w:rsid w:val="0048192D"/>
    <w:rsid w:val="00485515"/>
    <w:rsid w:val="004A0823"/>
    <w:rsid w:val="004A5BF5"/>
    <w:rsid w:val="004A5C37"/>
    <w:rsid w:val="004C629D"/>
    <w:rsid w:val="004C7397"/>
    <w:rsid w:val="004D0C47"/>
    <w:rsid w:val="004D2792"/>
    <w:rsid w:val="004E1659"/>
    <w:rsid w:val="004F062A"/>
    <w:rsid w:val="0050723E"/>
    <w:rsid w:val="0051393B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729E"/>
    <w:rsid w:val="005F6CA0"/>
    <w:rsid w:val="005F72DC"/>
    <w:rsid w:val="005F752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2A9D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E7324"/>
    <w:rsid w:val="007152EC"/>
    <w:rsid w:val="00715DE6"/>
    <w:rsid w:val="00746E9A"/>
    <w:rsid w:val="00747D88"/>
    <w:rsid w:val="007604FF"/>
    <w:rsid w:val="00770925"/>
    <w:rsid w:val="0077353C"/>
    <w:rsid w:val="00794002"/>
    <w:rsid w:val="00795377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0ADE"/>
    <w:rsid w:val="00A02415"/>
    <w:rsid w:val="00A03757"/>
    <w:rsid w:val="00A20907"/>
    <w:rsid w:val="00A22566"/>
    <w:rsid w:val="00A37AAD"/>
    <w:rsid w:val="00A37C68"/>
    <w:rsid w:val="00A402A1"/>
    <w:rsid w:val="00A462BB"/>
    <w:rsid w:val="00A5420C"/>
    <w:rsid w:val="00A64892"/>
    <w:rsid w:val="00A8324D"/>
    <w:rsid w:val="00A833B4"/>
    <w:rsid w:val="00A84473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AF3D6F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20898"/>
    <w:rsid w:val="00C624AB"/>
    <w:rsid w:val="00C80BCE"/>
    <w:rsid w:val="00C80E28"/>
    <w:rsid w:val="00C9047D"/>
    <w:rsid w:val="00C97061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13AFB"/>
    <w:rsid w:val="00D254B7"/>
    <w:rsid w:val="00D359FD"/>
    <w:rsid w:val="00D861E7"/>
    <w:rsid w:val="00D86AA4"/>
    <w:rsid w:val="00D92BAD"/>
    <w:rsid w:val="00D974EA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54C5"/>
    <w:rsid w:val="00F021DB"/>
    <w:rsid w:val="00F16E1D"/>
    <w:rsid w:val="00F234A2"/>
    <w:rsid w:val="00F302AB"/>
    <w:rsid w:val="00F32870"/>
    <w:rsid w:val="00F4416E"/>
    <w:rsid w:val="00F45FA1"/>
    <w:rsid w:val="00F4724A"/>
    <w:rsid w:val="00F54139"/>
    <w:rsid w:val="00F56B43"/>
    <w:rsid w:val="00F60337"/>
    <w:rsid w:val="00F8195E"/>
    <w:rsid w:val="00F83414"/>
    <w:rsid w:val="00F971FE"/>
    <w:rsid w:val="00FB333D"/>
    <w:rsid w:val="00FC2AE5"/>
    <w:rsid w:val="00FD3BD9"/>
    <w:rsid w:val="00FD41CA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9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Antônia Darold Crestani</cp:lastModifiedBy>
  <cp:revision>5</cp:revision>
  <cp:lastPrinted>2024-10-24T20:01:00Z</cp:lastPrinted>
  <dcterms:created xsi:type="dcterms:W3CDTF">2024-10-24T19:47:00Z</dcterms:created>
  <dcterms:modified xsi:type="dcterms:W3CDTF">2024-10-24T20:06:00Z</dcterms:modified>
</cp:coreProperties>
</file>