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56883" w14:textId="77777777" w:rsidR="00FC2C17" w:rsidRDefault="00FC2C17" w:rsidP="00FC2C17">
      <w:pPr>
        <w:ind w:left="0"/>
        <w:jc w:val="center"/>
        <w:rPr>
          <w:rFonts w:asciiTheme="minorHAnsi" w:hAnsiTheme="minorHAnsi" w:cs="Arial"/>
          <w:b/>
          <w:bCs/>
          <w:sz w:val="28"/>
          <w:szCs w:val="28"/>
        </w:rPr>
      </w:pPr>
      <w:bookmarkStart w:id="0" w:name="OLE_LINK2"/>
      <w:bookmarkStart w:id="1" w:name="OLE_LINK1"/>
      <w:r>
        <w:rPr>
          <w:rFonts w:asciiTheme="minorHAnsi" w:hAnsiTheme="minorHAnsi" w:cs="Arial"/>
          <w:b/>
          <w:bCs/>
          <w:sz w:val="28"/>
          <w:szCs w:val="28"/>
        </w:rPr>
        <w:t>PEDIDO DE INDICAÇÃO Nº 22/2024</w:t>
      </w:r>
    </w:p>
    <w:p w14:paraId="22072C81" w14:textId="77777777" w:rsidR="00FC2C17" w:rsidRDefault="00FC2C17" w:rsidP="00FC2C17">
      <w:pPr>
        <w:ind w:left="2124"/>
        <w:jc w:val="both"/>
        <w:rPr>
          <w:rFonts w:asciiTheme="minorHAnsi" w:hAnsiTheme="minorHAnsi" w:cs="Arial"/>
          <w:sz w:val="28"/>
          <w:szCs w:val="28"/>
        </w:rPr>
      </w:pPr>
    </w:p>
    <w:p w14:paraId="08430C36" w14:textId="77777777" w:rsidR="00FC2C17" w:rsidRDefault="00FC2C17" w:rsidP="00FC2C17">
      <w:pPr>
        <w:jc w:val="both"/>
        <w:rPr>
          <w:rFonts w:asciiTheme="minorHAnsi" w:hAnsiTheme="minorHAnsi" w:cs="Arial"/>
          <w:sz w:val="28"/>
          <w:szCs w:val="28"/>
        </w:rPr>
      </w:pPr>
      <w:r>
        <w:rPr>
          <w:rFonts w:asciiTheme="minorHAnsi" w:hAnsiTheme="minorHAnsi" w:cs="Arial"/>
          <w:sz w:val="28"/>
          <w:szCs w:val="28"/>
        </w:rPr>
        <w:tab/>
      </w:r>
      <w:r>
        <w:rPr>
          <w:rFonts w:asciiTheme="minorHAnsi" w:hAnsiTheme="minorHAnsi" w:cs="Arial"/>
          <w:sz w:val="28"/>
          <w:szCs w:val="28"/>
        </w:rPr>
        <w:tab/>
      </w:r>
    </w:p>
    <w:p w14:paraId="0F3821B4" w14:textId="77777777" w:rsidR="00FC2C17" w:rsidRDefault="00FC2C17" w:rsidP="00FC2C17">
      <w:pPr>
        <w:pStyle w:val="Corpodetexto"/>
        <w:ind w:left="0" w:firstLine="709"/>
        <w:rPr>
          <w:rFonts w:asciiTheme="minorHAnsi" w:hAnsiTheme="minorHAnsi" w:cs="Arial"/>
          <w:sz w:val="28"/>
          <w:szCs w:val="28"/>
        </w:rPr>
      </w:pPr>
      <w:r>
        <w:rPr>
          <w:rFonts w:asciiTheme="minorHAnsi" w:hAnsiTheme="minorHAnsi" w:cs="Arial"/>
          <w:sz w:val="28"/>
          <w:szCs w:val="28"/>
        </w:rPr>
        <w:t xml:space="preserve">Os Vereadores que abaixo assinam, apresentam a seguinte proposição para que, após aprovação em Plenário, sejam </w:t>
      </w:r>
      <w:proofErr w:type="gramStart"/>
      <w:r>
        <w:rPr>
          <w:rFonts w:asciiTheme="minorHAnsi" w:hAnsiTheme="minorHAnsi" w:cs="Arial"/>
          <w:sz w:val="28"/>
          <w:szCs w:val="28"/>
        </w:rPr>
        <w:t>encaminhado</w:t>
      </w:r>
      <w:proofErr w:type="gramEnd"/>
      <w:r>
        <w:rPr>
          <w:rFonts w:asciiTheme="minorHAnsi" w:hAnsiTheme="minorHAnsi" w:cs="Arial"/>
          <w:sz w:val="28"/>
          <w:szCs w:val="28"/>
        </w:rPr>
        <w:t xml:space="preserve"> ao Poder Executivo Municipal:</w:t>
      </w:r>
    </w:p>
    <w:p w14:paraId="77719EB3" w14:textId="77777777" w:rsidR="00FC2C17" w:rsidRDefault="00FC2C17" w:rsidP="00FC2C17">
      <w:pPr>
        <w:ind w:left="0" w:firstLine="709"/>
        <w:jc w:val="both"/>
        <w:rPr>
          <w:rFonts w:asciiTheme="minorHAnsi" w:hAnsiTheme="minorHAnsi" w:cs="Arial"/>
          <w:sz w:val="28"/>
          <w:szCs w:val="28"/>
        </w:rPr>
      </w:pPr>
    </w:p>
    <w:p w14:paraId="5CE22E97" w14:textId="77777777" w:rsidR="00FC2C17" w:rsidRDefault="00FC2C17" w:rsidP="00FC2C17">
      <w:pPr>
        <w:ind w:left="0" w:firstLine="709"/>
        <w:jc w:val="both"/>
        <w:rPr>
          <w:rFonts w:asciiTheme="minorHAnsi" w:hAnsiTheme="minorHAnsi" w:cs="Arial"/>
          <w:b/>
          <w:sz w:val="28"/>
          <w:szCs w:val="28"/>
        </w:rPr>
      </w:pPr>
      <w:r>
        <w:rPr>
          <w:rFonts w:asciiTheme="minorHAnsi" w:hAnsiTheme="minorHAnsi" w:cs="Arial"/>
          <w:sz w:val="28"/>
          <w:szCs w:val="28"/>
        </w:rPr>
        <w:t xml:space="preserve"> “</w:t>
      </w:r>
      <w:r>
        <w:rPr>
          <w:rFonts w:asciiTheme="minorHAnsi" w:hAnsiTheme="minorHAnsi" w:cs="Arial"/>
          <w:b/>
          <w:sz w:val="28"/>
          <w:szCs w:val="28"/>
        </w:rPr>
        <w:t>QUE SEJA DENOMINADO O TRECHO DA ESTRADA QUE LIGA OS MUNICÍPIOS DE NOVA PRATA E PROTÁSIO ALVES, COMO “ESTRADA INTERMUNICIPAL NELSON LUIZ SALVADOR”.</w:t>
      </w:r>
    </w:p>
    <w:p w14:paraId="6C22308B" w14:textId="77777777" w:rsidR="00FC2C17" w:rsidRDefault="00FC2C17" w:rsidP="00FC2C17">
      <w:pPr>
        <w:ind w:left="0" w:firstLine="709"/>
        <w:jc w:val="both"/>
        <w:rPr>
          <w:rFonts w:asciiTheme="minorHAnsi" w:hAnsiTheme="minorHAnsi" w:cs="Arial"/>
          <w:sz w:val="28"/>
          <w:szCs w:val="28"/>
        </w:rPr>
      </w:pPr>
    </w:p>
    <w:p w14:paraId="76AD2E97" w14:textId="77777777" w:rsidR="00FC2C17" w:rsidRDefault="00FC2C17" w:rsidP="00FC2C17">
      <w:pPr>
        <w:ind w:left="0" w:firstLine="709"/>
        <w:jc w:val="both"/>
        <w:rPr>
          <w:rFonts w:asciiTheme="minorHAnsi" w:hAnsiTheme="minorHAnsi" w:cs="Arial"/>
          <w:sz w:val="28"/>
          <w:szCs w:val="28"/>
        </w:rPr>
      </w:pPr>
      <w:r>
        <w:rPr>
          <w:rFonts w:asciiTheme="minorHAnsi" w:hAnsiTheme="minorHAnsi" w:cs="Arial"/>
          <w:b/>
          <w:bCs/>
          <w:i/>
          <w:iCs/>
          <w:sz w:val="28"/>
          <w:szCs w:val="28"/>
        </w:rPr>
        <w:t>JUSTIFICATIVA</w:t>
      </w:r>
      <w:r>
        <w:rPr>
          <w:rFonts w:asciiTheme="minorHAnsi" w:hAnsiTheme="minorHAnsi" w:cs="Arial"/>
          <w:sz w:val="28"/>
          <w:szCs w:val="28"/>
        </w:rPr>
        <w:t>:</w:t>
      </w:r>
    </w:p>
    <w:p w14:paraId="6CE15ED9" w14:textId="77777777" w:rsidR="00FC2C17" w:rsidRDefault="00FC2C17" w:rsidP="00FC2C17">
      <w:pPr>
        <w:ind w:left="0" w:firstLine="709"/>
        <w:jc w:val="both"/>
        <w:rPr>
          <w:rFonts w:asciiTheme="minorHAnsi" w:hAnsiTheme="minorHAnsi" w:cs="Arial"/>
          <w:sz w:val="28"/>
          <w:szCs w:val="28"/>
        </w:rPr>
      </w:pPr>
    </w:p>
    <w:p w14:paraId="1D009EC0" w14:textId="77777777" w:rsidR="00FC2C17" w:rsidRDefault="00FC2C17" w:rsidP="00FC2C17">
      <w:pPr>
        <w:pStyle w:val="Recuodecorpodetexto2"/>
        <w:ind w:left="0" w:firstLine="709"/>
        <w:jc w:val="both"/>
        <w:rPr>
          <w:rFonts w:asciiTheme="minorHAnsi" w:hAnsiTheme="minorHAnsi" w:cs="Arial"/>
          <w:sz w:val="28"/>
          <w:szCs w:val="28"/>
        </w:rPr>
      </w:pPr>
      <w:r>
        <w:rPr>
          <w:rFonts w:asciiTheme="minorHAnsi" w:hAnsiTheme="minorHAnsi" w:cs="Arial"/>
          <w:sz w:val="28"/>
          <w:szCs w:val="28"/>
        </w:rPr>
        <w:t xml:space="preserve">O Sr. Nelson Luiz Salvador nasceu no município de Ipê, no dia 15 de janeiro de 1952, grande parte de sua formação aconteceu nos seminários da Ordem dos Frades Menores Capuchinhos do Rio Grande do Sul e graduou-se em Pedagogia com especialização em Administração Escolar. </w:t>
      </w:r>
    </w:p>
    <w:p w14:paraId="3BD6DF3A" w14:textId="77777777" w:rsidR="00FC2C17" w:rsidRDefault="00FC2C17" w:rsidP="00FC2C17">
      <w:pPr>
        <w:pStyle w:val="Recuodecorpodetexto2"/>
        <w:ind w:left="0" w:firstLine="709"/>
        <w:jc w:val="both"/>
        <w:rPr>
          <w:rFonts w:asciiTheme="minorHAnsi" w:hAnsiTheme="minorHAnsi" w:cs="Arial"/>
          <w:sz w:val="28"/>
          <w:szCs w:val="28"/>
        </w:rPr>
      </w:pPr>
    </w:p>
    <w:p w14:paraId="3D3E85BE" w14:textId="77777777" w:rsidR="00FC2C17" w:rsidRDefault="00FC2C17" w:rsidP="00FC2C17">
      <w:pPr>
        <w:pStyle w:val="Recuodecorpodetexto2"/>
        <w:ind w:left="0" w:firstLine="709"/>
        <w:jc w:val="both"/>
        <w:rPr>
          <w:rFonts w:asciiTheme="minorHAnsi" w:hAnsiTheme="minorHAnsi" w:cs="Arial"/>
          <w:sz w:val="28"/>
          <w:szCs w:val="28"/>
        </w:rPr>
      </w:pPr>
      <w:r>
        <w:rPr>
          <w:rFonts w:asciiTheme="minorHAnsi" w:hAnsiTheme="minorHAnsi" w:cs="Arial"/>
          <w:sz w:val="28"/>
          <w:szCs w:val="28"/>
        </w:rPr>
        <w:t xml:space="preserve">Aos 26 anos, Nelson deixou a cidade de Ipê para empreender na cidade de Nova Prata, onde fundou a empresa Terraplenagem Salvador e, mais tarde, foi fundador do Parque de Águas Termais Caldas de Prata.  </w:t>
      </w:r>
    </w:p>
    <w:p w14:paraId="229DA36A" w14:textId="77777777" w:rsidR="00FC2C17" w:rsidRDefault="00FC2C17" w:rsidP="00FC2C17">
      <w:pPr>
        <w:pStyle w:val="Recuodecorpodetexto2"/>
        <w:ind w:left="0" w:firstLine="709"/>
        <w:jc w:val="both"/>
        <w:rPr>
          <w:rFonts w:asciiTheme="minorHAnsi" w:hAnsiTheme="minorHAnsi" w:cs="Arial"/>
          <w:sz w:val="28"/>
          <w:szCs w:val="28"/>
        </w:rPr>
      </w:pPr>
    </w:p>
    <w:p w14:paraId="1492E7BC" w14:textId="77777777" w:rsidR="00FC2C17" w:rsidRDefault="00FC2C17" w:rsidP="00FC2C17">
      <w:pPr>
        <w:pStyle w:val="Recuodecorpodetexto2"/>
        <w:ind w:left="0" w:firstLine="709"/>
        <w:jc w:val="both"/>
        <w:rPr>
          <w:rFonts w:asciiTheme="minorHAnsi" w:hAnsiTheme="minorHAnsi" w:cs="Arial"/>
          <w:sz w:val="28"/>
          <w:szCs w:val="28"/>
        </w:rPr>
      </w:pPr>
      <w:r>
        <w:rPr>
          <w:rFonts w:asciiTheme="minorHAnsi" w:hAnsiTheme="minorHAnsi" w:cs="Arial"/>
          <w:sz w:val="28"/>
          <w:szCs w:val="28"/>
        </w:rPr>
        <w:t xml:space="preserve">Atuante na comunidade, foi presidente da Câmara Cultural da Indústria, Comércio e Serviços de Nova Prata (CIC), do Festival Internacional de Folclore e vice-presidente da </w:t>
      </w:r>
      <w:proofErr w:type="spellStart"/>
      <w:r>
        <w:rPr>
          <w:rFonts w:asciiTheme="minorHAnsi" w:hAnsiTheme="minorHAnsi" w:cs="Arial"/>
          <w:sz w:val="28"/>
          <w:szCs w:val="28"/>
        </w:rPr>
        <w:t>Aben</w:t>
      </w:r>
      <w:proofErr w:type="spellEnd"/>
      <w:r>
        <w:rPr>
          <w:rFonts w:asciiTheme="minorHAnsi" w:hAnsiTheme="minorHAnsi" w:cs="Arial"/>
          <w:sz w:val="28"/>
          <w:szCs w:val="28"/>
        </w:rPr>
        <w:t>, entre outros cargos em várias entidades.</w:t>
      </w:r>
    </w:p>
    <w:p w14:paraId="62D0E30C" w14:textId="77777777" w:rsidR="00FC2C17" w:rsidRDefault="00FC2C17" w:rsidP="00FC2C17">
      <w:pPr>
        <w:pStyle w:val="Recuodecorpodetexto2"/>
        <w:ind w:left="0" w:firstLine="709"/>
        <w:jc w:val="both"/>
        <w:rPr>
          <w:rFonts w:asciiTheme="minorHAnsi" w:hAnsiTheme="minorHAnsi" w:cs="Arial"/>
          <w:sz w:val="28"/>
          <w:szCs w:val="28"/>
        </w:rPr>
      </w:pPr>
    </w:p>
    <w:p w14:paraId="02A335B4" w14:textId="77777777" w:rsidR="00FC2C17" w:rsidRDefault="00FC2C17" w:rsidP="00FC2C17">
      <w:pPr>
        <w:pStyle w:val="Recuodecorpodetexto2"/>
        <w:ind w:left="0" w:firstLine="709"/>
        <w:jc w:val="both"/>
        <w:rPr>
          <w:rFonts w:asciiTheme="minorHAnsi" w:hAnsiTheme="minorHAnsi" w:cs="Arial"/>
          <w:sz w:val="28"/>
          <w:szCs w:val="28"/>
        </w:rPr>
      </w:pPr>
      <w:r>
        <w:rPr>
          <w:rFonts w:asciiTheme="minorHAnsi" w:hAnsiTheme="minorHAnsi" w:cs="Arial"/>
          <w:sz w:val="28"/>
          <w:szCs w:val="28"/>
        </w:rPr>
        <w:t xml:space="preserve">Sempre defendeu os extratores de basalto da região, foi fundador e representante do Sindicato dos </w:t>
      </w:r>
      <w:proofErr w:type="spellStart"/>
      <w:r>
        <w:rPr>
          <w:rFonts w:asciiTheme="minorHAnsi" w:hAnsiTheme="minorHAnsi" w:cs="Arial"/>
          <w:sz w:val="28"/>
          <w:szCs w:val="28"/>
        </w:rPr>
        <w:t>Basalteiros</w:t>
      </w:r>
      <w:proofErr w:type="spellEnd"/>
      <w:r>
        <w:rPr>
          <w:rFonts w:asciiTheme="minorHAnsi" w:hAnsiTheme="minorHAnsi" w:cs="Arial"/>
          <w:sz w:val="28"/>
          <w:szCs w:val="28"/>
        </w:rPr>
        <w:t xml:space="preserve">. </w:t>
      </w:r>
    </w:p>
    <w:p w14:paraId="4A4FF4E9" w14:textId="77777777" w:rsidR="00FC2C17" w:rsidRDefault="00FC2C17" w:rsidP="00FC2C17">
      <w:pPr>
        <w:pStyle w:val="Recuodecorpodetexto2"/>
        <w:ind w:left="0" w:firstLine="709"/>
        <w:jc w:val="both"/>
        <w:rPr>
          <w:rFonts w:asciiTheme="minorHAnsi" w:hAnsiTheme="minorHAnsi" w:cs="Arial"/>
          <w:sz w:val="28"/>
          <w:szCs w:val="28"/>
        </w:rPr>
      </w:pPr>
    </w:p>
    <w:p w14:paraId="7873632A" w14:textId="77777777" w:rsidR="00FC2C17" w:rsidRDefault="00FC2C17" w:rsidP="00FC2C17">
      <w:pPr>
        <w:pStyle w:val="Recuodecorpodetexto2"/>
        <w:ind w:left="0" w:firstLine="709"/>
        <w:jc w:val="both"/>
        <w:rPr>
          <w:rFonts w:asciiTheme="minorHAnsi" w:hAnsiTheme="minorHAnsi" w:cs="Arial"/>
          <w:sz w:val="28"/>
          <w:szCs w:val="28"/>
        </w:rPr>
      </w:pPr>
      <w:r>
        <w:rPr>
          <w:rFonts w:asciiTheme="minorHAnsi" w:hAnsiTheme="minorHAnsi" w:cs="Arial"/>
          <w:sz w:val="28"/>
          <w:szCs w:val="28"/>
        </w:rPr>
        <w:t>Um dos principais motivos do merecimento para nominar o trecho da estrada entre os municípios de Nova Prata e Protásio Alves com o nome do Sr. Nelson Luiz Salvador, é devido o mesmo ter custeado parte dos custos da pavimentação asfáltica do referido trecho mediante a utilização de seus próprios maquinários, funcionários e usina de asfalto.</w:t>
      </w:r>
    </w:p>
    <w:p w14:paraId="7DB02EE7" w14:textId="77777777" w:rsidR="00FC2C17" w:rsidRDefault="00FC2C17" w:rsidP="00FC2C17">
      <w:pPr>
        <w:pStyle w:val="Recuodecorpodetexto2"/>
        <w:ind w:left="0" w:firstLine="709"/>
        <w:jc w:val="both"/>
        <w:rPr>
          <w:rFonts w:asciiTheme="minorHAnsi" w:hAnsiTheme="minorHAnsi" w:cs="Arial"/>
          <w:sz w:val="28"/>
          <w:szCs w:val="28"/>
        </w:rPr>
      </w:pPr>
    </w:p>
    <w:p w14:paraId="6B043C71" w14:textId="77777777" w:rsidR="00FC2C17" w:rsidRDefault="00FC2C17" w:rsidP="00FC2C17">
      <w:pPr>
        <w:pStyle w:val="Recuodecorpodetexto2"/>
        <w:ind w:left="0" w:firstLine="709"/>
        <w:jc w:val="both"/>
        <w:rPr>
          <w:rFonts w:asciiTheme="minorHAnsi" w:hAnsiTheme="minorHAnsi" w:cs="Arial"/>
          <w:sz w:val="28"/>
          <w:szCs w:val="28"/>
        </w:rPr>
      </w:pPr>
      <w:r>
        <w:rPr>
          <w:rFonts w:asciiTheme="minorHAnsi" w:hAnsiTheme="minorHAnsi" w:cs="Arial"/>
          <w:sz w:val="28"/>
          <w:szCs w:val="28"/>
        </w:rPr>
        <w:t xml:space="preserve">Além do empreendedorismo na construção do Parque de Águas Termais Caldas de Prata entre os dois municípios, o qual proporcionou o alavancamento no desenvolvimento turístico em toda região, sendo este empreendimento </w:t>
      </w:r>
      <w:r>
        <w:rPr>
          <w:rFonts w:asciiTheme="minorHAnsi" w:hAnsiTheme="minorHAnsi" w:cs="Arial"/>
          <w:sz w:val="28"/>
          <w:szCs w:val="28"/>
        </w:rPr>
        <w:lastRenderedPageBreak/>
        <w:t>responsável indiretamente pelo nascimento do Roteiro Turístico Termas e Longevidade, que representa vários municípios da região.</w:t>
      </w:r>
    </w:p>
    <w:p w14:paraId="1C8FA3E1" w14:textId="77777777" w:rsidR="00FC2C17" w:rsidRDefault="00FC2C17" w:rsidP="00FC2C17">
      <w:pPr>
        <w:pStyle w:val="Recuodecorpodetexto2"/>
        <w:ind w:left="0" w:firstLine="709"/>
        <w:jc w:val="both"/>
        <w:rPr>
          <w:rFonts w:asciiTheme="minorHAnsi" w:hAnsiTheme="minorHAnsi" w:cs="Arial"/>
          <w:sz w:val="28"/>
          <w:szCs w:val="28"/>
        </w:rPr>
      </w:pPr>
    </w:p>
    <w:p w14:paraId="4D8EA6B6" w14:textId="77777777" w:rsidR="00FC2C17" w:rsidRDefault="00FC2C17" w:rsidP="00FC2C17">
      <w:pPr>
        <w:pStyle w:val="Recuodecorpodetexto2"/>
        <w:ind w:left="0" w:firstLine="709"/>
        <w:jc w:val="both"/>
        <w:rPr>
          <w:rFonts w:asciiTheme="minorHAnsi" w:hAnsiTheme="minorHAnsi" w:cs="Arial"/>
          <w:sz w:val="28"/>
          <w:szCs w:val="28"/>
        </w:rPr>
      </w:pPr>
      <w:r>
        <w:rPr>
          <w:rFonts w:asciiTheme="minorHAnsi" w:hAnsiTheme="minorHAnsi" w:cs="Arial"/>
          <w:sz w:val="28"/>
          <w:szCs w:val="28"/>
        </w:rPr>
        <w:t>Destacamos ainda que a Câmara de Vereadores de Protásio Alves aprovou, por unanimidade de votos, na Sessão Ordinária realizada no dia 30 de abril, Proposição Nº 01/2024 que versa sobre a mesma matéria.</w:t>
      </w:r>
    </w:p>
    <w:p w14:paraId="749E61E4" w14:textId="77777777" w:rsidR="00FC2C17" w:rsidRDefault="00FC2C17" w:rsidP="00FC2C17">
      <w:pPr>
        <w:pStyle w:val="Recuodecorpodetexto2"/>
        <w:ind w:left="0" w:firstLine="709"/>
        <w:jc w:val="both"/>
        <w:rPr>
          <w:rFonts w:asciiTheme="minorHAnsi" w:hAnsiTheme="minorHAnsi" w:cs="Arial"/>
          <w:sz w:val="28"/>
          <w:szCs w:val="28"/>
        </w:rPr>
      </w:pPr>
      <w:r>
        <w:rPr>
          <w:rFonts w:asciiTheme="minorHAnsi" w:hAnsiTheme="minorHAnsi" w:cs="Arial"/>
          <w:sz w:val="28"/>
          <w:szCs w:val="28"/>
        </w:rPr>
        <w:t xml:space="preserve">    </w:t>
      </w:r>
      <w:r>
        <w:rPr>
          <w:rFonts w:asciiTheme="minorHAnsi" w:hAnsiTheme="minorHAnsi" w:cs="Arial"/>
          <w:sz w:val="28"/>
          <w:szCs w:val="28"/>
        </w:rPr>
        <w:tab/>
      </w:r>
      <w:r>
        <w:rPr>
          <w:rFonts w:asciiTheme="minorHAnsi" w:hAnsiTheme="minorHAnsi" w:cs="Arial"/>
          <w:sz w:val="28"/>
          <w:szCs w:val="28"/>
        </w:rPr>
        <w:tab/>
      </w:r>
      <w:r>
        <w:rPr>
          <w:rFonts w:asciiTheme="minorHAnsi" w:hAnsiTheme="minorHAnsi" w:cs="Arial"/>
          <w:sz w:val="28"/>
          <w:szCs w:val="28"/>
        </w:rPr>
        <w:tab/>
        <w:t xml:space="preserve"> </w:t>
      </w:r>
    </w:p>
    <w:p w14:paraId="7B1E567E" w14:textId="77777777" w:rsidR="00FC2C17" w:rsidRDefault="00FC2C17" w:rsidP="00FC2C17">
      <w:pPr>
        <w:pStyle w:val="Recuodecorpodetexto2"/>
        <w:ind w:left="0" w:firstLine="709"/>
        <w:jc w:val="right"/>
        <w:rPr>
          <w:rFonts w:asciiTheme="minorHAnsi" w:hAnsiTheme="minorHAnsi" w:cs="Arial"/>
          <w:sz w:val="28"/>
          <w:szCs w:val="28"/>
        </w:rPr>
      </w:pPr>
      <w:r>
        <w:rPr>
          <w:rFonts w:asciiTheme="minorHAnsi" w:hAnsiTheme="minorHAnsi" w:cs="Arial"/>
          <w:sz w:val="28"/>
          <w:szCs w:val="28"/>
        </w:rPr>
        <w:t>Nova Prata, em 09 de maio de 2024.</w:t>
      </w:r>
    </w:p>
    <w:p w14:paraId="55E92AEA" w14:textId="77777777" w:rsidR="00FC2C17" w:rsidRDefault="00FC2C17" w:rsidP="00FC2C17">
      <w:pPr>
        <w:pStyle w:val="Recuodecorpodetexto2"/>
        <w:ind w:left="0" w:firstLine="709"/>
        <w:jc w:val="right"/>
        <w:rPr>
          <w:rFonts w:asciiTheme="minorHAnsi" w:hAnsiTheme="minorHAnsi" w:cs="Arial"/>
          <w:sz w:val="28"/>
          <w:szCs w:val="28"/>
        </w:rPr>
      </w:pPr>
    </w:p>
    <w:p w14:paraId="6D2038AF" w14:textId="77777777" w:rsidR="00FC2C17" w:rsidRDefault="00FC2C17" w:rsidP="00FC2C17">
      <w:pPr>
        <w:pStyle w:val="Recuodecorpodetexto2"/>
        <w:ind w:left="0" w:firstLine="0"/>
        <w:jc w:val="both"/>
        <w:rPr>
          <w:rFonts w:asciiTheme="minorHAnsi" w:hAnsiTheme="minorHAnsi"/>
          <w:sz w:val="28"/>
          <w:szCs w:val="28"/>
        </w:rPr>
      </w:pPr>
    </w:p>
    <w:p w14:paraId="082B7E13" w14:textId="77777777" w:rsidR="00FC2C17" w:rsidRDefault="00FC2C17" w:rsidP="00FC2C17">
      <w:pPr>
        <w:pStyle w:val="Recuodecorpodetexto2"/>
        <w:ind w:left="0"/>
        <w:jc w:val="both"/>
        <w:rPr>
          <w:rFonts w:asciiTheme="minorHAnsi" w:hAnsiTheme="minorHAnsi"/>
          <w:sz w:val="28"/>
          <w:szCs w:val="28"/>
        </w:rPr>
      </w:pPr>
    </w:p>
    <w:p w14:paraId="079052FB" w14:textId="77777777" w:rsidR="00FC2C17" w:rsidRDefault="00FC2C17" w:rsidP="00FC2C17">
      <w:pPr>
        <w:pStyle w:val="Recuodecorpodetexto2"/>
        <w:ind w:left="0"/>
        <w:jc w:val="both"/>
        <w:rPr>
          <w:rFonts w:asciiTheme="minorHAnsi" w:hAnsiTheme="minorHAnsi"/>
          <w:sz w:val="28"/>
          <w:szCs w:val="28"/>
        </w:rPr>
      </w:pPr>
      <w:r>
        <w:rPr>
          <w:rFonts w:asciiTheme="minorHAnsi" w:hAnsiTheme="minorHAnsi"/>
          <w:sz w:val="28"/>
          <w:szCs w:val="28"/>
        </w:rPr>
        <w:t xml:space="preserve">Claudio </w:t>
      </w:r>
      <w:proofErr w:type="spellStart"/>
      <w:r>
        <w:rPr>
          <w:rFonts w:asciiTheme="minorHAnsi" w:hAnsiTheme="minorHAnsi"/>
          <w:sz w:val="28"/>
          <w:szCs w:val="28"/>
        </w:rPr>
        <w:t>Dilda</w:t>
      </w:r>
      <w:proofErr w:type="spellEnd"/>
      <w:r>
        <w:rPr>
          <w:rFonts w:asciiTheme="minorHAnsi" w:hAnsiTheme="minorHAnsi"/>
          <w:sz w:val="28"/>
          <w:szCs w:val="28"/>
        </w:rPr>
        <w:t xml:space="preserve">                            </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 xml:space="preserve">Clécio </w:t>
      </w:r>
      <w:proofErr w:type="spellStart"/>
      <w:r>
        <w:rPr>
          <w:rFonts w:asciiTheme="minorHAnsi" w:hAnsiTheme="minorHAnsi"/>
          <w:sz w:val="28"/>
          <w:szCs w:val="28"/>
        </w:rPr>
        <w:t>Zamin</w:t>
      </w:r>
      <w:proofErr w:type="spellEnd"/>
      <w:r>
        <w:rPr>
          <w:rFonts w:asciiTheme="minorHAnsi" w:hAnsiTheme="minorHAnsi"/>
          <w:sz w:val="28"/>
          <w:szCs w:val="28"/>
        </w:rPr>
        <w:t xml:space="preserve">                 </w:t>
      </w:r>
    </w:p>
    <w:p w14:paraId="46CC23E0" w14:textId="77777777" w:rsidR="00FC2C17" w:rsidRDefault="00FC2C17" w:rsidP="00FC2C17">
      <w:pPr>
        <w:pStyle w:val="Recuodecorpodetexto2"/>
        <w:ind w:left="0"/>
        <w:jc w:val="both"/>
        <w:rPr>
          <w:rFonts w:asciiTheme="minorHAnsi" w:hAnsiTheme="minorHAnsi"/>
          <w:sz w:val="28"/>
          <w:szCs w:val="28"/>
        </w:rPr>
      </w:pPr>
      <w:r>
        <w:rPr>
          <w:rFonts w:asciiTheme="minorHAnsi" w:hAnsiTheme="minorHAnsi"/>
          <w:sz w:val="28"/>
          <w:szCs w:val="28"/>
        </w:rPr>
        <w:t>Presidente – MDB</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Vice-Presidente - UB</w:t>
      </w:r>
    </w:p>
    <w:p w14:paraId="20892729" w14:textId="77777777" w:rsidR="00FC2C17" w:rsidRDefault="00FC2C17" w:rsidP="00FC2C17">
      <w:pPr>
        <w:pStyle w:val="Recuodecorpodetexto2"/>
        <w:ind w:left="0"/>
        <w:jc w:val="both"/>
        <w:rPr>
          <w:rFonts w:asciiTheme="minorHAnsi" w:hAnsiTheme="minorHAnsi"/>
          <w:sz w:val="28"/>
          <w:szCs w:val="28"/>
        </w:rPr>
      </w:pPr>
    </w:p>
    <w:p w14:paraId="48B0211E" w14:textId="77777777" w:rsidR="00FC2C17" w:rsidRDefault="00FC2C17" w:rsidP="00FC2C17">
      <w:pPr>
        <w:pStyle w:val="Recuodecorpodetexto2"/>
        <w:ind w:left="0"/>
        <w:jc w:val="both"/>
        <w:rPr>
          <w:rFonts w:asciiTheme="minorHAnsi" w:hAnsiTheme="minorHAnsi"/>
          <w:sz w:val="28"/>
          <w:szCs w:val="28"/>
        </w:rPr>
      </w:pPr>
    </w:p>
    <w:p w14:paraId="27F351D8" w14:textId="77777777" w:rsidR="00FC2C17" w:rsidRDefault="00FC2C17" w:rsidP="00FC2C17">
      <w:pPr>
        <w:pStyle w:val="Recuodecorpodetexto2"/>
        <w:ind w:left="0"/>
        <w:jc w:val="both"/>
        <w:rPr>
          <w:rFonts w:asciiTheme="minorHAnsi" w:hAnsiTheme="minorHAnsi"/>
          <w:sz w:val="28"/>
          <w:szCs w:val="28"/>
        </w:rPr>
      </w:pPr>
    </w:p>
    <w:p w14:paraId="3C978C0F" w14:textId="77777777" w:rsidR="00FC2C17" w:rsidRDefault="00FC2C17" w:rsidP="00FC2C17">
      <w:pPr>
        <w:pStyle w:val="Recuodecorpodetexto2"/>
        <w:ind w:left="0"/>
        <w:jc w:val="both"/>
        <w:rPr>
          <w:rFonts w:asciiTheme="minorHAnsi" w:hAnsiTheme="minorHAnsi"/>
          <w:sz w:val="28"/>
          <w:szCs w:val="28"/>
        </w:rPr>
      </w:pPr>
      <w:r>
        <w:rPr>
          <w:rFonts w:asciiTheme="minorHAnsi" w:hAnsiTheme="minorHAnsi"/>
          <w:sz w:val="28"/>
          <w:szCs w:val="28"/>
        </w:rPr>
        <w:t xml:space="preserve">Marcelo Barato </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 xml:space="preserve">Gilmar Luiz </w:t>
      </w:r>
      <w:proofErr w:type="spellStart"/>
      <w:r>
        <w:rPr>
          <w:rFonts w:asciiTheme="minorHAnsi" w:hAnsiTheme="minorHAnsi"/>
          <w:sz w:val="28"/>
          <w:szCs w:val="28"/>
        </w:rPr>
        <w:t>Lovizon</w:t>
      </w:r>
      <w:proofErr w:type="spellEnd"/>
    </w:p>
    <w:p w14:paraId="1CE4E4F5" w14:textId="77777777" w:rsidR="00FC2C17" w:rsidRDefault="00FC2C17" w:rsidP="00FC2C17">
      <w:pPr>
        <w:pStyle w:val="Recuodecorpodetexto2"/>
        <w:ind w:left="0"/>
        <w:jc w:val="both"/>
        <w:rPr>
          <w:rFonts w:asciiTheme="minorHAnsi" w:hAnsiTheme="minorHAnsi"/>
          <w:sz w:val="28"/>
          <w:szCs w:val="28"/>
        </w:rPr>
      </w:pPr>
      <w:r>
        <w:rPr>
          <w:rFonts w:asciiTheme="minorHAnsi" w:hAnsiTheme="minorHAnsi"/>
          <w:sz w:val="28"/>
          <w:szCs w:val="28"/>
        </w:rPr>
        <w:t>1º Secretário – MDB</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2º Secretário - Republicanos</w:t>
      </w:r>
    </w:p>
    <w:p w14:paraId="143045C0" w14:textId="77777777" w:rsidR="00FC2C17" w:rsidRDefault="00FC2C17" w:rsidP="00FC2C17">
      <w:pPr>
        <w:pStyle w:val="Recuodecorpodetexto2"/>
        <w:ind w:left="0"/>
        <w:jc w:val="both"/>
        <w:rPr>
          <w:rFonts w:asciiTheme="minorHAnsi" w:hAnsiTheme="minorHAnsi"/>
          <w:sz w:val="28"/>
          <w:szCs w:val="28"/>
        </w:rPr>
      </w:pPr>
    </w:p>
    <w:p w14:paraId="1AF099D0" w14:textId="77777777" w:rsidR="00FC2C17" w:rsidRDefault="00FC2C17" w:rsidP="00FC2C17">
      <w:pPr>
        <w:pStyle w:val="Recuodecorpodetexto2"/>
        <w:ind w:left="0"/>
        <w:jc w:val="both"/>
        <w:rPr>
          <w:rFonts w:asciiTheme="minorHAnsi" w:hAnsiTheme="minorHAnsi"/>
          <w:sz w:val="28"/>
          <w:szCs w:val="28"/>
        </w:rPr>
      </w:pPr>
    </w:p>
    <w:p w14:paraId="1B4989D8" w14:textId="77777777" w:rsidR="00FC2C17" w:rsidRDefault="00FC2C17" w:rsidP="00FC2C17">
      <w:pPr>
        <w:pStyle w:val="Recuodecorpodetexto2"/>
        <w:ind w:left="0"/>
        <w:jc w:val="both"/>
        <w:rPr>
          <w:rFonts w:asciiTheme="minorHAnsi" w:hAnsiTheme="minorHAnsi"/>
          <w:sz w:val="28"/>
          <w:szCs w:val="28"/>
        </w:rPr>
      </w:pPr>
    </w:p>
    <w:p w14:paraId="6F39EFAB" w14:textId="77777777" w:rsidR="00FC2C17" w:rsidRDefault="00FC2C17" w:rsidP="00FC2C17">
      <w:pPr>
        <w:pStyle w:val="Recuodecorpodetexto2"/>
        <w:ind w:left="0"/>
        <w:jc w:val="both"/>
        <w:rPr>
          <w:rFonts w:asciiTheme="minorHAnsi" w:hAnsiTheme="minorHAnsi"/>
          <w:sz w:val="28"/>
          <w:szCs w:val="28"/>
        </w:rPr>
      </w:pPr>
      <w:r>
        <w:rPr>
          <w:rFonts w:asciiTheme="minorHAnsi" w:hAnsiTheme="minorHAnsi"/>
          <w:sz w:val="28"/>
          <w:szCs w:val="28"/>
        </w:rPr>
        <w:t xml:space="preserve">Gilmar </w:t>
      </w:r>
      <w:proofErr w:type="spellStart"/>
      <w:r>
        <w:rPr>
          <w:rFonts w:asciiTheme="minorHAnsi" w:hAnsiTheme="minorHAnsi"/>
          <w:sz w:val="28"/>
          <w:szCs w:val="28"/>
        </w:rPr>
        <w:t>Peruzzo</w:t>
      </w:r>
      <w:proofErr w:type="spellEnd"/>
      <w:r>
        <w:rPr>
          <w:rFonts w:asciiTheme="minorHAnsi" w:hAnsiTheme="minorHAnsi"/>
          <w:sz w:val="28"/>
          <w:szCs w:val="28"/>
        </w:rPr>
        <w:t xml:space="preserve"> </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 xml:space="preserve">Agenor </w:t>
      </w:r>
      <w:proofErr w:type="spellStart"/>
      <w:r>
        <w:rPr>
          <w:rFonts w:asciiTheme="minorHAnsi" w:hAnsiTheme="minorHAnsi"/>
          <w:sz w:val="28"/>
          <w:szCs w:val="28"/>
        </w:rPr>
        <w:t>Minozzo</w:t>
      </w:r>
      <w:proofErr w:type="spellEnd"/>
    </w:p>
    <w:p w14:paraId="1CAC68E9" w14:textId="77777777" w:rsidR="00FC2C17" w:rsidRDefault="00FC2C17" w:rsidP="00FC2C17">
      <w:pPr>
        <w:pStyle w:val="Recuodecorpodetexto2"/>
        <w:ind w:left="0"/>
        <w:jc w:val="both"/>
        <w:rPr>
          <w:rFonts w:asciiTheme="minorHAnsi" w:hAnsiTheme="minorHAnsi"/>
          <w:sz w:val="28"/>
          <w:szCs w:val="28"/>
        </w:rPr>
      </w:pPr>
      <w:r>
        <w:rPr>
          <w:rFonts w:asciiTheme="minorHAnsi" w:hAnsiTheme="minorHAnsi"/>
          <w:sz w:val="28"/>
          <w:szCs w:val="28"/>
        </w:rPr>
        <w:t>Vereador – MDB</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Vereador – MDB</w:t>
      </w:r>
    </w:p>
    <w:p w14:paraId="1D417ACE" w14:textId="77777777" w:rsidR="00FC2C17" w:rsidRDefault="00FC2C17" w:rsidP="00FC2C17">
      <w:pPr>
        <w:pStyle w:val="Recuodecorpodetexto2"/>
        <w:ind w:left="0"/>
        <w:jc w:val="both"/>
        <w:rPr>
          <w:rFonts w:asciiTheme="minorHAnsi" w:hAnsiTheme="minorHAnsi"/>
          <w:sz w:val="28"/>
          <w:szCs w:val="28"/>
        </w:rPr>
      </w:pPr>
    </w:p>
    <w:p w14:paraId="7410E13D" w14:textId="77777777" w:rsidR="00FC2C17" w:rsidRDefault="00FC2C17" w:rsidP="00FC2C17">
      <w:pPr>
        <w:pStyle w:val="Recuodecorpodetexto2"/>
        <w:ind w:left="0"/>
        <w:jc w:val="both"/>
        <w:rPr>
          <w:rFonts w:asciiTheme="minorHAnsi" w:hAnsiTheme="minorHAnsi"/>
          <w:sz w:val="28"/>
          <w:szCs w:val="28"/>
        </w:rPr>
      </w:pPr>
    </w:p>
    <w:p w14:paraId="469DC809" w14:textId="77777777" w:rsidR="00FC2C17" w:rsidRDefault="00FC2C17" w:rsidP="00FC2C17">
      <w:pPr>
        <w:pStyle w:val="Recuodecorpodetexto2"/>
        <w:ind w:left="0"/>
        <w:jc w:val="both"/>
        <w:rPr>
          <w:rFonts w:asciiTheme="minorHAnsi" w:hAnsiTheme="minorHAnsi"/>
          <w:sz w:val="28"/>
          <w:szCs w:val="28"/>
        </w:rPr>
      </w:pPr>
    </w:p>
    <w:p w14:paraId="2E0FEA3F" w14:textId="77777777" w:rsidR="00FC2C17" w:rsidRDefault="00FC2C17" w:rsidP="00FC2C17">
      <w:pPr>
        <w:pStyle w:val="Recuodecorpodetexto2"/>
        <w:ind w:left="0"/>
        <w:jc w:val="both"/>
        <w:rPr>
          <w:rFonts w:asciiTheme="minorHAnsi" w:hAnsiTheme="minorHAnsi"/>
          <w:sz w:val="28"/>
          <w:szCs w:val="28"/>
        </w:rPr>
      </w:pPr>
      <w:proofErr w:type="spellStart"/>
      <w:r>
        <w:rPr>
          <w:rFonts w:asciiTheme="minorHAnsi" w:hAnsiTheme="minorHAnsi"/>
          <w:sz w:val="28"/>
          <w:szCs w:val="28"/>
        </w:rPr>
        <w:t>Idacir</w:t>
      </w:r>
      <w:proofErr w:type="spellEnd"/>
      <w:r>
        <w:rPr>
          <w:rFonts w:asciiTheme="minorHAnsi" w:hAnsiTheme="minorHAnsi"/>
          <w:sz w:val="28"/>
          <w:szCs w:val="28"/>
        </w:rPr>
        <w:t xml:space="preserve"> Pegoraro                         </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proofErr w:type="spellStart"/>
      <w:r>
        <w:rPr>
          <w:rFonts w:asciiTheme="minorHAnsi" w:hAnsiTheme="minorHAnsi"/>
          <w:sz w:val="28"/>
          <w:szCs w:val="28"/>
        </w:rPr>
        <w:t>Jandir</w:t>
      </w:r>
      <w:proofErr w:type="spellEnd"/>
      <w:r>
        <w:rPr>
          <w:rFonts w:asciiTheme="minorHAnsi" w:hAnsiTheme="minorHAnsi"/>
          <w:sz w:val="28"/>
          <w:szCs w:val="28"/>
        </w:rPr>
        <w:t xml:space="preserve"> Hasse</w:t>
      </w:r>
    </w:p>
    <w:p w14:paraId="339A38B9" w14:textId="77777777" w:rsidR="00FC2C17" w:rsidRDefault="00FC2C17" w:rsidP="00FC2C17">
      <w:pPr>
        <w:pStyle w:val="Recuodecorpodetexto2"/>
        <w:ind w:left="0"/>
        <w:jc w:val="both"/>
        <w:rPr>
          <w:rFonts w:asciiTheme="minorHAnsi" w:hAnsiTheme="minorHAnsi"/>
          <w:sz w:val="28"/>
          <w:szCs w:val="28"/>
        </w:rPr>
      </w:pPr>
      <w:r>
        <w:rPr>
          <w:rFonts w:asciiTheme="minorHAnsi" w:hAnsiTheme="minorHAnsi"/>
          <w:sz w:val="28"/>
          <w:szCs w:val="28"/>
        </w:rPr>
        <w:t>Vereador – MDB</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Vereador PSD</w:t>
      </w:r>
    </w:p>
    <w:p w14:paraId="3E7ECFC6" w14:textId="77777777" w:rsidR="00FC2C17" w:rsidRDefault="00FC2C17" w:rsidP="00FC2C17">
      <w:pPr>
        <w:pStyle w:val="Recuodecorpodetexto2"/>
        <w:ind w:left="0"/>
        <w:jc w:val="both"/>
        <w:rPr>
          <w:rFonts w:asciiTheme="minorHAnsi" w:hAnsiTheme="minorHAnsi"/>
          <w:sz w:val="28"/>
          <w:szCs w:val="28"/>
        </w:rPr>
      </w:pPr>
    </w:p>
    <w:p w14:paraId="21F5AC1C" w14:textId="77777777" w:rsidR="00FC2C17" w:rsidRDefault="00FC2C17" w:rsidP="00FC2C17">
      <w:pPr>
        <w:pStyle w:val="Recuodecorpodetexto2"/>
        <w:ind w:left="0"/>
        <w:jc w:val="both"/>
        <w:rPr>
          <w:rFonts w:asciiTheme="minorHAnsi" w:hAnsiTheme="minorHAnsi"/>
          <w:sz w:val="28"/>
          <w:szCs w:val="28"/>
        </w:rPr>
      </w:pPr>
    </w:p>
    <w:p w14:paraId="68D86518" w14:textId="77777777" w:rsidR="00FC2C17" w:rsidRDefault="00FC2C17" w:rsidP="00FC2C17">
      <w:pPr>
        <w:pStyle w:val="Recuodecorpodetexto2"/>
        <w:ind w:left="0"/>
        <w:jc w:val="both"/>
        <w:rPr>
          <w:rFonts w:asciiTheme="minorHAnsi" w:hAnsiTheme="minorHAnsi"/>
          <w:sz w:val="28"/>
          <w:szCs w:val="28"/>
        </w:rPr>
      </w:pPr>
    </w:p>
    <w:p w14:paraId="50AB2907" w14:textId="77777777" w:rsidR="00FC2C17" w:rsidRDefault="00FC2C17" w:rsidP="00FC2C17">
      <w:pPr>
        <w:pStyle w:val="Recuodecorpodetexto2"/>
        <w:ind w:left="0"/>
        <w:jc w:val="both"/>
        <w:rPr>
          <w:rFonts w:asciiTheme="minorHAnsi" w:hAnsiTheme="minorHAnsi"/>
          <w:sz w:val="28"/>
          <w:szCs w:val="28"/>
        </w:rPr>
      </w:pPr>
      <w:r>
        <w:rPr>
          <w:rFonts w:asciiTheme="minorHAnsi" w:hAnsiTheme="minorHAnsi"/>
          <w:sz w:val="28"/>
          <w:szCs w:val="28"/>
        </w:rPr>
        <w:t xml:space="preserve">Roseli Albuquerque                   </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João Carlos Paim</w:t>
      </w:r>
    </w:p>
    <w:p w14:paraId="5151CD2E" w14:textId="77777777" w:rsidR="00FC2C17" w:rsidRDefault="00FC2C17" w:rsidP="00FC2C17">
      <w:pPr>
        <w:pStyle w:val="Recuodecorpodetexto2"/>
        <w:ind w:left="0"/>
        <w:jc w:val="both"/>
        <w:rPr>
          <w:rFonts w:asciiTheme="minorHAnsi" w:hAnsiTheme="minorHAnsi"/>
          <w:sz w:val="28"/>
          <w:szCs w:val="28"/>
        </w:rPr>
      </w:pPr>
      <w:r>
        <w:rPr>
          <w:rFonts w:asciiTheme="minorHAnsi" w:hAnsiTheme="minorHAnsi"/>
          <w:sz w:val="28"/>
          <w:szCs w:val="28"/>
        </w:rPr>
        <w:t>Vereadora – PSD</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Vereador – Republicanos</w:t>
      </w:r>
    </w:p>
    <w:p w14:paraId="4A393D2B" w14:textId="77777777" w:rsidR="00FC2C17" w:rsidRDefault="00FC2C17" w:rsidP="00FC2C17">
      <w:pPr>
        <w:pStyle w:val="Recuodecorpodetexto2"/>
        <w:ind w:left="0"/>
        <w:jc w:val="both"/>
        <w:rPr>
          <w:rFonts w:asciiTheme="minorHAnsi" w:hAnsiTheme="minorHAnsi"/>
          <w:sz w:val="28"/>
          <w:szCs w:val="28"/>
        </w:rPr>
      </w:pPr>
    </w:p>
    <w:p w14:paraId="10EC8433" w14:textId="77777777" w:rsidR="00FC2C17" w:rsidRDefault="00FC2C17" w:rsidP="00FC2C17">
      <w:pPr>
        <w:pStyle w:val="Recuodecorpodetexto2"/>
        <w:ind w:left="0"/>
        <w:jc w:val="both"/>
        <w:rPr>
          <w:rFonts w:asciiTheme="minorHAnsi" w:hAnsiTheme="minorHAnsi"/>
          <w:sz w:val="28"/>
          <w:szCs w:val="28"/>
        </w:rPr>
      </w:pPr>
    </w:p>
    <w:p w14:paraId="5C984961" w14:textId="77777777" w:rsidR="00FC2C17" w:rsidRDefault="00FC2C17" w:rsidP="00FC2C17">
      <w:pPr>
        <w:pStyle w:val="Recuodecorpodetexto2"/>
        <w:ind w:left="0"/>
        <w:jc w:val="both"/>
        <w:rPr>
          <w:rFonts w:asciiTheme="minorHAnsi" w:hAnsiTheme="minorHAnsi"/>
          <w:sz w:val="28"/>
          <w:szCs w:val="28"/>
        </w:rPr>
      </w:pPr>
    </w:p>
    <w:p w14:paraId="5943F88F" w14:textId="77777777" w:rsidR="00FC2C17" w:rsidRDefault="00FC2C17" w:rsidP="00FC2C17">
      <w:pPr>
        <w:pStyle w:val="Recuodecorpodetexto2"/>
        <w:ind w:left="0"/>
        <w:jc w:val="both"/>
        <w:rPr>
          <w:rFonts w:asciiTheme="minorHAnsi" w:hAnsiTheme="minorHAnsi"/>
          <w:sz w:val="28"/>
          <w:szCs w:val="28"/>
        </w:rPr>
      </w:pPr>
      <w:r>
        <w:rPr>
          <w:rFonts w:asciiTheme="minorHAnsi" w:hAnsiTheme="minorHAnsi"/>
          <w:sz w:val="28"/>
          <w:szCs w:val="28"/>
        </w:rPr>
        <w:t xml:space="preserve">Claudiomiro </w:t>
      </w:r>
      <w:proofErr w:type="spellStart"/>
      <w:r>
        <w:rPr>
          <w:rFonts w:asciiTheme="minorHAnsi" w:hAnsiTheme="minorHAnsi"/>
          <w:sz w:val="28"/>
          <w:szCs w:val="28"/>
        </w:rPr>
        <w:t>Koprowski</w:t>
      </w:r>
      <w:proofErr w:type="spellEnd"/>
      <w:r>
        <w:rPr>
          <w:rFonts w:asciiTheme="minorHAnsi" w:hAnsiTheme="minorHAnsi"/>
          <w:sz w:val="28"/>
          <w:szCs w:val="28"/>
        </w:rPr>
        <w:t xml:space="preserve"> </w:t>
      </w:r>
    </w:p>
    <w:p w14:paraId="1FA37C7D" w14:textId="77777777" w:rsidR="00F71246" w:rsidRPr="00FC2C17" w:rsidRDefault="00FC2C17" w:rsidP="00FC2C17">
      <w:pPr>
        <w:pStyle w:val="Recuodecorpodetexto2"/>
        <w:ind w:left="0"/>
        <w:jc w:val="both"/>
        <w:rPr>
          <w:rFonts w:asciiTheme="minorHAnsi" w:hAnsiTheme="minorHAnsi"/>
          <w:sz w:val="28"/>
          <w:szCs w:val="28"/>
        </w:rPr>
      </w:pPr>
      <w:r>
        <w:rPr>
          <w:rFonts w:asciiTheme="minorHAnsi" w:hAnsiTheme="minorHAnsi"/>
          <w:sz w:val="28"/>
          <w:szCs w:val="28"/>
        </w:rPr>
        <w:t>Vereador - Republicanos</w:t>
      </w:r>
      <w:bookmarkEnd w:id="0"/>
      <w:bookmarkEnd w:id="1"/>
    </w:p>
    <w:sectPr w:rsidR="00F71246" w:rsidRPr="00FC2C17" w:rsidSect="00FC2C17">
      <w:pgSz w:w="11906" w:h="16838"/>
      <w:pgMar w:top="2835"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515"/>
    <w:rsid w:val="00373160"/>
    <w:rsid w:val="00AD1DAB"/>
    <w:rsid w:val="00BC137F"/>
    <w:rsid w:val="00C458F8"/>
    <w:rsid w:val="00E706E0"/>
    <w:rsid w:val="00F71246"/>
    <w:rsid w:val="00F74F2D"/>
    <w:rsid w:val="00FC2C17"/>
    <w:rsid w:val="00FF55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509A"/>
  <w15:chartTrackingRefBased/>
  <w15:docId w15:val="{A44291E8-FB71-4236-8C10-A7D52F72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160"/>
    <w:pPr>
      <w:spacing w:after="0" w:line="240" w:lineRule="auto"/>
      <w:ind w:left="1021"/>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73160"/>
    <w:pPr>
      <w:jc w:val="both"/>
    </w:pPr>
  </w:style>
  <w:style w:type="character" w:customStyle="1" w:styleId="CorpodetextoChar">
    <w:name w:val="Corpo de texto Char"/>
    <w:basedOn w:val="Fontepargpadro"/>
    <w:link w:val="Corpodetexto"/>
    <w:semiHidden/>
    <w:rsid w:val="00373160"/>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nhideWhenUsed/>
    <w:rsid w:val="00373160"/>
    <w:pPr>
      <w:ind w:firstLine="360"/>
    </w:pPr>
    <w:rPr>
      <w:sz w:val="32"/>
    </w:rPr>
  </w:style>
  <w:style w:type="character" w:customStyle="1" w:styleId="Recuodecorpodetexto2Char">
    <w:name w:val="Recuo de corpo de texto 2 Char"/>
    <w:basedOn w:val="Fontepargpadro"/>
    <w:link w:val="Recuodecorpodetexto2"/>
    <w:rsid w:val="00373160"/>
    <w:rPr>
      <w:rFonts w:ascii="Times New Roman" w:eastAsia="Times New Roman" w:hAnsi="Times New Roman" w:cs="Times New Roman"/>
      <w:sz w:val="32"/>
      <w:szCs w:val="24"/>
      <w:lang w:eastAsia="pt-BR"/>
    </w:rPr>
  </w:style>
  <w:style w:type="paragraph" w:styleId="Textodebalo">
    <w:name w:val="Balloon Text"/>
    <w:basedOn w:val="Normal"/>
    <w:link w:val="TextodebaloChar"/>
    <w:uiPriority w:val="99"/>
    <w:semiHidden/>
    <w:unhideWhenUsed/>
    <w:rsid w:val="00E706E0"/>
    <w:rPr>
      <w:rFonts w:ascii="Segoe UI" w:hAnsi="Segoe UI" w:cs="Segoe UI"/>
      <w:sz w:val="18"/>
      <w:szCs w:val="18"/>
    </w:rPr>
  </w:style>
  <w:style w:type="character" w:customStyle="1" w:styleId="TextodebaloChar">
    <w:name w:val="Texto de balão Char"/>
    <w:basedOn w:val="Fontepargpadro"/>
    <w:link w:val="Textodebalo"/>
    <w:uiPriority w:val="99"/>
    <w:semiHidden/>
    <w:rsid w:val="00E706E0"/>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94683">
      <w:bodyDiv w:val="1"/>
      <w:marLeft w:val="0"/>
      <w:marRight w:val="0"/>
      <w:marTop w:val="0"/>
      <w:marBottom w:val="0"/>
      <w:divBdr>
        <w:top w:val="none" w:sz="0" w:space="0" w:color="auto"/>
        <w:left w:val="none" w:sz="0" w:space="0" w:color="auto"/>
        <w:bottom w:val="none" w:sz="0" w:space="0" w:color="auto"/>
        <w:right w:val="none" w:sz="0" w:space="0" w:color="auto"/>
      </w:divBdr>
    </w:div>
    <w:div w:id="58703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2220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2024-05-10T14:29:00Z</cp:lastPrinted>
  <dcterms:created xsi:type="dcterms:W3CDTF">2024-05-10T19:29:00Z</dcterms:created>
  <dcterms:modified xsi:type="dcterms:W3CDTF">2024-05-10T19:29:00Z</dcterms:modified>
</cp:coreProperties>
</file>