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E9FC20" w14:textId="77777777" w:rsidR="006838B7" w:rsidRPr="006838B7" w:rsidRDefault="006838B7" w:rsidP="006838B7">
      <w:pPr>
        <w:spacing w:after="0"/>
        <w:ind w:left="86"/>
        <w:contextualSpacing/>
        <w:rPr>
          <w:rFonts w:ascii="Times New Roman" w:hAnsi="Times New Roman" w:cs="Times New Roman"/>
          <w:sz w:val="26"/>
          <w:szCs w:val="26"/>
        </w:rPr>
      </w:pPr>
      <w:r w:rsidRPr="006838B7">
        <w:rPr>
          <w:rFonts w:ascii="Times New Roman" w:hAnsi="Times New Roman" w:cs="Times New Roman"/>
          <w:sz w:val="26"/>
          <w:szCs w:val="26"/>
        </w:rPr>
        <w:t>OF. GAB. 096/2024</w:t>
      </w:r>
    </w:p>
    <w:p w14:paraId="337A14EB" w14:textId="77777777" w:rsidR="006838B7" w:rsidRPr="006838B7" w:rsidRDefault="006838B7" w:rsidP="006838B7">
      <w:pPr>
        <w:spacing w:after="64"/>
        <w:ind w:right="598"/>
        <w:contextualSpacing/>
        <w:jc w:val="right"/>
        <w:rPr>
          <w:rFonts w:ascii="Times New Roman" w:hAnsi="Times New Roman" w:cs="Times New Roman"/>
          <w:sz w:val="26"/>
          <w:szCs w:val="26"/>
        </w:rPr>
      </w:pPr>
      <w:r w:rsidRPr="006838B7">
        <w:rPr>
          <w:rFonts w:ascii="Times New Roman" w:hAnsi="Times New Roman" w:cs="Times New Roman"/>
          <w:sz w:val="26"/>
          <w:szCs w:val="26"/>
        </w:rPr>
        <w:t>Nova Prata- RS, 26 de abril de 2024.</w:t>
      </w:r>
    </w:p>
    <w:p w14:paraId="6D81452C" w14:textId="77777777" w:rsidR="006838B7" w:rsidRPr="006838B7" w:rsidRDefault="006838B7" w:rsidP="006838B7">
      <w:pPr>
        <w:spacing w:after="4" w:line="265" w:lineRule="auto"/>
        <w:ind w:left="81" w:right="396" w:hanging="10"/>
        <w:contextualSpacing/>
        <w:rPr>
          <w:rFonts w:ascii="Times New Roman" w:hAnsi="Times New Roman" w:cs="Times New Roman"/>
          <w:sz w:val="26"/>
          <w:szCs w:val="26"/>
        </w:rPr>
      </w:pPr>
      <w:r w:rsidRPr="006838B7">
        <w:rPr>
          <w:rFonts w:ascii="Times New Roman" w:hAnsi="Times New Roman" w:cs="Times New Roman"/>
          <w:sz w:val="26"/>
          <w:szCs w:val="26"/>
        </w:rPr>
        <w:t>Excelentíssimo Senhor</w:t>
      </w:r>
    </w:p>
    <w:p w14:paraId="1347A5F8" w14:textId="77777777" w:rsidR="006838B7" w:rsidRPr="006838B7" w:rsidRDefault="006838B7" w:rsidP="006838B7">
      <w:pPr>
        <w:spacing w:after="4" w:line="265" w:lineRule="auto"/>
        <w:ind w:left="81" w:right="396" w:hanging="10"/>
        <w:contextualSpacing/>
        <w:rPr>
          <w:rFonts w:ascii="Times New Roman" w:hAnsi="Times New Roman" w:cs="Times New Roman"/>
          <w:sz w:val="26"/>
          <w:szCs w:val="26"/>
        </w:rPr>
      </w:pPr>
      <w:r w:rsidRPr="006838B7">
        <w:rPr>
          <w:rFonts w:ascii="Times New Roman" w:hAnsi="Times New Roman" w:cs="Times New Roman"/>
          <w:sz w:val="26"/>
          <w:szCs w:val="26"/>
        </w:rPr>
        <w:t xml:space="preserve">Vereador Cláudio </w:t>
      </w:r>
      <w:proofErr w:type="spellStart"/>
      <w:r w:rsidRPr="006838B7">
        <w:rPr>
          <w:rFonts w:ascii="Times New Roman" w:hAnsi="Times New Roman" w:cs="Times New Roman"/>
          <w:sz w:val="26"/>
          <w:szCs w:val="26"/>
        </w:rPr>
        <w:t>Dilda</w:t>
      </w:r>
      <w:proofErr w:type="spellEnd"/>
    </w:p>
    <w:p w14:paraId="3EB6CDAC" w14:textId="77777777" w:rsidR="006838B7" w:rsidRPr="006838B7" w:rsidRDefault="006838B7" w:rsidP="006838B7">
      <w:pPr>
        <w:spacing w:after="4" w:line="265" w:lineRule="auto"/>
        <w:ind w:left="81" w:right="396" w:hanging="10"/>
        <w:contextualSpacing/>
        <w:rPr>
          <w:rFonts w:ascii="Times New Roman" w:hAnsi="Times New Roman" w:cs="Times New Roman"/>
          <w:sz w:val="26"/>
          <w:szCs w:val="26"/>
        </w:rPr>
      </w:pPr>
      <w:r w:rsidRPr="006838B7">
        <w:rPr>
          <w:rFonts w:ascii="Times New Roman" w:hAnsi="Times New Roman" w:cs="Times New Roman"/>
          <w:sz w:val="26"/>
          <w:szCs w:val="26"/>
        </w:rPr>
        <w:t>Presidente do Poder Legislativo</w:t>
      </w:r>
    </w:p>
    <w:p w14:paraId="05FD0A44" w14:textId="77777777" w:rsidR="006838B7" w:rsidRPr="006838B7" w:rsidRDefault="006838B7" w:rsidP="006838B7">
      <w:pPr>
        <w:spacing w:after="436" w:line="265" w:lineRule="auto"/>
        <w:ind w:left="81" w:right="396" w:hanging="10"/>
        <w:contextualSpacing/>
        <w:rPr>
          <w:rFonts w:ascii="Times New Roman" w:hAnsi="Times New Roman" w:cs="Times New Roman"/>
          <w:sz w:val="26"/>
          <w:szCs w:val="26"/>
        </w:rPr>
      </w:pPr>
      <w:r w:rsidRPr="006838B7">
        <w:rPr>
          <w:rFonts w:ascii="Times New Roman" w:hAnsi="Times New Roman" w:cs="Times New Roman"/>
          <w:sz w:val="26"/>
          <w:szCs w:val="26"/>
        </w:rPr>
        <w:t>Nova Prata - RS</w:t>
      </w:r>
    </w:p>
    <w:p w14:paraId="69743CB5" w14:textId="77777777" w:rsidR="006838B7" w:rsidRDefault="006838B7" w:rsidP="006838B7">
      <w:pPr>
        <w:spacing w:after="393" w:line="265" w:lineRule="auto"/>
        <w:ind w:left="81" w:right="396" w:hanging="10"/>
        <w:contextualSpacing/>
        <w:rPr>
          <w:rFonts w:ascii="Times New Roman" w:hAnsi="Times New Roman" w:cs="Times New Roman"/>
          <w:sz w:val="26"/>
          <w:szCs w:val="26"/>
        </w:rPr>
      </w:pPr>
    </w:p>
    <w:p w14:paraId="577F90D1" w14:textId="5F01F72C" w:rsidR="006838B7" w:rsidRPr="006838B7" w:rsidRDefault="006838B7" w:rsidP="006838B7">
      <w:pPr>
        <w:spacing w:after="393" w:line="265" w:lineRule="auto"/>
        <w:ind w:left="81" w:right="396" w:hanging="10"/>
        <w:contextualSpacing/>
        <w:rPr>
          <w:rFonts w:ascii="Times New Roman" w:hAnsi="Times New Roman" w:cs="Times New Roman"/>
          <w:sz w:val="26"/>
          <w:szCs w:val="26"/>
        </w:rPr>
      </w:pPr>
      <w:r w:rsidRPr="006838B7">
        <w:rPr>
          <w:rFonts w:ascii="Times New Roman" w:hAnsi="Times New Roman" w:cs="Times New Roman"/>
          <w:sz w:val="26"/>
          <w:szCs w:val="26"/>
        </w:rPr>
        <w:t>Assunto: Apresentação de veto integral ao Projeto de Lei n.</w:t>
      </w:r>
      <w:r w:rsidRPr="006838B7">
        <w:rPr>
          <w:rFonts w:ascii="Times New Roman" w:hAnsi="Times New Roman" w:cs="Times New Roman"/>
          <w:sz w:val="26"/>
          <w:szCs w:val="26"/>
          <w:vertAlign w:val="superscript"/>
        </w:rPr>
        <w:t xml:space="preserve">0 </w:t>
      </w:r>
      <w:r w:rsidRPr="006838B7">
        <w:rPr>
          <w:rFonts w:ascii="Times New Roman" w:hAnsi="Times New Roman" w:cs="Times New Roman"/>
          <w:sz w:val="26"/>
          <w:szCs w:val="26"/>
        </w:rPr>
        <w:t>06/2024</w:t>
      </w:r>
    </w:p>
    <w:p w14:paraId="502D3CC7" w14:textId="77777777" w:rsidR="006838B7" w:rsidRDefault="006838B7" w:rsidP="006838B7">
      <w:pPr>
        <w:spacing w:after="431" w:line="329" w:lineRule="auto"/>
        <w:ind w:firstLine="708"/>
        <w:contextualSpacing/>
        <w:rPr>
          <w:rFonts w:ascii="Times New Roman" w:hAnsi="Times New Roman" w:cs="Times New Roman"/>
          <w:sz w:val="26"/>
          <w:szCs w:val="26"/>
        </w:rPr>
      </w:pPr>
    </w:p>
    <w:p w14:paraId="53E39205" w14:textId="72818CF6" w:rsidR="006838B7" w:rsidRDefault="006838B7" w:rsidP="006838B7">
      <w:pPr>
        <w:spacing w:after="431" w:line="329" w:lineRule="auto"/>
        <w:ind w:firstLine="708"/>
        <w:contextualSpacing/>
        <w:rPr>
          <w:rFonts w:ascii="Times New Roman" w:hAnsi="Times New Roman" w:cs="Times New Roman"/>
          <w:sz w:val="26"/>
          <w:szCs w:val="26"/>
        </w:rPr>
      </w:pPr>
      <w:r w:rsidRPr="006838B7">
        <w:rPr>
          <w:rFonts w:ascii="Times New Roman" w:hAnsi="Times New Roman" w:cs="Times New Roman"/>
          <w:sz w:val="26"/>
          <w:szCs w:val="26"/>
        </w:rPr>
        <w:t>Senhor Presidente:</w:t>
      </w:r>
    </w:p>
    <w:p w14:paraId="6F099E11" w14:textId="77777777" w:rsidR="006838B7" w:rsidRPr="006838B7" w:rsidRDefault="006838B7" w:rsidP="006838B7">
      <w:pPr>
        <w:spacing w:after="431" w:line="329" w:lineRule="auto"/>
        <w:ind w:firstLine="708"/>
        <w:contextualSpacing/>
        <w:rPr>
          <w:rFonts w:ascii="Times New Roman" w:hAnsi="Times New Roman" w:cs="Times New Roman"/>
          <w:sz w:val="26"/>
          <w:szCs w:val="26"/>
        </w:rPr>
      </w:pPr>
    </w:p>
    <w:p w14:paraId="5C659977" w14:textId="2B49D0E9" w:rsidR="006838B7" w:rsidRPr="006838B7" w:rsidRDefault="006838B7" w:rsidP="006838B7">
      <w:pPr>
        <w:spacing w:after="4" w:line="265" w:lineRule="auto"/>
        <w:ind w:left="71" w:right="396" w:firstLine="63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838B7">
        <w:rPr>
          <w:rFonts w:ascii="Times New Roman" w:hAnsi="Times New Roman" w:cs="Times New Roman"/>
          <w:noProof/>
          <w:sz w:val="26"/>
          <w:szCs w:val="26"/>
        </w:rPr>
        <w:drawing>
          <wp:anchor distT="0" distB="0" distL="114300" distR="114300" simplePos="0" relativeHeight="251660288" behindDoc="0" locked="0" layoutInCell="1" allowOverlap="0" wp14:anchorId="40A14D10" wp14:editId="2A0624BD">
            <wp:simplePos x="0" y="0"/>
            <wp:positionH relativeFrom="column">
              <wp:posOffset>2418588</wp:posOffset>
            </wp:positionH>
            <wp:positionV relativeFrom="paragraph">
              <wp:posOffset>1697866</wp:posOffset>
            </wp:positionV>
            <wp:extent cx="4572" cy="9140"/>
            <wp:effectExtent l="0" t="0" r="0" b="0"/>
            <wp:wrapSquare wrapText="bothSides"/>
            <wp:docPr id="1913" name="Picture 19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3" name="Picture 1913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9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838B7">
        <w:rPr>
          <w:rFonts w:ascii="Times New Roman" w:hAnsi="Times New Roman" w:cs="Times New Roman"/>
          <w:sz w:val="26"/>
          <w:szCs w:val="26"/>
        </w:rPr>
        <w:t>O Prefeito Municipal de Nova Prata, no uso de suas atribuições legais, conforme lhe confere a Lei Orgânica, Constituição Estadual e Constituição Federal, ora apresenta veto integral ao Projeto de Lei Legislativo nº</w:t>
      </w:r>
      <w:r w:rsidRPr="006838B7">
        <w:rPr>
          <w:rFonts w:ascii="Times New Roman" w:hAnsi="Times New Roman" w:cs="Times New Roman"/>
          <w:sz w:val="26"/>
          <w:szCs w:val="26"/>
          <w:vertAlign w:val="superscript"/>
        </w:rPr>
        <w:t xml:space="preserve"> </w:t>
      </w:r>
      <w:r w:rsidRPr="006838B7">
        <w:rPr>
          <w:rFonts w:ascii="Times New Roman" w:hAnsi="Times New Roman" w:cs="Times New Roman"/>
          <w:sz w:val="26"/>
          <w:szCs w:val="26"/>
        </w:rPr>
        <w:t xml:space="preserve">06/2024, de 1 1 de abril de 2024, de autoria do Vereador Gilmar </w:t>
      </w:r>
      <w:proofErr w:type="spellStart"/>
      <w:r w:rsidRPr="006838B7">
        <w:rPr>
          <w:rFonts w:ascii="Times New Roman" w:hAnsi="Times New Roman" w:cs="Times New Roman"/>
          <w:sz w:val="26"/>
          <w:szCs w:val="26"/>
        </w:rPr>
        <w:t>Peruzzo</w:t>
      </w:r>
      <w:proofErr w:type="spellEnd"/>
      <w:r w:rsidRPr="006838B7">
        <w:rPr>
          <w:rFonts w:ascii="Times New Roman" w:hAnsi="Times New Roman" w:cs="Times New Roman"/>
          <w:sz w:val="26"/>
          <w:szCs w:val="26"/>
        </w:rPr>
        <w:t xml:space="preserve">, aprovado por </w:t>
      </w:r>
      <w:r w:rsidRPr="006838B7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78438A76" wp14:editId="5223C515">
            <wp:extent cx="9144" cy="4570"/>
            <wp:effectExtent l="0" t="0" r="0" b="0"/>
            <wp:docPr id="1912" name="Picture 19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2" name="Picture 191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4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838B7">
        <w:rPr>
          <w:rFonts w:ascii="Times New Roman" w:hAnsi="Times New Roman" w:cs="Times New Roman"/>
          <w:sz w:val="26"/>
          <w:szCs w:val="26"/>
        </w:rPr>
        <w:t xml:space="preserve">unanimidade em 22 de abril de 2024, com a seguinte ementa: "Dispõe sobre a regularização de construções clandestinas e irregulares, em situação consolidada até a data de publicação desta lei, no território do município de Nova Prata/RS, nos berçários industriais I e II, Carlos Eugênio </w:t>
      </w:r>
      <w:proofErr w:type="spellStart"/>
      <w:r w:rsidRPr="006838B7">
        <w:rPr>
          <w:rFonts w:ascii="Times New Roman" w:hAnsi="Times New Roman" w:cs="Times New Roman"/>
          <w:sz w:val="26"/>
          <w:szCs w:val="26"/>
        </w:rPr>
        <w:t>Ponzoni</w:t>
      </w:r>
      <w:proofErr w:type="spellEnd"/>
      <w:r w:rsidRPr="006838B7">
        <w:rPr>
          <w:rFonts w:ascii="Times New Roman" w:hAnsi="Times New Roman" w:cs="Times New Roman"/>
          <w:sz w:val="26"/>
          <w:szCs w:val="26"/>
        </w:rPr>
        <w:t xml:space="preserve"> e Mário </w:t>
      </w:r>
      <w:proofErr w:type="spellStart"/>
      <w:r w:rsidRPr="006838B7">
        <w:rPr>
          <w:rFonts w:ascii="Times New Roman" w:hAnsi="Times New Roman" w:cs="Times New Roman"/>
          <w:sz w:val="26"/>
          <w:szCs w:val="26"/>
        </w:rPr>
        <w:t>Minozzo</w:t>
      </w:r>
      <w:proofErr w:type="spellEnd"/>
      <w:r w:rsidRPr="006838B7">
        <w:rPr>
          <w:rFonts w:ascii="Times New Roman" w:hAnsi="Times New Roman" w:cs="Times New Roman"/>
          <w:sz w:val="26"/>
          <w:szCs w:val="26"/>
        </w:rPr>
        <w:t xml:space="preserve">, respectivamente (marco </w:t>
      </w:r>
      <w:r w:rsidRPr="006838B7">
        <w:rPr>
          <w:rFonts w:ascii="Times New Roman" w:hAnsi="Times New Roman" w:cs="Times New Roman"/>
          <w:sz w:val="26"/>
          <w:szCs w:val="26"/>
        </w:rPr>
        <w:tab/>
        <w:t>zero</w:t>
      </w:r>
      <w:r w:rsidRPr="006838B7">
        <w:rPr>
          <w:rFonts w:ascii="Times New Roman" w:hAnsi="Times New Roman" w:cs="Times New Roman"/>
          <w:sz w:val="26"/>
          <w:szCs w:val="26"/>
        </w:rPr>
        <w:tab/>
        <w:t>dos</w:t>
      </w:r>
      <w:r w:rsidRPr="006838B7">
        <w:rPr>
          <w:rFonts w:ascii="Times New Roman" w:hAnsi="Times New Roman" w:cs="Times New Roman"/>
          <w:sz w:val="26"/>
          <w:szCs w:val="26"/>
        </w:rPr>
        <w:tab/>
        <w:t>berçários industriais), bem como, para obras e situações similares localizadas fora dos Berçários Industriais".</w:t>
      </w:r>
    </w:p>
    <w:p w14:paraId="40BD474B" w14:textId="02D67ACF" w:rsidR="006838B7" w:rsidRPr="006838B7" w:rsidRDefault="006838B7" w:rsidP="006838B7">
      <w:pPr>
        <w:spacing w:after="239" w:line="216" w:lineRule="auto"/>
        <w:ind w:left="43" w:right="626" w:firstLine="665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838B7">
        <w:rPr>
          <w:rFonts w:ascii="Times New Roman" w:hAnsi="Times New Roman" w:cs="Times New Roman"/>
          <w:sz w:val="26"/>
          <w:szCs w:val="26"/>
        </w:rPr>
        <w:t>Diante do exposto, com fundamento no Parecer Jurídico anexo, com amparo no art. 48, &amp;1º, da Lei Orgânica do Município, o Poder Executivo VETA O P</w:t>
      </w:r>
      <w:r w:rsidRPr="006838B7">
        <w:rPr>
          <w:rFonts w:ascii="Times New Roman" w:hAnsi="Times New Roman" w:cs="Times New Roman"/>
          <w:sz w:val="26"/>
          <w:szCs w:val="26"/>
          <w:vertAlign w:val="superscript"/>
        </w:rPr>
        <w:t xml:space="preserve"> </w:t>
      </w:r>
      <w:r w:rsidRPr="006838B7">
        <w:rPr>
          <w:rFonts w:ascii="Times New Roman" w:hAnsi="Times New Roman" w:cs="Times New Roman"/>
          <w:sz w:val="26"/>
          <w:szCs w:val="26"/>
        </w:rPr>
        <w:t>ROJETO DE LEI N</w:t>
      </w:r>
      <w:r w:rsidRPr="006838B7">
        <w:rPr>
          <w:rFonts w:ascii="Times New Roman" w:hAnsi="Times New Roman" w:cs="Times New Roman"/>
          <w:sz w:val="26"/>
          <w:szCs w:val="26"/>
          <w:vertAlign w:val="superscript"/>
        </w:rPr>
        <w:t xml:space="preserve">O </w:t>
      </w:r>
      <w:r w:rsidRPr="006838B7">
        <w:rPr>
          <w:rFonts w:ascii="Times New Roman" w:hAnsi="Times New Roman" w:cs="Times New Roman"/>
          <w:sz w:val="26"/>
          <w:szCs w:val="26"/>
        </w:rPr>
        <w:t>06/2024, do Poder Legislativo.</w:t>
      </w:r>
    </w:p>
    <w:p w14:paraId="3764F999" w14:textId="77777777" w:rsidR="006838B7" w:rsidRDefault="006838B7" w:rsidP="006838B7">
      <w:pPr>
        <w:spacing w:after="1077" w:line="329" w:lineRule="auto"/>
        <w:ind w:left="1434" w:hanging="11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7F5A60FE" w14:textId="37C82B6A" w:rsidR="006838B7" w:rsidRDefault="006838B7" w:rsidP="006838B7">
      <w:pPr>
        <w:spacing w:after="1077" w:line="329" w:lineRule="auto"/>
        <w:ind w:left="1434" w:hanging="1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838B7">
        <w:rPr>
          <w:rFonts w:ascii="Times New Roman" w:hAnsi="Times New Roman" w:cs="Times New Roman"/>
          <w:sz w:val="26"/>
          <w:szCs w:val="26"/>
        </w:rPr>
        <w:t>Atenciosa</w:t>
      </w:r>
      <w:r>
        <w:rPr>
          <w:rFonts w:ascii="Times New Roman" w:hAnsi="Times New Roman" w:cs="Times New Roman"/>
          <w:sz w:val="26"/>
          <w:szCs w:val="26"/>
        </w:rPr>
        <w:t>m</w:t>
      </w:r>
      <w:r w:rsidRPr="006838B7">
        <w:rPr>
          <w:rFonts w:ascii="Times New Roman" w:hAnsi="Times New Roman" w:cs="Times New Roman"/>
          <w:sz w:val="26"/>
          <w:szCs w:val="26"/>
        </w:rPr>
        <w:t>ente,</w:t>
      </w:r>
    </w:p>
    <w:p w14:paraId="15364A44" w14:textId="77777777" w:rsidR="006838B7" w:rsidRPr="006838B7" w:rsidRDefault="006838B7" w:rsidP="006838B7">
      <w:pPr>
        <w:spacing w:after="1077" w:line="329" w:lineRule="auto"/>
        <w:ind w:left="1434" w:hanging="11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0A5B7F8F" w14:textId="285E12E9" w:rsidR="006838B7" w:rsidRPr="006838B7" w:rsidRDefault="006838B7" w:rsidP="006838B7">
      <w:pPr>
        <w:spacing w:after="1077" w:line="329" w:lineRule="auto"/>
        <w:ind w:left="1434" w:hanging="1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838B7">
        <w:rPr>
          <w:rFonts w:ascii="Times New Roman" w:hAnsi="Times New Roman" w:cs="Times New Roman"/>
          <w:sz w:val="26"/>
          <w:szCs w:val="26"/>
        </w:rPr>
        <w:t>Alcione Grazziotin</w:t>
      </w:r>
    </w:p>
    <w:p w14:paraId="49FA6ECC" w14:textId="634CBAFE" w:rsidR="006838B7" w:rsidRPr="006838B7" w:rsidRDefault="006838B7" w:rsidP="006838B7">
      <w:pPr>
        <w:spacing w:after="1077" w:line="329" w:lineRule="auto"/>
        <w:ind w:left="1434" w:hanging="1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838B7">
        <w:rPr>
          <w:rFonts w:ascii="Times New Roman" w:hAnsi="Times New Roman" w:cs="Times New Roman"/>
          <w:sz w:val="26"/>
          <w:szCs w:val="26"/>
        </w:rPr>
        <w:t>Prefeito Municipal</w:t>
      </w:r>
    </w:p>
    <w:p w14:paraId="11AE96B7" w14:textId="71D8A84B" w:rsidR="006838B7" w:rsidRPr="006838B7" w:rsidRDefault="006838B7" w:rsidP="006838B7">
      <w:pPr>
        <w:spacing w:after="1077" w:line="329" w:lineRule="auto"/>
        <w:ind w:left="1434" w:hanging="11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1FBD3FD5" w14:textId="3A468826" w:rsidR="006838B7" w:rsidRPr="006838B7" w:rsidRDefault="006838B7" w:rsidP="006838B7">
      <w:pPr>
        <w:spacing w:after="1077" w:line="329" w:lineRule="auto"/>
        <w:ind w:left="1434" w:hanging="11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3EE1F55E" w14:textId="7D8EEFA3" w:rsidR="006838B7" w:rsidRPr="006838B7" w:rsidRDefault="006838B7" w:rsidP="006838B7">
      <w:pPr>
        <w:spacing w:after="1077" w:line="329" w:lineRule="auto"/>
        <w:ind w:left="1434" w:hanging="11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6F8C2DE8" w14:textId="6FCA1A7C" w:rsidR="006838B7" w:rsidRPr="006838B7" w:rsidRDefault="006838B7" w:rsidP="006838B7">
      <w:pPr>
        <w:spacing w:after="1077" w:line="329" w:lineRule="auto"/>
        <w:ind w:left="1434" w:hanging="11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3766F4F8" w14:textId="03D0938E" w:rsidR="006838B7" w:rsidRPr="006838B7" w:rsidRDefault="006838B7" w:rsidP="006838B7">
      <w:pPr>
        <w:spacing w:after="1077" w:line="329" w:lineRule="auto"/>
        <w:ind w:left="1434" w:hanging="11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73B970AB" w14:textId="2C245844" w:rsidR="006838B7" w:rsidRPr="006838B7" w:rsidRDefault="006838B7" w:rsidP="006838B7">
      <w:pPr>
        <w:spacing w:after="1077" w:line="329" w:lineRule="auto"/>
        <w:ind w:left="1434" w:hanging="11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095B0432" w14:textId="03BC9D54" w:rsidR="006838B7" w:rsidRPr="006838B7" w:rsidRDefault="006838B7" w:rsidP="006838B7">
      <w:pPr>
        <w:spacing w:after="1077" w:line="329" w:lineRule="auto"/>
        <w:ind w:left="1434" w:hanging="11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75EC449A" w14:textId="77777777" w:rsidR="006838B7" w:rsidRPr="006838B7" w:rsidRDefault="006838B7" w:rsidP="006838B7">
      <w:pPr>
        <w:spacing w:after="1077" w:line="329" w:lineRule="auto"/>
        <w:ind w:left="1434" w:hanging="11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27795477" w14:textId="77777777" w:rsidR="006838B7" w:rsidRPr="006838B7" w:rsidRDefault="006838B7" w:rsidP="006838B7">
      <w:pPr>
        <w:pStyle w:val="Ttulo1"/>
        <w:contextualSpacing/>
        <w:rPr>
          <w:sz w:val="26"/>
          <w:szCs w:val="26"/>
        </w:rPr>
      </w:pPr>
      <w:r w:rsidRPr="006838B7">
        <w:rPr>
          <w:sz w:val="26"/>
          <w:szCs w:val="26"/>
        </w:rPr>
        <w:t>Parecer Jurídico</w:t>
      </w:r>
    </w:p>
    <w:p w14:paraId="74AA103A" w14:textId="77777777" w:rsidR="006838B7" w:rsidRPr="006838B7" w:rsidRDefault="006838B7" w:rsidP="006838B7">
      <w:pPr>
        <w:spacing w:after="102" w:line="265" w:lineRule="auto"/>
        <w:ind w:left="67" w:hanging="10"/>
        <w:contextualSpacing/>
        <w:rPr>
          <w:rFonts w:ascii="Times New Roman" w:hAnsi="Times New Roman" w:cs="Times New Roman"/>
          <w:sz w:val="26"/>
          <w:szCs w:val="26"/>
        </w:rPr>
      </w:pPr>
      <w:r w:rsidRPr="006838B7">
        <w:rPr>
          <w:rFonts w:ascii="Times New Roman" w:eastAsia="Times New Roman" w:hAnsi="Times New Roman" w:cs="Times New Roman"/>
          <w:sz w:val="26"/>
          <w:szCs w:val="26"/>
          <w:u w:val="single" w:color="000000"/>
        </w:rPr>
        <w:t>Resposta ao Pedido de Parecer/Memorando n</w:t>
      </w:r>
      <w:r w:rsidRPr="006838B7">
        <w:rPr>
          <w:rFonts w:ascii="Times New Roman" w:eastAsia="Times New Roman" w:hAnsi="Times New Roman" w:cs="Times New Roman"/>
          <w:sz w:val="26"/>
          <w:szCs w:val="26"/>
          <w:u w:val="single" w:color="000000"/>
          <w:vertAlign w:val="superscript"/>
        </w:rPr>
        <w:t xml:space="preserve">o </w:t>
      </w:r>
      <w:r w:rsidRPr="006838B7">
        <w:rPr>
          <w:rFonts w:ascii="Times New Roman" w:eastAsia="Times New Roman" w:hAnsi="Times New Roman" w:cs="Times New Roman"/>
          <w:sz w:val="26"/>
          <w:szCs w:val="26"/>
          <w:u w:val="single" w:color="000000"/>
        </w:rPr>
        <w:t>818/2024</w:t>
      </w:r>
    </w:p>
    <w:p w14:paraId="3B3D6759" w14:textId="77777777" w:rsidR="006838B7" w:rsidRPr="006838B7" w:rsidRDefault="006838B7" w:rsidP="006838B7">
      <w:pPr>
        <w:spacing w:after="694" w:line="265" w:lineRule="auto"/>
        <w:ind w:left="67" w:hanging="10"/>
        <w:contextualSpacing/>
        <w:rPr>
          <w:rFonts w:ascii="Times New Roman" w:hAnsi="Times New Roman" w:cs="Times New Roman"/>
          <w:sz w:val="26"/>
          <w:szCs w:val="26"/>
        </w:rPr>
      </w:pPr>
      <w:r w:rsidRPr="006838B7">
        <w:rPr>
          <w:rFonts w:ascii="Times New Roman" w:eastAsia="Times New Roman" w:hAnsi="Times New Roman" w:cs="Times New Roman"/>
          <w:sz w:val="26"/>
          <w:szCs w:val="26"/>
          <w:u w:val="single" w:color="000000"/>
        </w:rPr>
        <w:t>Origem: Gabinete do Prefeit0/Márcia De Conto</w:t>
      </w:r>
    </w:p>
    <w:p w14:paraId="26373D61" w14:textId="69B02579" w:rsidR="006838B7" w:rsidRPr="006838B7" w:rsidRDefault="006838B7" w:rsidP="006838B7">
      <w:pPr>
        <w:spacing w:after="0"/>
        <w:ind w:right="14"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838B7">
        <w:rPr>
          <w:rFonts w:ascii="Times New Roman" w:eastAsia="Times New Roman" w:hAnsi="Times New Roman" w:cs="Times New Roman"/>
          <w:sz w:val="26"/>
          <w:szCs w:val="26"/>
        </w:rPr>
        <w:t>Em atenção à solicitação de Parecer, memoriando n</w:t>
      </w:r>
      <w:r w:rsidRPr="006838B7">
        <w:rPr>
          <w:rFonts w:ascii="Times New Roman" w:eastAsia="Times New Roman" w:hAnsi="Times New Roman" w:cs="Times New Roman"/>
          <w:sz w:val="26"/>
          <w:szCs w:val="26"/>
          <w:vertAlign w:val="superscript"/>
        </w:rPr>
        <w:t xml:space="preserve">o </w:t>
      </w:r>
      <w:r w:rsidRPr="006838B7">
        <w:rPr>
          <w:rFonts w:ascii="Times New Roman" w:eastAsia="Times New Roman" w:hAnsi="Times New Roman" w:cs="Times New Roman"/>
          <w:sz w:val="26"/>
          <w:szCs w:val="26"/>
        </w:rPr>
        <w:t>818/2024, oriundo do Gabinete d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o </w:t>
      </w:r>
      <w:r w:rsidRPr="006838B7">
        <w:rPr>
          <w:rFonts w:ascii="Times New Roman" w:eastAsia="Times New Roman" w:hAnsi="Times New Roman" w:cs="Times New Roman"/>
          <w:sz w:val="26"/>
          <w:szCs w:val="26"/>
        </w:rPr>
        <w:t>Sr.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6838B7">
        <w:rPr>
          <w:rFonts w:ascii="Times New Roman" w:eastAsia="Times New Roman" w:hAnsi="Times New Roman" w:cs="Times New Roman"/>
          <w:sz w:val="26"/>
          <w:szCs w:val="26"/>
        </w:rPr>
        <w:t xml:space="preserve">Prefeito Municipal de Nova Prata/RS, o qual remete demanda relacionada com o </w:t>
      </w:r>
      <w:r w:rsidRPr="006838B7">
        <w:rPr>
          <w:rFonts w:ascii="Times New Roman" w:eastAsia="Times New Roman" w:hAnsi="Times New Roman" w:cs="Times New Roman"/>
          <w:sz w:val="26"/>
          <w:szCs w:val="26"/>
          <w:u w:val="single" w:color="000000"/>
        </w:rPr>
        <w:t>Pro</w:t>
      </w:r>
      <w:r>
        <w:rPr>
          <w:rFonts w:ascii="Times New Roman" w:eastAsia="Times New Roman" w:hAnsi="Times New Roman" w:cs="Times New Roman"/>
          <w:sz w:val="26"/>
          <w:szCs w:val="26"/>
          <w:u w:val="single" w:color="000000"/>
        </w:rPr>
        <w:t>jeto</w:t>
      </w:r>
      <w:r w:rsidRPr="006838B7">
        <w:rPr>
          <w:rFonts w:ascii="Times New Roman" w:eastAsia="Times New Roman" w:hAnsi="Times New Roman" w:cs="Times New Roman"/>
          <w:sz w:val="26"/>
          <w:szCs w:val="26"/>
          <w:u w:val="single" w:color="000000"/>
        </w:rPr>
        <w:t xml:space="preserve"> de Lei n</w:t>
      </w:r>
      <w:r w:rsidRPr="006838B7">
        <w:rPr>
          <w:rFonts w:ascii="Times New Roman" w:eastAsia="Times New Roman" w:hAnsi="Times New Roman" w:cs="Times New Roman"/>
          <w:sz w:val="26"/>
          <w:szCs w:val="26"/>
          <w:vertAlign w:val="superscript"/>
        </w:rPr>
        <w:t>o</w:t>
      </w:r>
      <w:r>
        <w:rPr>
          <w:rFonts w:ascii="Times New Roman" w:eastAsia="Times New Roman" w:hAnsi="Times New Roman" w:cs="Times New Roman"/>
          <w:sz w:val="26"/>
          <w:szCs w:val="26"/>
          <w:u w:val="single" w:color="000000"/>
        </w:rPr>
        <w:t xml:space="preserve"> </w:t>
      </w:r>
      <w:r w:rsidRPr="006838B7">
        <w:rPr>
          <w:rFonts w:ascii="Times New Roman" w:eastAsia="Times New Roman" w:hAnsi="Times New Roman" w:cs="Times New Roman"/>
          <w:sz w:val="26"/>
          <w:szCs w:val="26"/>
          <w:u w:val="single" w:color="000000"/>
        </w:rPr>
        <w:t>06/2024</w:t>
      </w:r>
      <w:r w:rsidRPr="006838B7">
        <w:rPr>
          <w:rFonts w:ascii="Times New Roman" w:eastAsia="Times New Roman" w:hAnsi="Times New Roman" w:cs="Times New Roman"/>
          <w:sz w:val="26"/>
          <w:szCs w:val="26"/>
        </w:rPr>
        <w:t xml:space="preserve"> de autoria do Nobre Vereador Gilmar </w:t>
      </w:r>
      <w:proofErr w:type="spellStart"/>
      <w:r w:rsidRPr="006838B7">
        <w:rPr>
          <w:rFonts w:ascii="Times New Roman" w:eastAsia="Times New Roman" w:hAnsi="Times New Roman" w:cs="Times New Roman"/>
          <w:sz w:val="26"/>
          <w:szCs w:val="26"/>
        </w:rPr>
        <w:t>Peruzzo</w:t>
      </w:r>
      <w:proofErr w:type="spellEnd"/>
      <w:r w:rsidRPr="006838B7">
        <w:rPr>
          <w:rFonts w:ascii="Times New Roman" w:eastAsia="Times New Roman" w:hAnsi="Times New Roman" w:cs="Times New Roman"/>
          <w:sz w:val="26"/>
          <w:szCs w:val="26"/>
        </w:rPr>
        <w:t>, integrante do Poder Legislativo Municipal, com a seguinte ementa: "DISPÕE SOBRE A REGULARIZAÇÃO DE CONSTRUÇÕES CLANDESTINAS E IRREGULARES, EM SITUAÇÃO CONSOLIDADA ATÉ A DATA DE PUBLICAÇÃO DESTA LEI, NO TERRITÓRIO DO MUNICÍPIO DE NOVA PRATA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838B7">
        <w:rPr>
          <w:rFonts w:ascii="Times New Roman" w:eastAsia="Times New Roman" w:hAnsi="Times New Roman" w:cs="Times New Roman"/>
          <w:sz w:val="26"/>
          <w:szCs w:val="26"/>
        </w:rPr>
        <w:t xml:space="preserve">RS, NOS BERÇÁRIOS </w:t>
      </w:r>
      <w:r>
        <w:rPr>
          <w:rFonts w:ascii="Times New Roman" w:eastAsia="Times New Roman" w:hAnsi="Times New Roman" w:cs="Times New Roman"/>
          <w:sz w:val="26"/>
          <w:szCs w:val="26"/>
        </w:rPr>
        <w:t>I</w:t>
      </w:r>
      <w:r w:rsidRPr="006838B7">
        <w:rPr>
          <w:rFonts w:ascii="Times New Roman" w:eastAsia="Times New Roman" w:hAnsi="Times New Roman" w:cs="Times New Roman"/>
          <w:sz w:val="26"/>
          <w:szCs w:val="26"/>
        </w:rPr>
        <w:t xml:space="preserve">NDUSTRIAIS </w:t>
      </w:r>
      <w:r>
        <w:rPr>
          <w:rFonts w:ascii="Times New Roman" w:eastAsia="Times New Roman" w:hAnsi="Times New Roman" w:cs="Times New Roman"/>
          <w:sz w:val="26"/>
          <w:szCs w:val="26"/>
        </w:rPr>
        <w:t>I</w:t>
      </w:r>
      <w:r w:rsidRPr="006838B7">
        <w:rPr>
          <w:rFonts w:ascii="Times New Roman" w:eastAsia="Times New Roman" w:hAnsi="Times New Roman" w:cs="Times New Roman"/>
          <w:sz w:val="26"/>
          <w:szCs w:val="26"/>
        </w:rPr>
        <w:t xml:space="preserve"> E </w:t>
      </w:r>
      <w:r>
        <w:rPr>
          <w:rFonts w:ascii="Times New Roman" w:eastAsia="Times New Roman" w:hAnsi="Times New Roman" w:cs="Times New Roman"/>
          <w:sz w:val="26"/>
          <w:szCs w:val="26"/>
        </w:rPr>
        <w:t>II</w:t>
      </w:r>
      <w:r w:rsidRPr="006838B7">
        <w:rPr>
          <w:rFonts w:ascii="Times New Roman" w:eastAsia="Times New Roman" w:hAnsi="Times New Roman" w:cs="Times New Roman"/>
          <w:sz w:val="26"/>
          <w:szCs w:val="26"/>
        </w:rPr>
        <w:t>, CARLOS EUG</w:t>
      </w:r>
      <w:r>
        <w:rPr>
          <w:rFonts w:ascii="Times New Roman" w:eastAsia="Times New Roman" w:hAnsi="Times New Roman" w:cs="Times New Roman"/>
          <w:sz w:val="26"/>
          <w:szCs w:val="26"/>
        </w:rPr>
        <w:t>Ê</w:t>
      </w:r>
      <w:r w:rsidRPr="006838B7">
        <w:rPr>
          <w:rFonts w:ascii="Times New Roman" w:eastAsia="Times New Roman" w:hAnsi="Times New Roman" w:cs="Times New Roman"/>
          <w:sz w:val="26"/>
          <w:szCs w:val="26"/>
        </w:rPr>
        <w:t>NIO PONZONI E MÁRIO MINOZZO, RESPECTIVAMENTE (MARCO ZERO DOS BERÇÁRIOS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I</w:t>
      </w:r>
      <w:r w:rsidRPr="006838B7">
        <w:rPr>
          <w:rFonts w:ascii="Times New Roman" w:eastAsia="Times New Roman" w:hAnsi="Times New Roman" w:cs="Times New Roman"/>
          <w:sz w:val="26"/>
          <w:szCs w:val="26"/>
        </w:rPr>
        <w:t>NDUSTRIAIS), BEM COMO, PARA OBRAS E SITUAÇÕES SIMILARES LOCALIZADAS FORA DOS BERÇÁRIOS INDUSTRIAIS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303A748D" w14:textId="41A85496" w:rsidR="006838B7" w:rsidRPr="006838B7" w:rsidRDefault="006838B7" w:rsidP="006838B7">
      <w:pPr>
        <w:spacing w:after="272" w:line="260" w:lineRule="auto"/>
        <w:ind w:left="35" w:right="28" w:firstLine="703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838B7">
        <w:rPr>
          <w:rFonts w:ascii="Times New Roman" w:eastAsia="Times New Roman" w:hAnsi="Times New Roman" w:cs="Times New Roman"/>
          <w:sz w:val="26"/>
          <w:szCs w:val="26"/>
        </w:rPr>
        <w:t>Diante disso e, após a análise do mencionado Projeto de Lei, emitimos o parecer no sentido de sua inconstitucionalidade, por vício de iniciativa e por não atender aos princípios legais, sugerindo que o mesmo seja vetado, na sua integra pelo Senhor Prefeito Mu</w:t>
      </w:r>
      <w:r>
        <w:rPr>
          <w:rFonts w:ascii="Times New Roman" w:eastAsia="Times New Roman" w:hAnsi="Times New Roman" w:cs="Times New Roman"/>
          <w:sz w:val="26"/>
          <w:szCs w:val="26"/>
        </w:rPr>
        <w:t>ni</w:t>
      </w:r>
      <w:r w:rsidRPr="006838B7">
        <w:rPr>
          <w:rFonts w:ascii="Times New Roman" w:eastAsia="Times New Roman" w:hAnsi="Times New Roman" w:cs="Times New Roman"/>
          <w:sz w:val="26"/>
          <w:szCs w:val="26"/>
        </w:rPr>
        <w:t>cipal, no exercício de suas atribuições e competências legais.</w:t>
      </w:r>
    </w:p>
    <w:p w14:paraId="4D96158C" w14:textId="1373B710" w:rsidR="006838B7" w:rsidRPr="006838B7" w:rsidRDefault="006838B7" w:rsidP="006838B7">
      <w:pPr>
        <w:spacing w:after="272" w:line="260" w:lineRule="auto"/>
        <w:ind w:left="35" w:right="28" w:firstLine="703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838B7">
        <w:rPr>
          <w:rFonts w:ascii="Times New Roman" w:eastAsia="Times New Roman" w:hAnsi="Times New Roman" w:cs="Times New Roman"/>
          <w:sz w:val="26"/>
          <w:szCs w:val="26"/>
        </w:rPr>
        <w:t>De fato, em que pese boa intenção que incentivou o Nobre Vereador autor do projeto de lei, aprovado pelo plenário da Casa Legislativa, é certo definir que tal Projeto adentrou em matéria de competência privativa do Chefe do Poder Executivo Municipal, em evidente violação ao Princípio da Separação de Poderes.</w:t>
      </w:r>
    </w:p>
    <w:p w14:paraId="11C56AE9" w14:textId="0673F64F" w:rsidR="006838B7" w:rsidRPr="006838B7" w:rsidRDefault="006838B7" w:rsidP="006838B7">
      <w:pPr>
        <w:spacing w:after="272" w:line="260" w:lineRule="auto"/>
        <w:ind w:left="35" w:right="28" w:firstLine="703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838B7">
        <w:rPr>
          <w:rFonts w:ascii="Times New Roman" w:eastAsia="Times New Roman" w:hAnsi="Times New Roman" w:cs="Times New Roman"/>
          <w:sz w:val="26"/>
          <w:szCs w:val="26"/>
        </w:rPr>
        <w:t>No caso, a matéria analisada, trata da regularização de con</w:t>
      </w:r>
      <w:r>
        <w:rPr>
          <w:rFonts w:ascii="Times New Roman" w:eastAsia="Times New Roman" w:hAnsi="Times New Roman" w:cs="Times New Roman"/>
          <w:sz w:val="26"/>
          <w:szCs w:val="26"/>
        </w:rPr>
        <w:t>struçõe</w:t>
      </w:r>
      <w:r w:rsidRPr="006838B7">
        <w:rPr>
          <w:rFonts w:ascii="Times New Roman" w:eastAsia="Times New Roman" w:hAnsi="Times New Roman" w:cs="Times New Roman"/>
          <w:sz w:val="26"/>
          <w:szCs w:val="26"/>
        </w:rPr>
        <w:t>s clandestinas e irregulares, estabelecendo normas para a sua regularização, criando obrigações aos interessados, inclusive estabelecendo valores de taxas, concedendo descontos e formas de pagamento, matérias especificas e de competência reservada ao Poder Executivo.</w:t>
      </w:r>
    </w:p>
    <w:p w14:paraId="5DA33852" w14:textId="0833005B" w:rsidR="006838B7" w:rsidRPr="006838B7" w:rsidRDefault="006838B7" w:rsidP="006838B7">
      <w:pPr>
        <w:spacing w:after="272" w:line="260" w:lineRule="auto"/>
        <w:ind w:left="35" w:right="28" w:firstLine="703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838B7">
        <w:rPr>
          <w:rFonts w:ascii="Times New Roman" w:eastAsia="Times New Roman" w:hAnsi="Times New Roman" w:cs="Times New Roman"/>
          <w:sz w:val="26"/>
          <w:szCs w:val="26"/>
        </w:rPr>
        <w:t>De fato, considerando que, matéria relacionada a orga</w:t>
      </w:r>
      <w:r>
        <w:rPr>
          <w:rFonts w:ascii="Times New Roman" w:eastAsia="Times New Roman" w:hAnsi="Times New Roman" w:cs="Times New Roman"/>
          <w:sz w:val="26"/>
          <w:szCs w:val="26"/>
        </w:rPr>
        <w:t>ni</w:t>
      </w:r>
      <w:r w:rsidRPr="006838B7">
        <w:rPr>
          <w:rFonts w:ascii="Times New Roman" w:eastAsia="Times New Roman" w:hAnsi="Times New Roman" w:cs="Times New Roman"/>
          <w:sz w:val="26"/>
          <w:szCs w:val="26"/>
        </w:rPr>
        <w:t>zaç</w:t>
      </w:r>
      <w:r>
        <w:rPr>
          <w:rFonts w:ascii="Times New Roman" w:eastAsia="Times New Roman" w:hAnsi="Times New Roman" w:cs="Times New Roman"/>
          <w:sz w:val="26"/>
          <w:szCs w:val="26"/>
        </w:rPr>
        <w:t>ã</w:t>
      </w:r>
      <w:r w:rsidRPr="006838B7">
        <w:rPr>
          <w:rFonts w:ascii="Times New Roman" w:eastAsia="Times New Roman" w:hAnsi="Times New Roman" w:cs="Times New Roman"/>
          <w:sz w:val="26"/>
          <w:szCs w:val="26"/>
        </w:rPr>
        <w:t xml:space="preserve">o administrativa dos serviços prestados pela Administração Municipal, funcionamento da </w:t>
      </w:r>
      <w:r w:rsidRPr="006838B7">
        <w:rPr>
          <w:rFonts w:ascii="Times New Roman" w:eastAsia="Times New Roman" w:hAnsi="Times New Roman" w:cs="Times New Roman"/>
          <w:sz w:val="26"/>
          <w:szCs w:val="26"/>
        </w:rPr>
        <w:lastRenderedPageBreak/>
        <w:t>Administração Municipal, atividades administrativas e planejamento, promoção e execução dos se</w:t>
      </w:r>
      <w:r>
        <w:rPr>
          <w:rFonts w:ascii="Times New Roman" w:eastAsia="Times New Roman" w:hAnsi="Times New Roman" w:cs="Times New Roman"/>
          <w:sz w:val="26"/>
          <w:szCs w:val="26"/>
        </w:rPr>
        <w:t>rv</w:t>
      </w:r>
      <w:r w:rsidRPr="006838B7">
        <w:rPr>
          <w:rFonts w:ascii="Times New Roman" w:eastAsia="Times New Roman" w:hAnsi="Times New Roman" w:cs="Times New Roman"/>
          <w:sz w:val="26"/>
          <w:szCs w:val="26"/>
        </w:rPr>
        <w:t>iços públicos municipais e ainda matéria que trata de questões relacionadas à política urbana, que são atribuições de competência privativa e exclusiva do Prefeito Municipal, nos termos definidos no art. 52-1V e art. 66-XII da Lei Orgânica Municipal, é evidente o vício da iniciativa do projeto.</w:t>
      </w:r>
    </w:p>
    <w:p w14:paraId="59B48D29" w14:textId="77CC849B" w:rsidR="006838B7" w:rsidRPr="006838B7" w:rsidRDefault="006838B7" w:rsidP="006838B7">
      <w:pPr>
        <w:spacing w:after="272" w:line="260" w:lineRule="auto"/>
        <w:ind w:left="35" w:right="28" w:firstLine="703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838B7">
        <w:rPr>
          <w:rFonts w:ascii="Times New Roman" w:eastAsia="Times New Roman" w:hAnsi="Times New Roman" w:cs="Times New Roman"/>
          <w:sz w:val="26"/>
          <w:szCs w:val="26"/>
        </w:rPr>
        <w:t xml:space="preserve">A própria Constituição Estadual em seu artigo 60, II, "d" define expressamente qual a competência para tratar da matéria objeto do Projeto de Lei </w:t>
      </w:r>
      <w:r w:rsidRPr="006838B7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08013433" wp14:editId="313C4CB7">
            <wp:extent cx="4572" cy="4572"/>
            <wp:effectExtent l="0" t="0" r="0" b="0"/>
            <wp:docPr id="4569" name="Picture 456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69" name="Picture 4569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838B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ora</w:t>
      </w:r>
      <w:r w:rsidRPr="006838B7">
        <w:rPr>
          <w:rFonts w:ascii="Times New Roman" w:eastAsia="Times New Roman" w:hAnsi="Times New Roman" w:cs="Times New Roman"/>
          <w:sz w:val="26"/>
          <w:szCs w:val="26"/>
        </w:rPr>
        <w:t xml:space="preserve"> em questão, ou seja, as atribuições das Secretarias e órgãos da Administração Pública.</w:t>
      </w:r>
    </w:p>
    <w:p w14:paraId="7E9842E5" w14:textId="259A6FCC" w:rsidR="006838B7" w:rsidRPr="006838B7" w:rsidRDefault="006838B7" w:rsidP="006838B7">
      <w:pPr>
        <w:spacing w:after="271" w:line="249" w:lineRule="auto"/>
        <w:ind w:left="14" w:right="14" w:firstLine="69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838B7">
        <w:rPr>
          <w:rFonts w:ascii="Times New Roman" w:eastAsia="Times New Roman" w:hAnsi="Times New Roman" w:cs="Times New Roman"/>
          <w:sz w:val="26"/>
          <w:szCs w:val="26"/>
        </w:rPr>
        <w:t>Por fim, a Constituição Federal no artigo 61 S 1</w:t>
      </w:r>
      <w:r w:rsidRPr="006838B7">
        <w:rPr>
          <w:rFonts w:ascii="Times New Roman" w:eastAsia="Times New Roman" w:hAnsi="Times New Roman" w:cs="Times New Roman"/>
          <w:sz w:val="26"/>
          <w:szCs w:val="26"/>
          <w:vertAlign w:val="superscript"/>
        </w:rPr>
        <w:t>0</w:t>
      </w:r>
      <w:r w:rsidRPr="006838B7">
        <w:rPr>
          <w:rFonts w:ascii="Times New Roman" w:eastAsia="Times New Roman" w:hAnsi="Times New Roman" w:cs="Times New Roman"/>
          <w:sz w:val="26"/>
          <w:szCs w:val="26"/>
        </w:rPr>
        <w:t>, inciso II, letra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838B7">
        <w:rPr>
          <w:rFonts w:ascii="Times New Roman" w:eastAsia="Times New Roman" w:hAnsi="Times New Roman" w:cs="Times New Roman"/>
          <w:sz w:val="26"/>
          <w:szCs w:val="26"/>
        </w:rPr>
        <w:t>"b", define que é de Iniciativa privativa do Presidente da República, leis que disponham sobre os serviços púb</w:t>
      </w:r>
      <w:r>
        <w:rPr>
          <w:rFonts w:ascii="Times New Roman" w:eastAsia="Times New Roman" w:hAnsi="Times New Roman" w:cs="Times New Roman"/>
          <w:sz w:val="26"/>
          <w:szCs w:val="26"/>
        </w:rPr>
        <w:t>l</w:t>
      </w:r>
      <w:r w:rsidRPr="006838B7">
        <w:rPr>
          <w:rFonts w:ascii="Times New Roman" w:eastAsia="Times New Roman" w:hAnsi="Times New Roman" w:cs="Times New Roman"/>
          <w:sz w:val="26"/>
          <w:szCs w:val="26"/>
        </w:rPr>
        <w:t>icos.</w:t>
      </w:r>
    </w:p>
    <w:p w14:paraId="324B45B3" w14:textId="51E77CF4" w:rsidR="006838B7" w:rsidRPr="006838B7" w:rsidRDefault="006838B7" w:rsidP="006838B7">
      <w:pPr>
        <w:spacing w:after="246" w:line="249" w:lineRule="auto"/>
        <w:ind w:left="14" w:right="14" w:firstLine="70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838B7">
        <w:rPr>
          <w:rFonts w:ascii="Times New Roman" w:eastAsia="Times New Roman" w:hAnsi="Times New Roman" w:cs="Times New Roman"/>
          <w:sz w:val="26"/>
          <w:szCs w:val="26"/>
        </w:rPr>
        <w:t>Por outro lado e, não menos importante, é o fato de que a matéria aprovada atinge dispositivos previstos no Plano Diretor Municipal e demais Leis que tratam da matéria relacionada com as con</w:t>
      </w:r>
      <w:r>
        <w:rPr>
          <w:rFonts w:ascii="Times New Roman" w:eastAsia="Times New Roman" w:hAnsi="Times New Roman" w:cs="Times New Roman"/>
          <w:sz w:val="26"/>
          <w:szCs w:val="26"/>
        </w:rPr>
        <w:t>stru</w:t>
      </w:r>
      <w:r w:rsidRPr="006838B7">
        <w:rPr>
          <w:rFonts w:ascii="Times New Roman" w:eastAsia="Times New Roman" w:hAnsi="Times New Roman" w:cs="Times New Roman"/>
          <w:sz w:val="26"/>
          <w:szCs w:val="26"/>
        </w:rPr>
        <w:t>ções e edificações no âmbito municipal e, tratando-se de matéria relacionada com a política urbana, exige a participação da comunidade, sendo necessário a realização de audiência pública para tal, o qual, segundo consta, não houve, maculando desta forma a iniciativa e por consequência o projeto aprovado.</w:t>
      </w:r>
    </w:p>
    <w:p w14:paraId="3ECE851F" w14:textId="77777777" w:rsidR="006838B7" w:rsidRDefault="006838B7" w:rsidP="006838B7">
      <w:pPr>
        <w:spacing w:after="538" w:line="249" w:lineRule="auto"/>
        <w:ind w:left="759" w:right="14" w:hanging="3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0CBDBD45" w14:textId="13D5D952" w:rsidR="006838B7" w:rsidRDefault="006838B7" w:rsidP="006838B7">
      <w:pPr>
        <w:spacing w:after="538" w:line="249" w:lineRule="auto"/>
        <w:ind w:left="759" w:right="14" w:hanging="3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838B7">
        <w:rPr>
          <w:rFonts w:ascii="Times New Roman" w:eastAsia="Times New Roman" w:hAnsi="Times New Roman" w:cs="Times New Roman"/>
          <w:sz w:val="26"/>
          <w:szCs w:val="26"/>
        </w:rPr>
        <w:t>A Constituição do Estado do Rio Grande do Sul define em seu artigo 177:</w:t>
      </w:r>
    </w:p>
    <w:p w14:paraId="0DFED737" w14:textId="77777777" w:rsidR="006838B7" w:rsidRPr="006838B7" w:rsidRDefault="006838B7" w:rsidP="006838B7">
      <w:pPr>
        <w:spacing w:after="538" w:line="249" w:lineRule="auto"/>
        <w:ind w:left="759" w:right="14" w:hanging="3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6612C05A" w14:textId="6301E735" w:rsidR="006838B7" w:rsidRPr="006838B7" w:rsidRDefault="006838B7" w:rsidP="006838B7">
      <w:pPr>
        <w:spacing w:after="309" w:line="216" w:lineRule="auto"/>
        <w:ind w:left="14" w:right="7" w:firstLine="70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838B7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7157C731" wp14:editId="4F81A447">
            <wp:extent cx="4572" cy="4570"/>
            <wp:effectExtent l="0" t="0" r="0" b="0"/>
            <wp:docPr id="7593" name="Picture 759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93" name="Picture 7593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838B7">
        <w:rPr>
          <w:rFonts w:ascii="Times New Roman" w:eastAsia="Times New Roman" w:hAnsi="Times New Roman" w:cs="Times New Roman"/>
          <w:sz w:val="26"/>
          <w:szCs w:val="26"/>
        </w:rPr>
        <w:t xml:space="preserve">Art. 177. Os planos diretores, obrigatórios para as cidades com população de mais de </w:t>
      </w:r>
      <w:r w:rsidRPr="006838B7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3B880CD6" wp14:editId="6D614DCC">
            <wp:extent cx="4572" cy="4570"/>
            <wp:effectExtent l="0" t="0" r="0" b="0"/>
            <wp:docPr id="7594" name="Picture 75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94" name="Picture 7594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838B7">
        <w:rPr>
          <w:rFonts w:ascii="Times New Roman" w:eastAsia="Times New Roman" w:hAnsi="Times New Roman" w:cs="Times New Roman"/>
          <w:sz w:val="26"/>
          <w:szCs w:val="26"/>
        </w:rPr>
        <w:t xml:space="preserve">vinte mil habitantes e para todos os Municípios integrantes da região metropolitana e das aglomerações urbanas, além de contemplar os aspectos de interesse local, de respeitar a vocação </w:t>
      </w:r>
      <w:r w:rsidRPr="006838B7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48F28611" wp14:editId="1B0E16DD">
            <wp:extent cx="4572" cy="4570"/>
            <wp:effectExtent l="0" t="0" r="0" b="0"/>
            <wp:docPr id="7595" name="Picture 759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95" name="Picture 7595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838B7">
        <w:rPr>
          <w:rFonts w:ascii="Times New Roman" w:eastAsia="Times New Roman" w:hAnsi="Times New Roman" w:cs="Times New Roman"/>
          <w:sz w:val="26"/>
          <w:szCs w:val="26"/>
        </w:rPr>
        <w:t>ecológica, o meio ambiente e o patrimônio cultural, serão compa</w:t>
      </w:r>
      <w:r>
        <w:rPr>
          <w:rFonts w:ascii="Times New Roman" w:eastAsia="Times New Roman" w:hAnsi="Times New Roman" w:cs="Times New Roman"/>
          <w:sz w:val="26"/>
          <w:szCs w:val="26"/>
        </w:rPr>
        <w:t>t</w:t>
      </w:r>
      <w:r w:rsidRPr="006838B7">
        <w:rPr>
          <w:rFonts w:ascii="Times New Roman" w:eastAsia="Times New Roman" w:hAnsi="Times New Roman" w:cs="Times New Roman"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sz w:val="26"/>
          <w:szCs w:val="26"/>
        </w:rPr>
        <w:t>b</w:t>
      </w:r>
      <w:r w:rsidRPr="006838B7">
        <w:rPr>
          <w:rFonts w:ascii="Times New Roman" w:eastAsia="Times New Roman" w:hAnsi="Times New Roman" w:cs="Times New Roman"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sz w:val="26"/>
          <w:szCs w:val="26"/>
        </w:rPr>
        <w:t>li</w:t>
      </w:r>
      <w:r w:rsidRPr="006838B7">
        <w:rPr>
          <w:rFonts w:ascii="Times New Roman" w:eastAsia="Times New Roman" w:hAnsi="Times New Roman" w:cs="Times New Roman"/>
          <w:sz w:val="26"/>
          <w:szCs w:val="26"/>
        </w:rPr>
        <w:t>zados com as diretrizes do planejamento do desenvolvimento regiona</w:t>
      </w:r>
      <w:r>
        <w:rPr>
          <w:rFonts w:ascii="Times New Roman" w:eastAsia="Times New Roman" w:hAnsi="Times New Roman" w:cs="Times New Roman"/>
          <w:sz w:val="26"/>
          <w:szCs w:val="26"/>
        </w:rPr>
        <w:t>l.</w:t>
      </w:r>
    </w:p>
    <w:p w14:paraId="786A370D" w14:textId="049303D8" w:rsidR="006838B7" w:rsidRDefault="006838B7" w:rsidP="006838B7">
      <w:pPr>
        <w:spacing w:after="855" w:line="227" w:lineRule="auto"/>
        <w:ind w:left="28" w:right="21" w:firstLine="698"/>
        <w:contextualSpacing/>
        <w:jc w:val="both"/>
        <w:rPr>
          <w:rFonts w:ascii="Times New Roman" w:eastAsia="Times New Roman" w:hAnsi="Times New Roman" w:cs="Times New Roman"/>
          <w:sz w:val="26"/>
          <w:szCs w:val="26"/>
          <w:u w:val="single" w:color="000000"/>
        </w:rPr>
      </w:pPr>
      <w:r w:rsidRPr="006838B7">
        <w:rPr>
          <w:rFonts w:ascii="Times New Roman" w:eastAsia="Times New Roman" w:hAnsi="Times New Roman" w:cs="Times New Roman"/>
          <w:sz w:val="26"/>
          <w:szCs w:val="26"/>
          <w:u w:val="single" w:color="000000"/>
        </w:rPr>
        <w:t xml:space="preserve">S 5. </w:t>
      </w:r>
      <w:r w:rsidRPr="006838B7">
        <w:rPr>
          <w:rFonts w:ascii="Times New Roman" w:eastAsia="Times New Roman" w:hAnsi="Times New Roman" w:cs="Times New Roman"/>
          <w:sz w:val="26"/>
          <w:szCs w:val="26"/>
          <w:u w:val="single" w:color="000000"/>
          <w:vertAlign w:val="superscript"/>
        </w:rPr>
        <w:t xml:space="preserve">0 </w:t>
      </w:r>
      <w:r w:rsidRPr="006838B7">
        <w:rPr>
          <w:rFonts w:ascii="Times New Roman" w:eastAsia="Times New Roman" w:hAnsi="Times New Roman" w:cs="Times New Roman"/>
          <w:sz w:val="26"/>
          <w:szCs w:val="26"/>
          <w:u w:val="single" w:color="000000"/>
        </w:rPr>
        <w:t xml:space="preserve">Os Municípios assegurarão a participação das entidades comunitárias legalmente </w:t>
      </w:r>
      <w:r w:rsidRPr="006838B7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068FEA37" wp14:editId="5A18EFDC">
            <wp:extent cx="4572" cy="4570"/>
            <wp:effectExtent l="0" t="0" r="0" b="0"/>
            <wp:docPr id="7596" name="Picture 75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96" name="Picture 7596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838B7">
        <w:rPr>
          <w:rFonts w:ascii="Times New Roman" w:eastAsia="Times New Roman" w:hAnsi="Times New Roman" w:cs="Times New Roman"/>
          <w:sz w:val="26"/>
          <w:szCs w:val="26"/>
          <w:u w:val="single" w:color="000000"/>
        </w:rPr>
        <w:t xml:space="preserve">constituídas na definição do plano diretor e das diretrizes gerais de ocupação do território, bem como na elaboração e </w:t>
      </w:r>
      <w:r>
        <w:rPr>
          <w:rFonts w:ascii="Times New Roman" w:eastAsia="Times New Roman" w:hAnsi="Times New Roman" w:cs="Times New Roman"/>
          <w:sz w:val="26"/>
          <w:szCs w:val="26"/>
          <w:u w:val="single" w:color="000000"/>
        </w:rPr>
        <w:t>im</w:t>
      </w:r>
      <w:r w:rsidRPr="006838B7">
        <w:rPr>
          <w:rFonts w:ascii="Times New Roman" w:eastAsia="Times New Roman" w:hAnsi="Times New Roman" w:cs="Times New Roman"/>
          <w:sz w:val="26"/>
          <w:szCs w:val="26"/>
          <w:u w:val="single" w:color="000000"/>
        </w:rPr>
        <w:t xml:space="preserve">plementação dos </w:t>
      </w:r>
      <w:r>
        <w:rPr>
          <w:rFonts w:ascii="Times New Roman" w:eastAsia="Times New Roman" w:hAnsi="Times New Roman" w:cs="Times New Roman"/>
          <w:sz w:val="26"/>
          <w:szCs w:val="26"/>
          <w:u w:val="single" w:color="000000"/>
        </w:rPr>
        <w:t>p</w:t>
      </w:r>
      <w:r w:rsidRPr="006838B7">
        <w:rPr>
          <w:rFonts w:ascii="Times New Roman" w:eastAsia="Times New Roman" w:hAnsi="Times New Roman" w:cs="Times New Roman"/>
          <w:sz w:val="26"/>
          <w:szCs w:val="26"/>
          <w:u w:val="single" w:color="000000"/>
        </w:rPr>
        <w:t>lanos</w:t>
      </w:r>
      <w:r>
        <w:rPr>
          <w:rFonts w:ascii="Times New Roman" w:eastAsia="Times New Roman" w:hAnsi="Times New Roman" w:cs="Times New Roman"/>
          <w:sz w:val="26"/>
          <w:szCs w:val="26"/>
          <w:u w:val="single" w:color="000000"/>
        </w:rPr>
        <w:t>,</w:t>
      </w:r>
      <w:r w:rsidRPr="006838B7">
        <w:rPr>
          <w:rFonts w:ascii="Times New Roman" w:eastAsia="Times New Roman" w:hAnsi="Times New Roman" w:cs="Times New Roman"/>
          <w:sz w:val="26"/>
          <w:szCs w:val="26"/>
          <w:u w:val="single" w:color="000000"/>
        </w:rPr>
        <w:t xml:space="preserve"> programas e projetos que lhe sejam concernentes.</w:t>
      </w:r>
    </w:p>
    <w:p w14:paraId="1707250D" w14:textId="77777777" w:rsidR="006838B7" w:rsidRPr="006838B7" w:rsidRDefault="006838B7" w:rsidP="006838B7">
      <w:pPr>
        <w:spacing w:after="855" w:line="227" w:lineRule="auto"/>
        <w:ind w:left="28" w:right="21" w:firstLine="698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1DCEDF51" w14:textId="08252451" w:rsidR="006838B7" w:rsidRDefault="006838B7" w:rsidP="006838B7">
      <w:pPr>
        <w:spacing w:after="553" w:line="249" w:lineRule="auto"/>
        <w:ind w:left="745" w:right="14" w:hanging="3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838B7">
        <w:rPr>
          <w:rFonts w:ascii="Times New Roman" w:eastAsia="Times New Roman" w:hAnsi="Times New Roman" w:cs="Times New Roman"/>
          <w:sz w:val="26"/>
          <w:szCs w:val="26"/>
        </w:rPr>
        <w:t>A Lei Orgânica Municipal, da mesma forma, em seu artigo 138 estabelece:</w:t>
      </w:r>
    </w:p>
    <w:p w14:paraId="13EEDA92" w14:textId="77777777" w:rsidR="006838B7" w:rsidRPr="006838B7" w:rsidRDefault="006838B7" w:rsidP="006838B7">
      <w:pPr>
        <w:spacing w:after="553" w:line="249" w:lineRule="auto"/>
        <w:ind w:left="745" w:right="14" w:hanging="3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2459E7FD" w14:textId="4D43CDC8" w:rsidR="006838B7" w:rsidRDefault="006838B7" w:rsidP="006838B7">
      <w:pPr>
        <w:spacing w:after="575" w:line="227" w:lineRule="auto"/>
        <w:ind w:left="28" w:right="21" w:firstLine="691"/>
        <w:contextualSpacing/>
        <w:jc w:val="both"/>
        <w:rPr>
          <w:rFonts w:ascii="Times New Roman" w:eastAsia="Times New Roman" w:hAnsi="Times New Roman" w:cs="Times New Roman"/>
          <w:sz w:val="26"/>
          <w:szCs w:val="26"/>
          <w:u w:val="single" w:color="000000"/>
        </w:rPr>
      </w:pPr>
      <w:r w:rsidRPr="006838B7">
        <w:rPr>
          <w:rFonts w:ascii="Times New Roman" w:eastAsia="Times New Roman" w:hAnsi="Times New Roman" w:cs="Times New Roman"/>
          <w:sz w:val="26"/>
          <w:szCs w:val="26"/>
          <w:u w:val="single" w:color="000000"/>
        </w:rPr>
        <w:t xml:space="preserve">Art. 138 0 Município assegurará a participação das entidades comunitárias e das representativas da sociedade civil organizada legalmente constituídas, na definição do plano diretor e das diretrizes gerais de ocupação do território, bem como na elaboração e implementação dos planos, programas e projetos </w:t>
      </w:r>
      <w:r>
        <w:rPr>
          <w:rFonts w:ascii="Times New Roman" w:eastAsia="Times New Roman" w:hAnsi="Times New Roman" w:cs="Times New Roman"/>
          <w:sz w:val="26"/>
          <w:szCs w:val="26"/>
          <w:u w:val="single" w:color="000000"/>
        </w:rPr>
        <w:t>q</w:t>
      </w:r>
      <w:r w:rsidRPr="006838B7">
        <w:rPr>
          <w:rFonts w:ascii="Times New Roman" w:eastAsia="Times New Roman" w:hAnsi="Times New Roman" w:cs="Times New Roman"/>
          <w:sz w:val="26"/>
          <w:szCs w:val="26"/>
          <w:u w:val="single" w:color="000000"/>
        </w:rPr>
        <w:t>ue lhes sejam concernentes</w:t>
      </w:r>
      <w:r>
        <w:rPr>
          <w:rFonts w:ascii="Times New Roman" w:eastAsia="Times New Roman" w:hAnsi="Times New Roman" w:cs="Times New Roman"/>
          <w:sz w:val="26"/>
          <w:szCs w:val="26"/>
          <w:u w:val="single" w:color="000000"/>
        </w:rPr>
        <w:t>,</w:t>
      </w:r>
      <w:r w:rsidRPr="006838B7">
        <w:rPr>
          <w:rFonts w:ascii="Times New Roman" w:eastAsia="Times New Roman" w:hAnsi="Times New Roman" w:cs="Times New Roman"/>
          <w:sz w:val="26"/>
          <w:szCs w:val="26"/>
          <w:u w:val="single" w:color="000000"/>
        </w:rPr>
        <w:t xml:space="preserve"> através da realização de audiências Públicas. (NR)</w:t>
      </w:r>
    </w:p>
    <w:p w14:paraId="3D3A5B15" w14:textId="77777777" w:rsidR="006838B7" w:rsidRPr="006838B7" w:rsidRDefault="006838B7" w:rsidP="006838B7">
      <w:pPr>
        <w:spacing w:after="575" w:line="227" w:lineRule="auto"/>
        <w:ind w:left="28" w:right="21" w:firstLine="691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2825AC47" w14:textId="02C4FDEA" w:rsidR="006838B7" w:rsidRDefault="006838B7" w:rsidP="006838B7">
      <w:pPr>
        <w:spacing w:after="623" w:line="249" w:lineRule="auto"/>
        <w:ind w:left="14" w:right="14" w:firstLine="706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838B7">
        <w:rPr>
          <w:rFonts w:ascii="Times New Roman" w:eastAsia="Times New Roman" w:hAnsi="Times New Roman" w:cs="Times New Roman"/>
          <w:sz w:val="26"/>
          <w:szCs w:val="26"/>
        </w:rPr>
        <w:lastRenderedPageBreak/>
        <w:t>A jurisprudência do Tribunal de Justiça Gaúcho é unânime em julgar inconstitucional matéria que apresenta vício de iniciativa e que não oportuniza a participação da comu</w:t>
      </w:r>
      <w:r>
        <w:rPr>
          <w:rFonts w:ascii="Times New Roman" w:eastAsia="Times New Roman" w:hAnsi="Times New Roman" w:cs="Times New Roman"/>
          <w:sz w:val="26"/>
          <w:szCs w:val="26"/>
        </w:rPr>
        <w:t>ni</w:t>
      </w:r>
      <w:r w:rsidRPr="006838B7">
        <w:rPr>
          <w:rFonts w:ascii="Times New Roman" w:eastAsia="Times New Roman" w:hAnsi="Times New Roman" w:cs="Times New Roman"/>
          <w:sz w:val="26"/>
          <w:szCs w:val="26"/>
        </w:rPr>
        <w:t>dade em matéria o qual está previsto em lei tal participação, confo</w:t>
      </w:r>
      <w:r>
        <w:rPr>
          <w:rFonts w:ascii="Times New Roman" w:eastAsia="Times New Roman" w:hAnsi="Times New Roman" w:cs="Times New Roman"/>
          <w:sz w:val="26"/>
          <w:szCs w:val="26"/>
        </w:rPr>
        <w:t>rm</w:t>
      </w:r>
      <w:r w:rsidRPr="006838B7">
        <w:rPr>
          <w:rFonts w:ascii="Times New Roman" w:eastAsia="Times New Roman" w:hAnsi="Times New Roman" w:cs="Times New Roman"/>
          <w:sz w:val="26"/>
          <w:szCs w:val="26"/>
        </w:rPr>
        <w:t>e se verifica em situações análogas, o qual mencionamos.</w:t>
      </w:r>
    </w:p>
    <w:p w14:paraId="5A4D9FD8" w14:textId="77777777" w:rsidR="006838B7" w:rsidRPr="006838B7" w:rsidRDefault="006838B7" w:rsidP="006838B7">
      <w:pPr>
        <w:spacing w:after="623" w:line="249" w:lineRule="auto"/>
        <w:ind w:left="14" w:right="14" w:firstLine="706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484EF1B0" w14:textId="041526B5" w:rsidR="006838B7" w:rsidRPr="006838B7" w:rsidRDefault="006838B7" w:rsidP="006838B7">
      <w:pPr>
        <w:spacing w:after="11" w:line="249" w:lineRule="auto"/>
        <w:ind w:left="17" w:right="14" w:hanging="3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838B7">
        <w:rPr>
          <w:rFonts w:ascii="Times New Roman" w:eastAsia="Times New Roman" w:hAnsi="Times New Roman" w:cs="Times New Roman"/>
          <w:sz w:val="26"/>
          <w:szCs w:val="26"/>
        </w:rPr>
        <w:t>AÇ</w:t>
      </w:r>
      <w:r>
        <w:rPr>
          <w:rFonts w:ascii="Times New Roman" w:eastAsia="Times New Roman" w:hAnsi="Times New Roman" w:cs="Times New Roman"/>
          <w:sz w:val="26"/>
          <w:szCs w:val="26"/>
        </w:rPr>
        <w:t>ÃO</w:t>
      </w:r>
      <w:r w:rsidRPr="006838B7">
        <w:rPr>
          <w:rFonts w:ascii="Times New Roman" w:eastAsia="Times New Roman" w:hAnsi="Times New Roman" w:cs="Times New Roman"/>
          <w:sz w:val="26"/>
          <w:szCs w:val="26"/>
        </w:rPr>
        <w:t xml:space="preserve"> DIRETA DE INCONSTITUCIONALIDADE. MUNICÍPIO DE LAJEADO. LEI</w:t>
      </w:r>
    </w:p>
    <w:p w14:paraId="179ADB3C" w14:textId="77777777" w:rsidR="006838B7" w:rsidRPr="006838B7" w:rsidRDefault="006838B7" w:rsidP="006838B7">
      <w:pPr>
        <w:spacing w:after="11" w:line="249" w:lineRule="auto"/>
        <w:ind w:left="17" w:right="14" w:hanging="3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838B7">
        <w:rPr>
          <w:rFonts w:ascii="Times New Roman" w:eastAsia="Times New Roman" w:hAnsi="Times New Roman" w:cs="Times New Roman"/>
          <w:sz w:val="26"/>
          <w:szCs w:val="26"/>
        </w:rPr>
        <w:t>MUNICIPAL LEI N</w:t>
      </w:r>
      <w:r w:rsidRPr="006838B7">
        <w:rPr>
          <w:rFonts w:ascii="Times New Roman" w:eastAsia="Times New Roman" w:hAnsi="Times New Roman" w:cs="Times New Roman"/>
          <w:sz w:val="26"/>
          <w:szCs w:val="26"/>
          <w:vertAlign w:val="superscript"/>
        </w:rPr>
        <w:t xml:space="preserve">O </w:t>
      </w:r>
      <w:r w:rsidRPr="006838B7">
        <w:rPr>
          <w:rFonts w:ascii="Times New Roman" w:eastAsia="Times New Roman" w:hAnsi="Times New Roman" w:cs="Times New Roman"/>
          <w:sz w:val="26"/>
          <w:szCs w:val="26"/>
        </w:rPr>
        <w:t xml:space="preserve">10.006. DE 23 DE DEZEMBRO DE 2015. </w:t>
      </w:r>
      <w:r w:rsidRPr="006838B7">
        <w:rPr>
          <w:rFonts w:ascii="Times New Roman" w:eastAsia="Times New Roman" w:hAnsi="Times New Roman" w:cs="Times New Roman"/>
          <w:sz w:val="26"/>
          <w:szCs w:val="26"/>
          <w:u w:val="single" w:color="000000"/>
        </w:rPr>
        <w:t>PROJETO DE LEI</w:t>
      </w:r>
    </w:p>
    <w:p w14:paraId="2AD94EA9" w14:textId="77777777" w:rsidR="006838B7" w:rsidRPr="006838B7" w:rsidRDefault="006838B7" w:rsidP="006838B7">
      <w:pPr>
        <w:spacing w:after="35" w:line="227" w:lineRule="auto"/>
        <w:ind w:left="38" w:right="21" w:hanging="1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838B7">
        <w:rPr>
          <w:rFonts w:ascii="Times New Roman" w:eastAsia="Times New Roman" w:hAnsi="Times New Roman" w:cs="Times New Roman"/>
          <w:sz w:val="26"/>
          <w:szCs w:val="26"/>
          <w:u w:val="single" w:color="000000"/>
        </w:rPr>
        <w:t>ORIGINÁRIO DA CÂMARA DE VEREADORES DISPONDO SOBRE O ESTACIONAMENTO ROTATIVO PAGO NAS VIAS PUBLICAS MUNICIPAIS.</w:t>
      </w:r>
    </w:p>
    <w:p w14:paraId="6DAB7645" w14:textId="0B5B1E24" w:rsidR="006838B7" w:rsidRPr="006838B7" w:rsidRDefault="006838B7" w:rsidP="006838B7">
      <w:pPr>
        <w:spacing w:after="11" w:line="249" w:lineRule="auto"/>
        <w:ind w:left="17" w:right="14" w:hanging="3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838B7">
        <w:rPr>
          <w:rFonts w:ascii="Times New Roman" w:eastAsia="Times New Roman" w:hAnsi="Times New Roman" w:cs="Times New Roman"/>
          <w:sz w:val="26"/>
          <w:szCs w:val="26"/>
          <w:u w:val="single" w:color="000000"/>
        </w:rPr>
        <w:t xml:space="preserve">MATÉRIA DE </w:t>
      </w:r>
      <w:r>
        <w:rPr>
          <w:rFonts w:ascii="Times New Roman" w:eastAsia="Times New Roman" w:hAnsi="Times New Roman" w:cs="Times New Roman"/>
          <w:sz w:val="26"/>
          <w:szCs w:val="26"/>
          <w:u w:val="single" w:color="000000"/>
        </w:rPr>
        <w:t>I</w:t>
      </w:r>
      <w:r w:rsidRPr="006838B7">
        <w:rPr>
          <w:rFonts w:ascii="Times New Roman" w:eastAsia="Times New Roman" w:hAnsi="Times New Roman" w:cs="Times New Roman"/>
          <w:sz w:val="26"/>
          <w:szCs w:val="26"/>
          <w:u w:val="single" w:color="000000"/>
        </w:rPr>
        <w:t>NICIATIVA PRIVATIVA DO CHEFE DO PODER EXECUTIVO. VIOLAÇÃO AO PRINC</w:t>
      </w:r>
      <w:r>
        <w:rPr>
          <w:rFonts w:ascii="Times New Roman" w:eastAsia="Times New Roman" w:hAnsi="Times New Roman" w:cs="Times New Roman"/>
          <w:sz w:val="26"/>
          <w:szCs w:val="26"/>
          <w:u w:val="single" w:color="000000"/>
        </w:rPr>
        <w:t>Í</w:t>
      </w:r>
      <w:r w:rsidRPr="006838B7">
        <w:rPr>
          <w:rFonts w:ascii="Times New Roman" w:eastAsia="Times New Roman" w:hAnsi="Times New Roman" w:cs="Times New Roman"/>
          <w:sz w:val="26"/>
          <w:szCs w:val="26"/>
          <w:u w:val="single" w:color="000000"/>
        </w:rPr>
        <w:t>PIO PA SEPARACÃO DE PODERES.</w:t>
      </w:r>
      <w:r w:rsidRPr="006838B7">
        <w:rPr>
          <w:rFonts w:ascii="Times New Roman" w:eastAsia="Times New Roman" w:hAnsi="Times New Roman" w:cs="Times New Roman"/>
          <w:sz w:val="26"/>
          <w:szCs w:val="26"/>
        </w:rPr>
        <w:t xml:space="preserve"> CONFIGURADOS VICIO FORMAL E MATERIAL. AÇAO DIRETA DE INCONSTITUCIONALIDADE PROVIDA. UNÂNIME.</w:t>
      </w:r>
    </w:p>
    <w:p w14:paraId="65E51CD7" w14:textId="419FF291" w:rsidR="006838B7" w:rsidRDefault="006838B7" w:rsidP="006838B7">
      <w:pPr>
        <w:spacing w:after="817" w:line="249" w:lineRule="auto"/>
        <w:ind w:left="17" w:right="14" w:hanging="3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838B7">
        <w:rPr>
          <w:rFonts w:ascii="Times New Roman" w:eastAsia="Times New Roman" w:hAnsi="Times New Roman" w:cs="Times New Roman"/>
          <w:sz w:val="26"/>
          <w:szCs w:val="26"/>
        </w:rPr>
        <w:t>(Direta de Inconstitucionalidade N</w:t>
      </w:r>
      <w:r w:rsidRPr="006838B7">
        <w:rPr>
          <w:rFonts w:ascii="Times New Roman" w:eastAsia="Times New Roman" w:hAnsi="Times New Roman" w:cs="Times New Roman"/>
          <w:sz w:val="26"/>
          <w:szCs w:val="26"/>
          <w:vertAlign w:val="superscript"/>
        </w:rPr>
        <w:t xml:space="preserve">O </w:t>
      </w:r>
      <w:r w:rsidRPr="006838B7">
        <w:rPr>
          <w:rFonts w:ascii="Times New Roman" w:eastAsia="Times New Roman" w:hAnsi="Times New Roman" w:cs="Times New Roman"/>
          <w:sz w:val="26"/>
          <w:szCs w:val="26"/>
        </w:rPr>
        <w:t xml:space="preserve">70068200468 — Órgão Especial — TJRS. Rel. Des. Jorge Luís </w:t>
      </w:r>
      <w:proofErr w:type="spellStart"/>
      <w:r w:rsidRPr="006838B7">
        <w:rPr>
          <w:rFonts w:ascii="Times New Roman" w:eastAsia="Times New Roman" w:hAnsi="Times New Roman" w:cs="Times New Roman"/>
          <w:sz w:val="26"/>
          <w:szCs w:val="26"/>
        </w:rPr>
        <w:t>Dall'AgnoL</w:t>
      </w:r>
      <w:proofErr w:type="spellEnd"/>
      <w:r w:rsidRPr="006838B7">
        <w:rPr>
          <w:rFonts w:ascii="Times New Roman" w:eastAsia="Times New Roman" w:hAnsi="Times New Roman" w:cs="Times New Roman"/>
          <w:sz w:val="26"/>
          <w:szCs w:val="26"/>
        </w:rPr>
        <w:t xml:space="preserve"> Julgado em 05/setembro/2016).</w:t>
      </w:r>
    </w:p>
    <w:p w14:paraId="302973F4" w14:textId="77777777" w:rsidR="006838B7" w:rsidRPr="006838B7" w:rsidRDefault="006838B7" w:rsidP="006838B7">
      <w:pPr>
        <w:spacing w:after="817" w:line="249" w:lineRule="auto"/>
        <w:ind w:left="17" w:right="14" w:hanging="3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219053FA" w14:textId="07B98BA0" w:rsidR="006838B7" w:rsidRPr="006838B7" w:rsidRDefault="006838B7" w:rsidP="006838B7">
      <w:pPr>
        <w:spacing w:after="11" w:line="249" w:lineRule="auto"/>
        <w:ind w:left="17" w:right="14" w:hanging="3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838B7">
        <w:rPr>
          <w:rFonts w:ascii="Times New Roman" w:eastAsia="Times New Roman" w:hAnsi="Times New Roman" w:cs="Times New Roman"/>
          <w:sz w:val="26"/>
          <w:szCs w:val="26"/>
        </w:rPr>
        <w:t>AÇÃ</w:t>
      </w:r>
      <w:r>
        <w:rPr>
          <w:rFonts w:ascii="Times New Roman" w:eastAsia="Times New Roman" w:hAnsi="Times New Roman" w:cs="Times New Roman"/>
          <w:sz w:val="26"/>
          <w:szCs w:val="26"/>
        </w:rPr>
        <w:t>O</w:t>
      </w:r>
      <w:r w:rsidRPr="006838B7">
        <w:rPr>
          <w:rFonts w:ascii="Times New Roman" w:eastAsia="Times New Roman" w:hAnsi="Times New Roman" w:cs="Times New Roman"/>
          <w:sz w:val="26"/>
          <w:szCs w:val="26"/>
        </w:rPr>
        <w:t xml:space="preserve"> DIRETA DE NCONSTITUCIONALIDADE. LEI MUNICIPAL N</w:t>
      </w:r>
      <w:r w:rsidRPr="006838B7">
        <w:rPr>
          <w:rFonts w:ascii="Times New Roman" w:eastAsia="Times New Roman" w:hAnsi="Times New Roman" w:cs="Times New Roman"/>
          <w:sz w:val="26"/>
          <w:szCs w:val="26"/>
          <w:vertAlign w:val="superscript"/>
        </w:rPr>
        <w:t xml:space="preserve">O </w:t>
      </w:r>
      <w:r w:rsidRPr="006838B7">
        <w:rPr>
          <w:rFonts w:ascii="Times New Roman" w:eastAsia="Times New Roman" w:hAnsi="Times New Roman" w:cs="Times New Roman"/>
          <w:sz w:val="26"/>
          <w:szCs w:val="26"/>
        </w:rPr>
        <w:t>4.195/2008.</w:t>
      </w:r>
    </w:p>
    <w:p w14:paraId="443C75BD" w14:textId="048403EF" w:rsidR="006838B7" w:rsidRPr="006838B7" w:rsidRDefault="006838B7" w:rsidP="006838B7">
      <w:pPr>
        <w:spacing w:after="6" w:line="227" w:lineRule="auto"/>
        <w:ind w:left="38" w:right="21" w:hanging="1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838B7">
        <w:rPr>
          <w:rFonts w:ascii="Times New Roman" w:eastAsia="Times New Roman" w:hAnsi="Times New Roman" w:cs="Times New Roman"/>
          <w:sz w:val="26"/>
          <w:szCs w:val="26"/>
        </w:rPr>
        <w:t xml:space="preserve">MUNICÍPIO DE TORRES. VÍCIO FORMAL. </w:t>
      </w:r>
      <w:r w:rsidRPr="006838B7">
        <w:rPr>
          <w:rFonts w:ascii="Times New Roman" w:eastAsia="Times New Roman" w:hAnsi="Times New Roman" w:cs="Times New Roman"/>
          <w:sz w:val="26"/>
          <w:szCs w:val="26"/>
          <w:u w:val="single" w:color="000000"/>
        </w:rPr>
        <w:t>REGULARIZACÃO DE OBRAS E EDIFICACÕES REALIZADAS EM DESCONFO</w:t>
      </w:r>
      <w:r w:rsidRPr="006838B7">
        <w:rPr>
          <w:rFonts w:ascii="Times New Roman" w:eastAsia="Times New Roman" w:hAnsi="Times New Roman" w:cs="Times New Roman"/>
          <w:sz w:val="26"/>
          <w:szCs w:val="26"/>
        </w:rPr>
        <w:t xml:space="preserve">RMIDADE </w:t>
      </w:r>
      <w:r w:rsidRPr="006838B7">
        <w:rPr>
          <w:rFonts w:ascii="Times New Roman" w:eastAsia="Times New Roman" w:hAnsi="Times New Roman" w:cs="Times New Roman"/>
          <w:sz w:val="26"/>
          <w:szCs w:val="26"/>
          <w:u w:val="single" w:color="000000"/>
        </w:rPr>
        <w:t>COM O PLANO DIRETOR. AUTORIZACÃO AO PODER EXECUTIVO. AUSÊNCIA DE PARTICIPACÃO DA</w:t>
      </w:r>
      <w:r>
        <w:rPr>
          <w:rFonts w:ascii="Times New Roman" w:eastAsia="Times New Roman" w:hAnsi="Times New Roman" w:cs="Times New Roman"/>
          <w:sz w:val="26"/>
          <w:szCs w:val="26"/>
          <w:u w:val="single" w:color="000000"/>
        </w:rPr>
        <w:t xml:space="preserve"> </w:t>
      </w:r>
      <w:r w:rsidRPr="006838B7">
        <w:rPr>
          <w:rFonts w:ascii="Times New Roman" w:eastAsia="Times New Roman" w:hAnsi="Times New Roman" w:cs="Times New Roman"/>
          <w:sz w:val="26"/>
          <w:szCs w:val="26"/>
          <w:u w:val="single" w:color="000000"/>
        </w:rPr>
        <w:t>COMUNIDADE.</w:t>
      </w:r>
    </w:p>
    <w:p w14:paraId="29C2EBF3" w14:textId="77777777" w:rsidR="006838B7" w:rsidRDefault="006838B7" w:rsidP="006838B7">
      <w:pPr>
        <w:spacing w:after="11" w:line="249" w:lineRule="auto"/>
        <w:ind w:left="17" w:right="14" w:hanging="3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838B7">
        <w:rPr>
          <w:rFonts w:ascii="Times New Roman" w:eastAsia="Times New Roman" w:hAnsi="Times New Roman" w:cs="Times New Roman"/>
          <w:sz w:val="26"/>
          <w:szCs w:val="26"/>
        </w:rPr>
        <w:t>Lei que afronta o art. 177, S 5</w:t>
      </w:r>
      <w:r w:rsidRPr="006838B7">
        <w:rPr>
          <w:rFonts w:ascii="Times New Roman" w:eastAsia="Times New Roman" w:hAnsi="Times New Roman" w:cs="Times New Roman"/>
          <w:sz w:val="26"/>
          <w:szCs w:val="26"/>
          <w:vertAlign w:val="superscript"/>
        </w:rPr>
        <w:t>0</w:t>
      </w:r>
      <w:r w:rsidRPr="006838B7">
        <w:rPr>
          <w:rFonts w:ascii="Times New Roman" w:eastAsia="Times New Roman" w:hAnsi="Times New Roman" w:cs="Times New Roman"/>
          <w:sz w:val="26"/>
          <w:szCs w:val="26"/>
        </w:rPr>
        <w:t xml:space="preserve">, da Constituição Estadual, por autorizar o Poder Executivo a regularizar as obras e edificações realizadas em desconformidade com o plano diretor municipal, sem a participação da comunidade na discussão da matéria. Vício formal. Obrigatoriedade do planejamento participativo. Art. 1 </w:t>
      </w:r>
      <w:r w:rsidRPr="006838B7">
        <w:rPr>
          <w:rFonts w:ascii="Times New Roman" w:eastAsia="Times New Roman" w:hAnsi="Times New Roman" w:cs="Times New Roman"/>
          <w:sz w:val="26"/>
          <w:szCs w:val="26"/>
          <w:vertAlign w:val="superscript"/>
        </w:rPr>
        <w:t>0</w:t>
      </w:r>
      <w:r w:rsidRPr="006838B7">
        <w:rPr>
          <w:rFonts w:ascii="Times New Roman" w:eastAsia="Times New Roman" w:hAnsi="Times New Roman" w:cs="Times New Roman"/>
          <w:sz w:val="26"/>
          <w:szCs w:val="26"/>
        </w:rPr>
        <w:t xml:space="preserve">, caput e parágrafo único, e art. 29, inc. XII, ambos da Constituição Federal. Lei declarada inconstitucional. Efeitos </w:t>
      </w:r>
      <w:proofErr w:type="spellStart"/>
      <w:r w:rsidRPr="006838B7">
        <w:rPr>
          <w:rFonts w:ascii="Times New Roman" w:eastAsia="Times New Roman" w:hAnsi="Times New Roman" w:cs="Times New Roman"/>
          <w:sz w:val="26"/>
          <w:szCs w:val="26"/>
        </w:rPr>
        <w:t>ex</w:t>
      </w:r>
      <w:proofErr w:type="spellEnd"/>
      <w:r w:rsidRPr="006838B7">
        <w:rPr>
          <w:rFonts w:ascii="Times New Roman" w:eastAsia="Times New Roman" w:hAnsi="Times New Roman" w:cs="Times New Roman"/>
          <w:sz w:val="26"/>
          <w:szCs w:val="26"/>
        </w:rPr>
        <w:t xml:space="preserve"> nunc, com modulação.</w:t>
      </w:r>
    </w:p>
    <w:p w14:paraId="5E7D9CF0" w14:textId="4D94F34F" w:rsidR="006838B7" w:rsidRPr="006838B7" w:rsidRDefault="006838B7" w:rsidP="006838B7">
      <w:pPr>
        <w:spacing w:after="11" w:line="249" w:lineRule="auto"/>
        <w:ind w:left="17" w:right="14" w:hanging="3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838B7">
        <w:rPr>
          <w:rFonts w:ascii="Times New Roman" w:eastAsia="Times New Roman" w:hAnsi="Times New Roman" w:cs="Times New Roman"/>
          <w:sz w:val="26"/>
          <w:szCs w:val="26"/>
        </w:rPr>
        <w:t>JULGARAM PROCEDENTE A A</w:t>
      </w:r>
      <w:r>
        <w:rPr>
          <w:rFonts w:ascii="Times New Roman" w:eastAsia="Times New Roman" w:hAnsi="Times New Roman" w:cs="Times New Roman"/>
          <w:sz w:val="26"/>
          <w:szCs w:val="26"/>
        </w:rPr>
        <w:t>ÇÃO</w:t>
      </w:r>
      <w:r w:rsidRPr="006838B7">
        <w:rPr>
          <w:rFonts w:ascii="Times New Roman" w:eastAsia="Times New Roman" w:hAnsi="Times New Roman" w:cs="Times New Roman"/>
          <w:sz w:val="26"/>
          <w:szCs w:val="26"/>
        </w:rPr>
        <w:t>. UNÂNIME.</w:t>
      </w:r>
    </w:p>
    <w:p w14:paraId="13FA95C2" w14:textId="6646EE65" w:rsidR="006838B7" w:rsidRDefault="006838B7" w:rsidP="006838B7">
      <w:pPr>
        <w:spacing w:after="1093" w:line="249" w:lineRule="auto"/>
        <w:ind w:left="17" w:right="14" w:hanging="3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838B7">
        <w:rPr>
          <w:rFonts w:ascii="Times New Roman" w:eastAsia="Times New Roman" w:hAnsi="Times New Roman" w:cs="Times New Roman"/>
          <w:sz w:val="26"/>
          <w:szCs w:val="26"/>
        </w:rPr>
        <w:t>(Ação Direta de Inconstitucionalidade n</w:t>
      </w:r>
      <w:r w:rsidRPr="006838B7">
        <w:rPr>
          <w:rFonts w:ascii="Times New Roman" w:eastAsia="Times New Roman" w:hAnsi="Times New Roman" w:cs="Times New Roman"/>
          <w:sz w:val="26"/>
          <w:szCs w:val="26"/>
          <w:vertAlign w:val="superscript"/>
        </w:rPr>
        <w:t xml:space="preserve">o </w:t>
      </w:r>
      <w:r w:rsidRPr="006838B7">
        <w:rPr>
          <w:rFonts w:ascii="Times New Roman" w:eastAsia="Times New Roman" w:hAnsi="Times New Roman" w:cs="Times New Roman"/>
          <w:sz w:val="26"/>
          <w:szCs w:val="26"/>
        </w:rPr>
        <w:t>70033881541. Tribunal Pleno. Tribunal de Justiça do RS. Relator Des. Carlos Rafael dos Santos Júnior. Julgado em 13íjunho/2011).</w:t>
      </w:r>
    </w:p>
    <w:p w14:paraId="4A348A95" w14:textId="77777777" w:rsidR="006838B7" w:rsidRPr="006838B7" w:rsidRDefault="006838B7" w:rsidP="006838B7">
      <w:pPr>
        <w:spacing w:after="1093" w:line="249" w:lineRule="auto"/>
        <w:ind w:left="17" w:right="14" w:hanging="3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0F4FDC8A" w14:textId="3CAFC1E1" w:rsidR="006838B7" w:rsidRPr="006838B7" w:rsidRDefault="006838B7" w:rsidP="006838B7">
      <w:pPr>
        <w:spacing w:after="118" w:line="249" w:lineRule="auto"/>
        <w:ind w:left="17" w:right="14" w:hanging="3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838B7">
        <w:rPr>
          <w:rFonts w:ascii="Times New Roman" w:eastAsia="Times New Roman" w:hAnsi="Times New Roman" w:cs="Times New Roman"/>
          <w:sz w:val="26"/>
          <w:szCs w:val="26"/>
        </w:rPr>
        <w:t>AÇÃ</w:t>
      </w:r>
      <w:r>
        <w:rPr>
          <w:rFonts w:ascii="Times New Roman" w:eastAsia="Times New Roman" w:hAnsi="Times New Roman" w:cs="Times New Roman"/>
          <w:sz w:val="26"/>
          <w:szCs w:val="26"/>
        </w:rPr>
        <w:t>O</w:t>
      </w:r>
      <w:r w:rsidRPr="006838B7">
        <w:rPr>
          <w:rFonts w:ascii="Times New Roman" w:eastAsia="Times New Roman" w:hAnsi="Times New Roman" w:cs="Times New Roman"/>
          <w:sz w:val="26"/>
          <w:szCs w:val="26"/>
        </w:rPr>
        <w:t xml:space="preserve"> DIRETA DE INCONSTITUCIONALIDADE. LEI N</w:t>
      </w:r>
      <w:r w:rsidRPr="006838B7">
        <w:rPr>
          <w:rFonts w:ascii="Times New Roman" w:eastAsia="Times New Roman" w:hAnsi="Times New Roman" w:cs="Times New Roman"/>
          <w:sz w:val="26"/>
          <w:szCs w:val="26"/>
          <w:vertAlign w:val="superscript"/>
        </w:rPr>
        <w:t xml:space="preserve">O </w:t>
      </w:r>
      <w:r w:rsidRPr="006838B7">
        <w:rPr>
          <w:rFonts w:ascii="Times New Roman" w:eastAsia="Times New Roman" w:hAnsi="Times New Roman" w:cs="Times New Roman"/>
          <w:sz w:val="26"/>
          <w:szCs w:val="26"/>
        </w:rPr>
        <w:t>1.468, DE 31 DE OUTUBRO DE 2001, DO MUNICÍPIO DE HORIZONTINA ALTERAÇÃO DO PLANO DIRETOR. VÍCIO NO PROCESSO LEGISLATIVO. AUSÊNCIA DE PARTICIPAÇÃO DA COMUNIDADE. OFENSA AO ART. 177, S 5</w:t>
      </w:r>
      <w:r w:rsidRPr="006838B7">
        <w:rPr>
          <w:rFonts w:ascii="Times New Roman" w:eastAsia="Times New Roman" w:hAnsi="Times New Roman" w:cs="Times New Roman"/>
          <w:sz w:val="26"/>
          <w:szCs w:val="26"/>
          <w:vertAlign w:val="superscript"/>
        </w:rPr>
        <w:t>0</w:t>
      </w:r>
      <w:r w:rsidRPr="006838B7">
        <w:rPr>
          <w:rFonts w:ascii="Times New Roman" w:eastAsia="Times New Roman" w:hAnsi="Times New Roman" w:cs="Times New Roman"/>
          <w:sz w:val="26"/>
          <w:szCs w:val="26"/>
        </w:rPr>
        <w:t xml:space="preserve">, DA CONSTITUIÇÃO ESTADUAL E AO ART. 29, XII, DA CONSTITUIÇÃO </w:t>
      </w:r>
      <w:r w:rsidRPr="006838B7"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FEDERAL. </w:t>
      </w:r>
      <w:r w:rsidRPr="006838B7">
        <w:rPr>
          <w:rFonts w:ascii="Times New Roman" w:eastAsia="Times New Roman" w:hAnsi="Times New Roman" w:cs="Times New Roman"/>
          <w:sz w:val="26"/>
          <w:szCs w:val="26"/>
          <w:u w:val="single" w:color="000000"/>
        </w:rPr>
        <w:t>É inconstitucional a Lei n</w:t>
      </w:r>
      <w:r w:rsidRPr="006838B7">
        <w:rPr>
          <w:rFonts w:ascii="Times New Roman" w:eastAsia="Times New Roman" w:hAnsi="Times New Roman" w:cs="Times New Roman"/>
          <w:sz w:val="26"/>
          <w:szCs w:val="26"/>
          <w:u w:val="single" w:color="000000"/>
          <w:vertAlign w:val="superscript"/>
        </w:rPr>
        <w:t xml:space="preserve">o </w:t>
      </w:r>
      <w:r w:rsidRPr="006838B7">
        <w:rPr>
          <w:rFonts w:ascii="Times New Roman" w:eastAsia="Times New Roman" w:hAnsi="Times New Roman" w:cs="Times New Roman"/>
          <w:sz w:val="26"/>
          <w:szCs w:val="26"/>
          <w:u w:val="single" w:color="000000"/>
        </w:rPr>
        <w:t>1.468/2001. do Município de Horizontina, pois editada sem que promovida a participação comunitária, para deliberação de alteração do Plano Diretor do Município.</w:t>
      </w:r>
      <w:r w:rsidRPr="006838B7">
        <w:rPr>
          <w:rFonts w:ascii="Times New Roman" w:eastAsia="Times New Roman" w:hAnsi="Times New Roman" w:cs="Times New Roman"/>
          <w:sz w:val="26"/>
          <w:szCs w:val="26"/>
        </w:rPr>
        <w:t xml:space="preserve"> conforme exige o art. 177, S 5</w:t>
      </w:r>
      <w:r w:rsidRPr="006838B7">
        <w:rPr>
          <w:rFonts w:ascii="Times New Roman" w:eastAsia="Times New Roman" w:hAnsi="Times New Roman" w:cs="Times New Roman"/>
          <w:sz w:val="26"/>
          <w:szCs w:val="26"/>
          <w:vertAlign w:val="superscript"/>
        </w:rPr>
        <w:t xml:space="preserve">0 </w:t>
      </w:r>
      <w:r w:rsidRPr="006838B7">
        <w:rPr>
          <w:rFonts w:ascii="Times New Roman" w:eastAsia="Times New Roman" w:hAnsi="Times New Roman" w:cs="Times New Roman"/>
          <w:sz w:val="26"/>
          <w:szCs w:val="26"/>
        </w:rPr>
        <w:t>da Constituição Estadual e o art. 29, XII, da Constituição Federal. AÇÃO DIRETA DE NCONSTITUCIONALIDADE JULGADA PROCEDENTE, POR MAIORIA.</w:t>
      </w:r>
    </w:p>
    <w:p w14:paraId="05CC624B" w14:textId="3DADA92F" w:rsidR="006838B7" w:rsidRDefault="006838B7" w:rsidP="006838B7">
      <w:pPr>
        <w:spacing w:after="641" w:line="249" w:lineRule="auto"/>
        <w:ind w:left="17" w:right="14" w:hanging="3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838B7">
        <w:rPr>
          <w:rFonts w:ascii="Times New Roman" w:eastAsia="Times New Roman" w:hAnsi="Times New Roman" w:cs="Times New Roman"/>
          <w:sz w:val="26"/>
          <w:szCs w:val="26"/>
        </w:rPr>
        <w:t>(Ação Direta de Inconstitucionalidade N</w:t>
      </w:r>
      <w:r w:rsidRPr="006838B7">
        <w:rPr>
          <w:rFonts w:ascii="Times New Roman" w:eastAsia="Times New Roman" w:hAnsi="Times New Roman" w:cs="Times New Roman"/>
          <w:sz w:val="26"/>
          <w:szCs w:val="26"/>
          <w:vertAlign w:val="superscript"/>
        </w:rPr>
        <w:t xml:space="preserve">C </w:t>
      </w:r>
      <w:r w:rsidRPr="006838B7">
        <w:rPr>
          <w:rFonts w:ascii="Times New Roman" w:eastAsia="Times New Roman" w:hAnsi="Times New Roman" w:cs="Times New Roman"/>
          <w:sz w:val="26"/>
          <w:szCs w:val="26"/>
        </w:rPr>
        <w:t xml:space="preserve">70028427466, Tribunal Pleno, Tribunal de Justiça do RS, Relator. Francisco José </w:t>
      </w:r>
      <w:proofErr w:type="spellStart"/>
      <w:r w:rsidRPr="006838B7">
        <w:rPr>
          <w:rFonts w:ascii="Times New Roman" w:eastAsia="Times New Roman" w:hAnsi="Times New Roman" w:cs="Times New Roman"/>
          <w:sz w:val="26"/>
          <w:szCs w:val="26"/>
        </w:rPr>
        <w:t>Moesch</w:t>
      </w:r>
      <w:proofErr w:type="spellEnd"/>
      <w:r w:rsidRPr="006838B7">
        <w:rPr>
          <w:rFonts w:ascii="Times New Roman" w:eastAsia="Times New Roman" w:hAnsi="Times New Roman" w:cs="Times New Roman"/>
          <w:sz w:val="26"/>
          <w:szCs w:val="26"/>
        </w:rPr>
        <w:t>, Julgado em 20/07/2009)."</w:t>
      </w:r>
    </w:p>
    <w:p w14:paraId="4A403EC0" w14:textId="77777777" w:rsidR="006838B7" w:rsidRPr="006838B7" w:rsidRDefault="006838B7" w:rsidP="006838B7">
      <w:pPr>
        <w:spacing w:after="641" w:line="249" w:lineRule="auto"/>
        <w:ind w:left="17" w:right="14" w:hanging="3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0CE387A7" w14:textId="77777777" w:rsidR="006838B7" w:rsidRPr="006838B7" w:rsidRDefault="006838B7" w:rsidP="006838B7">
      <w:pPr>
        <w:spacing w:after="354" w:line="249" w:lineRule="auto"/>
        <w:ind w:left="14" w:right="14" w:firstLine="72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838B7">
        <w:rPr>
          <w:rFonts w:ascii="Times New Roman" w:eastAsia="Times New Roman" w:hAnsi="Times New Roman" w:cs="Times New Roman"/>
          <w:sz w:val="26"/>
          <w:szCs w:val="26"/>
        </w:rPr>
        <w:t>Diante de todo o exposto, entendemos que o Projeto de Lei n</w:t>
      </w:r>
      <w:r w:rsidRPr="006838B7">
        <w:rPr>
          <w:rFonts w:ascii="Times New Roman" w:eastAsia="Times New Roman" w:hAnsi="Times New Roman" w:cs="Times New Roman"/>
          <w:sz w:val="26"/>
          <w:szCs w:val="26"/>
          <w:vertAlign w:val="superscript"/>
        </w:rPr>
        <w:t xml:space="preserve">o </w:t>
      </w:r>
      <w:r w:rsidRPr="006838B7">
        <w:rPr>
          <w:rFonts w:ascii="Times New Roman" w:eastAsia="Times New Roman" w:hAnsi="Times New Roman" w:cs="Times New Roman"/>
          <w:sz w:val="26"/>
          <w:szCs w:val="26"/>
        </w:rPr>
        <w:t xml:space="preserve">06/2024 aprovado pelo </w:t>
      </w:r>
      <w:r w:rsidRPr="006838B7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1DFD5B28" wp14:editId="1B9EC282">
            <wp:extent cx="4572" cy="4571"/>
            <wp:effectExtent l="0" t="0" r="0" b="0"/>
            <wp:docPr id="10588" name="Picture 1058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88" name="Picture 10588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838B7">
        <w:rPr>
          <w:rFonts w:ascii="Times New Roman" w:eastAsia="Times New Roman" w:hAnsi="Times New Roman" w:cs="Times New Roman"/>
          <w:sz w:val="26"/>
          <w:szCs w:val="26"/>
        </w:rPr>
        <w:t>Poder Legislativo, ao tratar de matéria relacionada a regularização de obras interferindo nas questões de políticas urbanas, por adentrar na esfera de competência privativa sobre sua iniciativa, e ainda por não oportunizar a participação direta e efetiva da comunidade, através de audiência pública, é inconstitucional, sugerindo ao Chefe do Poder Executivo Municipal, no exercício do seu poder legal (art. 66-V da Lei Orgânica Municipal), que seja vetado o Projeto, na sua totalidade, devolvendo a matéria para apreciação do Legislativo, nos termos legais e regimentais.</w:t>
      </w:r>
    </w:p>
    <w:p w14:paraId="0FD7D22F" w14:textId="058B2C36" w:rsidR="006838B7" w:rsidRPr="006838B7" w:rsidRDefault="006838B7" w:rsidP="006838B7">
      <w:pPr>
        <w:spacing w:after="380" w:line="249" w:lineRule="auto"/>
        <w:ind w:left="14" w:right="14" w:firstLine="684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838B7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3498B8D0" wp14:editId="61F6D741">
            <wp:extent cx="4572" cy="4572"/>
            <wp:effectExtent l="0" t="0" r="0" b="0"/>
            <wp:docPr id="11849" name="Picture 1184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49" name="Picture 11849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838B7">
        <w:rPr>
          <w:rFonts w:ascii="Times New Roman" w:eastAsia="Times New Roman" w:hAnsi="Times New Roman" w:cs="Times New Roman"/>
          <w:sz w:val="26"/>
          <w:szCs w:val="26"/>
        </w:rPr>
        <w:t>Por fim, sugiro que a matéria, após a delibe</w:t>
      </w:r>
      <w:r>
        <w:rPr>
          <w:rFonts w:ascii="Times New Roman" w:eastAsia="Times New Roman" w:hAnsi="Times New Roman" w:cs="Times New Roman"/>
          <w:sz w:val="26"/>
          <w:szCs w:val="26"/>
        </w:rPr>
        <w:t>ra</w:t>
      </w:r>
      <w:r w:rsidRPr="006838B7">
        <w:rPr>
          <w:rFonts w:ascii="Times New Roman" w:eastAsia="Times New Roman" w:hAnsi="Times New Roman" w:cs="Times New Roman"/>
          <w:sz w:val="26"/>
          <w:szCs w:val="26"/>
        </w:rPr>
        <w:t>ção do Plenário do Poder Legislativo, acatando o veto, poderá ser apresentada pelo Poder Executivo, observando-se a necessidade da realização de audiência pública, proporcionando a pa</w:t>
      </w:r>
      <w:r>
        <w:rPr>
          <w:rFonts w:ascii="Times New Roman" w:eastAsia="Times New Roman" w:hAnsi="Times New Roman" w:cs="Times New Roman"/>
          <w:sz w:val="26"/>
          <w:szCs w:val="26"/>
        </w:rPr>
        <w:t>rt</w:t>
      </w:r>
      <w:r w:rsidRPr="006838B7">
        <w:rPr>
          <w:rFonts w:ascii="Times New Roman" w:eastAsia="Times New Roman" w:hAnsi="Times New Roman" w:cs="Times New Roman"/>
          <w:sz w:val="26"/>
          <w:szCs w:val="26"/>
        </w:rPr>
        <w:t>icipação comunitária, o qual tal audiência poderá ser convocada em conjunto entre os Poderes Executivo e Legislativo, para o estrito cumprimento da legislação vigente.</w:t>
      </w:r>
    </w:p>
    <w:p w14:paraId="65A7179C" w14:textId="77777777" w:rsidR="006838B7" w:rsidRPr="006838B7" w:rsidRDefault="006838B7" w:rsidP="006838B7">
      <w:pPr>
        <w:spacing w:after="502" w:line="249" w:lineRule="auto"/>
        <w:ind w:left="730" w:right="2506" w:hanging="3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838B7">
        <w:rPr>
          <w:rFonts w:ascii="Times New Roman" w:eastAsia="Times New Roman" w:hAnsi="Times New Roman" w:cs="Times New Roman"/>
          <w:sz w:val="26"/>
          <w:szCs w:val="26"/>
        </w:rPr>
        <w:t>É o parecer, à Consideração do Senhor Prefeito Municipal. Nova Prata, 25 de abril de 2024.</w:t>
      </w:r>
    </w:p>
    <w:p w14:paraId="5641A0E6" w14:textId="472BD45B" w:rsidR="006838B7" w:rsidRPr="006838B7" w:rsidRDefault="006838B7" w:rsidP="006838B7">
      <w:pPr>
        <w:spacing w:after="79"/>
        <w:ind w:left="1512"/>
        <w:contextualSpacing/>
        <w:rPr>
          <w:rFonts w:ascii="Times New Roman" w:hAnsi="Times New Roman" w:cs="Times New Roman"/>
          <w:sz w:val="26"/>
          <w:szCs w:val="26"/>
        </w:rPr>
      </w:pPr>
    </w:p>
    <w:p w14:paraId="2EC6809B" w14:textId="77777777" w:rsidR="006838B7" w:rsidRPr="006838B7" w:rsidRDefault="006838B7" w:rsidP="006838B7">
      <w:pPr>
        <w:spacing w:after="11" w:line="249" w:lineRule="auto"/>
        <w:ind w:left="1450" w:right="14" w:hanging="3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838B7">
        <w:rPr>
          <w:rFonts w:ascii="Times New Roman" w:eastAsia="Times New Roman" w:hAnsi="Times New Roman" w:cs="Times New Roman"/>
          <w:sz w:val="26"/>
          <w:szCs w:val="26"/>
        </w:rPr>
        <w:t xml:space="preserve">Gilberto </w:t>
      </w:r>
      <w:proofErr w:type="spellStart"/>
      <w:r w:rsidRPr="006838B7">
        <w:rPr>
          <w:rFonts w:ascii="Times New Roman" w:eastAsia="Times New Roman" w:hAnsi="Times New Roman" w:cs="Times New Roman"/>
          <w:sz w:val="26"/>
          <w:szCs w:val="26"/>
        </w:rPr>
        <w:t>Zilli</w:t>
      </w:r>
      <w:proofErr w:type="spellEnd"/>
      <w:r w:rsidRPr="006838B7">
        <w:rPr>
          <w:rFonts w:ascii="Times New Roman" w:eastAsia="Times New Roman" w:hAnsi="Times New Roman" w:cs="Times New Roman"/>
          <w:sz w:val="26"/>
          <w:szCs w:val="26"/>
        </w:rPr>
        <w:t xml:space="preserve"> - OAB/RS 22.751</w:t>
      </w:r>
    </w:p>
    <w:p w14:paraId="1040871D" w14:textId="77777777" w:rsidR="006838B7" w:rsidRPr="006838B7" w:rsidRDefault="006838B7" w:rsidP="006838B7">
      <w:pPr>
        <w:spacing w:after="11" w:line="249" w:lineRule="auto"/>
        <w:ind w:left="1443" w:right="14" w:hanging="3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838B7">
        <w:rPr>
          <w:rFonts w:ascii="Times New Roman" w:eastAsia="Times New Roman" w:hAnsi="Times New Roman" w:cs="Times New Roman"/>
          <w:sz w:val="26"/>
          <w:szCs w:val="26"/>
        </w:rPr>
        <w:t>Consultor Jurídico</w:t>
      </w:r>
    </w:p>
    <w:p w14:paraId="0E6CB327" w14:textId="77777777" w:rsidR="00D5058D" w:rsidRPr="006838B7" w:rsidRDefault="00D5058D" w:rsidP="006838B7">
      <w:pPr>
        <w:contextualSpacing/>
        <w:rPr>
          <w:rFonts w:ascii="Times New Roman" w:hAnsi="Times New Roman" w:cs="Times New Roman"/>
          <w:sz w:val="26"/>
          <w:szCs w:val="26"/>
        </w:rPr>
      </w:pPr>
    </w:p>
    <w:sectPr w:rsidR="00D5058D" w:rsidRPr="006838B7" w:rsidSect="006838B7">
      <w:headerReference w:type="even" r:id="rId15"/>
      <w:pgSz w:w="11520" w:h="16430"/>
      <w:pgMar w:top="2835" w:right="1172" w:bottom="955" w:left="1701" w:header="1714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047CC1" w14:textId="77777777" w:rsidR="00257923" w:rsidRDefault="00257923" w:rsidP="006838B7">
      <w:pPr>
        <w:spacing w:after="0" w:line="240" w:lineRule="auto"/>
      </w:pPr>
      <w:r>
        <w:separator/>
      </w:r>
    </w:p>
  </w:endnote>
  <w:endnote w:type="continuationSeparator" w:id="0">
    <w:p w14:paraId="6690E7A0" w14:textId="77777777" w:rsidR="00257923" w:rsidRDefault="00257923" w:rsidP="006838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F3B9B5" w14:textId="77777777" w:rsidR="00257923" w:rsidRDefault="00257923" w:rsidP="006838B7">
      <w:pPr>
        <w:spacing w:after="0" w:line="240" w:lineRule="auto"/>
      </w:pPr>
      <w:r>
        <w:separator/>
      </w:r>
    </w:p>
  </w:footnote>
  <w:footnote w:type="continuationSeparator" w:id="0">
    <w:p w14:paraId="15D0911C" w14:textId="77777777" w:rsidR="00257923" w:rsidRDefault="00257923" w:rsidP="006838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6B55FC" w14:textId="77777777" w:rsidR="004F4E9E" w:rsidRDefault="006838B7">
    <w:pPr>
      <w:spacing w:after="0" w:line="229" w:lineRule="auto"/>
      <w:ind w:left="3521" w:right="2362" w:hanging="115"/>
      <w:jc w:val="both"/>
    </w:pPr>
    <w:r>
      <w:rPr>
        <w:rFonts w:ascii="Calibri" w:eastAsia="Calibri" w:hAnsi="Calibri" w:cs="Calibri"/>
      </w:rPr>
      <w:t xml:space="preserve">ESTADO </w:t>
    </w:r>
    <w:r>
      <w:rPr>
        <w:rFonts w:ascii="Calibri" w:eastAsia="Calibri" w:hAnsi="Calibri" w:cs="Calibri"/>
        <w:sz w:val="24"/>
      </w:rPr>
      <w:t xml:space="preserve">DO </w:t>
    </w:r>
    <w:r>
      <w:rPr>
        <w:rFonts w:ascii="Calibri" w:eastAsia="Calibri" w:hAnsi="Calibri" w:cs="Calibri"/>
      </w:rPr>
      <w:t xml:space="preserve">RIO GRANDE </w:t>
    </w:r>
    <w:r>
      <w:rPr>
        <w:rFonts w:ascii="Calibri" w:eastAsia="Calibri" w:hAnsi="Calibri" w:cs="Calibri"/>
        <w:sz w:val="24"/>
      </w:rPr>
      <w:t xml:space="preserve">DO </w:t>
    </w:r>
    <w:r>
      <w:rPr>
        <w:rFonts w:ascii="Calibri" w:eastAsia="Calibri" w:hAnsi="Calibri" w:cs="Calibri"/>
      </w:rPr>
      <w:t xml:space="preserve">SUL MUNICÍPIO </w:t>
    </w:r>
    <w:r>
      <w:rPr>
        <w:rFonts w:ascii="Calibri" w:eastAsia="Calibri" w:hAnsi="Calibri" w:cs="Calibri"/>
        <w:sz w:val="26"/>
      </w:rPr>
      <w:t xml:space="preserve">DE </w:t>
    </w:r>
    <w:r>
      <w:rPr>
        <w:rFonts w:ascii="Calibri" w:eastAsia="Calibri" w:hAnsi="Calibri" w:cs="Calibri"/>
      </w:rPr>
      <w:t xml:space="preserve">NOVA </w:t>
    </w:r>
    <w:r>
      <w:rPr>
        <w:rFonts w:ascii="Calibri" w:eastAsia="Calibri" w:hAnsi="Calibri" w:cs="Calibri"/>
        <w:sz w:val="24"/>
      </w:rPr>
      <w:t>PRATA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FF2"/>
    <w:rsid w:val="00040252"/>
    <w:rsid w:val="00257923"/>
    <w:rsid w:val="003663AA"/>
    <w:rsid w:val="006838B7"/>
    <w:rsid w:val="00690FF2"/>
    <w:rsid w:val="00D50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5DE26"/>
  <w15:chartTrackingRefBased/>
  <w15:docId w15:val="{FBFF8405-3C0E-4E2B-8785-C26CAD7F1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38B7"/>
    <w:rPr>
      <w:rFonts w:ascii="Courier New" w:eastAsia="Courier New" w:hAnsi="Courier New" w:cs="Courier New"/>
      <w:color w:val="000000"/>
      <w:lang w:eastAsia="pt-BR"/>
    </w:rPr>
  </w:style>
  <w:style w:type="paragraph" w:styleId="Ttulo1">
    <w:name w:val="heading 1"/>
    <w:next w:val="Normal"/>
    <w:link w:val="Ttulo1Char"/>
    <w:uiPriority w:val="9"/>
    <w:qFormat/>
    <w:rsid w:val="006838B7"/>
    <w:pPr>
      <w:keepNext/>
      <w:keepLines/>
      <w:spacing w:after="108"/>
      <w:ind w:left="65"/>
      <w:outlineLvl w:val="0"/>
    </w:pPr>
    <w:rPr>
      <w:rFonts w:ascii="Times New Roman" w:eastAsia="Times New Roman" w:hAnsi="Times New Roman" w:cs="Times New Roman"/>
      <w:color w:val="000000"/>
      <w:sz w:val="32"/>
      <w:u w:val="single" w:color="00000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838B7"/>
    <w:rPr>
      <w:rFonts w:ascii="Times New Roman" w:eastAsia="Times New Roman" w:hAnsi="Times New Roman" w:cs="Times New Roman"/>
      <w:color w:val="000000"/>
      <w:sz w:val="32"/>
      <w:u w:val="single" w:color="000000"/>
      <w:lang w:eastAsia="pt-BR"/>
    </w:rPr>
  </w:style>
  <w:style w:type="table" w:customStyle="1" w:styleId="TableGrid">
    <w:name w:val="TableGrid"/>
    <w:rsid w:val="006838B7"/>
    <w:pPr>
      <w:spacing w:after="0" w:line="240" w:lineRule="auto"/>
    </w:pPr>
    <w:rPr>
      <w:rFonts w:eastAsiaTheme="minorEastAsia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odap">
    <w:name w:val="footer"/>
    <w:basedOn w:val="Normal"/>
    <w:link w:val="RodapChar"/>
    <w:uiPriority w:val="99"/>
    <w:unhideWhenUsed/>
    <w:rsid w:val="006838B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838B7"/>
    <w:rPr>
      <w:rFonts w:ascii="Courier New" w:eastAsia="Courier New" w:hAnsi="Courier New" w:cs="Courier New"/>
      <w:color w:val="00000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838B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838B7"/>
    <w:rPr>
      <w:rFonts w:ascii="Courier New" w:eastAsia="Courier New" w:hAnsi="Courier New" w:cs="Courier New"/>
      <w:color w:val="00000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image" Target="media/image8.jpg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12" Type="http://schemas.openxmlformats.org/officeDocument/2006/relationships/image" Target="media/image7.jp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image" Target="media/image6.jpg"/><Relationship Id="rId5" Type="http://schemas.openxmlformats.org/officeDocument/2006/relationships/endnotes" Target="endnotes.xml"/><Relationship Id="rId15" Type="http://schemas.openxmlformats.org/officeDocument/2006/relationships/header" Target="header1.xml"/><Relationship Id="rId10" Type="http://schemas.openxmlformats.org/officeDocument/2006/relationships/image" Target="media/image5.jpg"/><Relationship Id="rId4" Type="http://schemas.openxmlformats.org/officeDocument/2006/relationships/footnotes" Target="footnotes.xml"/><Relationship Id="rId9" Type="http://schemas.openxmlformats.org/officeDocument/2006/relationships/image" Target="media/image4.jpg"/><Relationship Id="rId14" Type="http://schemas.openxmlformats.org/officeDocument/2006/relationships/image" Target="media/image9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1490</Words>
  <Characters>8051</Characters>
  <Application>Microsoft Office Word</Application>
  <DocSecurity>0</DocSecurity>
  <Lines>67</Lines>
  <Paragraphs>19</Paragraphs>
  <ScaleCrop>false</ScaleCrop>
  <Company/>
  <LinksUpToDate>false</LinksUpToDate>
  <CharactersWithSpaces>9522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2024-05-03T19:17:00Z</dcterms:created>
  <dcterms:modified xsi:type="dcterms:W3CDTF">2024-05-03T19:17:00Z</dcterms:modified>
</cp:coreProperties>
</file>