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B9C83" w14:textId="77777777" w:rsidR="00BF40F5" w:rsidRPr="00BF40F5" w:rsidRDefault="00BF40F5" w:rsidP="00BF40F5">
      <w:pPr>
        <w:ind w:firstLine="708"/>
        <w:rPr>
          <w:rFonts w:cstheme="minorHAnsi"/>
          <w:sz w:val="28"/>
          <w:szCs w:val="28"/>
        </w:rPr>
      </w:pPr>
    </w:p>
    <w:p w14:paraId="7ED0288D" w14:textId="77777777" w:rsidR="00BF40F5" w:rsidRPr="00BF40F5" w:rsidRDefault="00BF40F5" w:rsidP="00BF40F5">
      <w:pPr>
        <w:ind w:firstLine="708"/>
        <w:rPr>
          <w:rFonts w:cstheme="minorHAnsi"/>
          <w:sz w:val="28"/>
          <w:szCs w:val="28"/>
        </w:rPr>
      </w:pPr>
    </w:p>
    <w:p w14:paraId="188726CF" w14:textId="77777777" w:rsidR="00D14C39" w:rsidRDefault="00D14C39" w:rsidP="00BF40F5">
      <w:pPr>
        <w:ind w:firstLine="708"/>
        <w:rPr>
          <w:rFonts w:cstheme="minorHAnsi"/>
          <w:b/>
          <w:bCs/>
          <w:sz w:val="28"/>
          <w:szCs w:val="28"/>
        </w:rPr>
      </w:pPr>
    </w:p>
    <w:p w14:paraId="5BD97D21" w14:textId="77777777" w:rsidR="00D14C39" w:rsidRDefault="00D14C39" w:rsidP="00BF40F5">
      <w:pPr>
        <w:ind w:firstLine="708"/>
        <w:rPr>
          <w:rFonts w:cstheme="minorHAnsi"/>
          <w:b/>
          <w:bCs/>
          <w:sz w:val="28"/>
          <w:szCs w:val="28"/>
        </w:rPr>
      </w:pPr>
    </w:p>
    <w:p w14:paraId="12B096B2" w14:textId="16B8874F" w:rsidR="00BF40F5" w:rsidRPr="00AC0438" w:rsidRDefault="00D14C39" w:rsidP="00D14C39">
      <w:pPr>
        <w:ind w:firstLine="0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           </w:t>
      </w:r>
      <w:r w:rsidR="00BF40F5" w:rsidRPr="00AC0438">
        <w:rPr>
          <w:rFonts w:cstheme="minorHAnsi"/>
          <w:b/>
          <w:bCs/>
          <w:sz w:val="28"/>
          <w:szCs w:val="28"/>
        </w:rPr>
        <w:t>PEDIDO DE INDICAÇÃO Nº 15/2024</w:t>
      </w:r>
    </w:p>
    <w:p w14:paraId="1B91ECAE" w14:textId="77777777" w:rsidR="00BF40F5" w:rsidRPr="00BF40F5" w:rsidRDefault="00BF40F5" w:rsidP="00BF40F5">
      <w:pPr>
        <w:ind w:firstLine="708"/>
        <w:rPr>
          <w:rFonts w:cstheme="minorHAnsi"/>
          <w:sz w:val="28"/>
          <w:szCs w:val="28"/>
        </w:rPr>
      </w:pPr>
    </w:p>
    <w:p w14:paraId="483183A9" w14:textId="77777777" w:rsidR="00BF40F5" w:rsidRPr="00BF40F5" w:rsidRDefault="00BF40F5" w:rsidP="00BF40F5">
      <w:pPr>
        <w:ind w:firstLine="708"/>
        <w:rPr>
          <w:rFonts w:cstheme="minorHAnsi"/>
          <w:sz w:val="28"/>
          <w:szCs w:val="28"/>
        </w:rPr>
      </w:pPr>
    </w:p>
    <w:p w14:paraId="2E94C9EE" w14:textId="77777777" w:rsidR="00BF40F5" w:rsidRPr="00BF40F5" w:rsidRDefault="00BF40F5" w:rsidP="00BF40F5">
      <w:pPr>
        <w:ind w:firstLine="708"/>
        <w:rPr>
          <w:rFonts w:cstheme="minorHAnsi"/>
          <w:sz w:val="28"/>
          <w:szCs w:val="28"/>
        </w:rPr>
      </w:pPr>
      <w:r w:rsidRPr="00BF40F5">
        <w:rPr>
          <w:rFonts w:cstheme="minorHAnsi"/>
          <w:sz w:val="28"/>
          <w:szCs w:val="28"/>
        </w:rPr>
        <w:t xml:space="preserve">CLAUDIO DILDA, vereador com assento nesta Câmara Municipal de Vereadores, tendo por base legal o Inciso II do Art. 40 da Lei Orgânica do Município de Nova Prata, assim como do Inciso VIII do Art. 72 do Regimento Interno, dirige-se aos colegas deste Poder Legislativo para propor encaminhamento ao Poder Executivo de </w:t>
      </w:r>
      <w:r w:rsidRPr="00BF40F5">
        <w:rPr>
          <w:rFonts w:cstheme="minorHAnsi"/>
          <w:b/>
          <w:sz w:val="28"/>
          <w:szCs w:val="28"/>
        </w:rPr>
        <w:t>INDICAÇÃO</w:t>
      </w:r>
      <w:r w:rsidRPr="00BF40F5">
        <w:rPr>
          <w:rFonts w:cstheme="minorHAnsi"/>
          <w:sz w:val="28"/>
          <w:szCs w:val="28"/>
        </w:rPr>
        <w:t xml:space="preserve"> nos termos que seguem: </w:t>
      </w:r>
    </w:p>
    <w:p w14:paraId="1D1379A4" w14:textId="77777777" w:rsidR="00BF40F5" w:rsidRPr="00BF40F5" w:rsidRDefault="00BF40F5" w:rsidP="00BF40F5">
      <w:pPr>
        <w:ind w:firstLine="708"/>
        <w:rPr>
          <w:rFonts w:cstheme="minorHAnsi"/>
          <w:sz w:val="28"/>
          <w:szCs w:val="28"/>
        </w:rPr>
      </w:pPr>
    </w:p>
    <w:p w14:paraId="0F2E5BAD" w14:textId="77777777" w:rsidR="00BF40F5" w:rsidRPr="00BF40F5" w:rsidRDefault="00BF40F5" w:rsidP="00BF4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cstheme="minorHAnsi"/>
          <w:sz w:val="28"/>
          <w:szCs w:val="28"/>
        </w:rPr>
      </w:pPr>
    </w:p>
    <w:p w14:paraId="007FC030" w14:textId="77777777" w:rsidR="00BF40F5" w:rsidRPr="00BF40F5" w:rsidRDefault="00BF40F5" w:rsidP="00BF4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cstheme="minorHAnsi"/>
          <w:b/>
          <w:i/>
          <w:sz w:val="28"/>
          <w:szCs w:val="28"/>
        </w:rPr>
      </w:pPr>
      <w:bookmarkStart w:id="0" w:name="OLE_LINK1"/>
      <w:r w:rsidRPr="00BF40F5">
        <w:rPr>
          <w:rFonts w:cstheme="minorHAnsi"/>
          <w:b/>
          <w:i/>
          <w:sz w:val="28"/>
          <w:szCs w:val="28"/>
        </w:rPr>
        <w:t xml:space="preserve">Que seja avaliada a possibilidade de designar dois (2) servidores do Município, preferencialmente professores, para exercerem atividades </w:t>
      </w:r>
      <w:proofErr w:type="spellStart"/>
      <w:r w:rsidRPr="00BF40F5">
        <w:rPr>
          <w:rFonts w:cstheme="minorHAnsi"/>
          <w:b/>
          <w:i/>
          <w:sz w:val="28"/>
          <w:szCs w:val="28"/>
        </w:rPr>
        <w:t>sociopedagógicas</w:t>
      </w:r>
      <w:proofErr w:type="spellEnd"/>
      <w:r w:rsidRPr="00BF40F5">
        <w:rPr>
          <w:rFonts w:cstheme="minorHAnsi"/>
          <w:b/>
          <w:i/>
          <w:sz w:val="28"/>
          <w:szCs w:val="28"/>
        </w:rPr>
        <w:t xml:space="preserve"> na Associação </w:t>
      </w:r>
      <w:proofErr w:type="spellStart"/>
      <w:r w:rsidRPr="00BF40F5">
        <w:rPr>
          <w:rFonts w:cstheme="minorHAnsi"/>
          <w:b/>
          <w:i/>
          <w:sz w:val="28"/>
          <w:szCs w:val="28"/>
        </w:rPr>
        <w:t>Beneficiente</w:t>
      </w:r>
      <w:proofErr w:type="spellEnd"/>
      <w:r w:rsidRPr="00BF40F5">
        <w:rPr>
          <w:rFonts w:cstheme="minorHAnsi"/>
          <w:b/>
          <w:i/>
          <w:sz w:val="28"/>
          <w:szCs w:val="28"/>
        </w:rPr>
        <w:t xml:space="preserve"> e Educacional de Nova Prata – ABEN</w:t>
      </w:r>
      <w:bookmarkEnd w:id="0"/>
      <w:r w:rsidRPr="00BF40F5">
        <w:rPr>
          <w:rFonts w:cstheme="minorHAnsi"/>
          <w:b/>
          <w:i/>
          <w:sz w:val="28"/>
          <w:szCs w:val="28"/>
        </w:rPr>
        <w:t>, que atualmente atende aproximadamente cem (100) crianças carentes residentes no bairro São João Bosco e arredores.</w:t>
      </w:r>
    </w:p>
    <w:p w14:paraId="3FFC97BA" w14:textId="77777777" w:rsidR="00BF40F5" w:rsidRPr="00BF40F5" w:rsidRDefault="00BF40F5" w:rsidP="00BF4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cstheme="minorHAnsi"/>
          <w:sz w:val="28"/>
          <w:szCs w:val="28"/>
        </w:rPr>
      </w:pPr>
    </w:p>
    <w:p w14:paraId="58558D71" w14:textId="77777777" w:rsidR="00BF40F5" w:rsidRPr="00BF40F5" w:rsidRDefault="00BF40F5" w:rsidP="00BF40F5">
      <w:pPr>
        <w:ind w:firstLine="708"/>
        <w:rPr>
          <w:rFonts w:cstheme="minorHAnsi"/>
          <w:sz w:val="28"/>
          <w:szCs w:val="28"/>
        </w:rPr>
      </w:pPr>
    </w:p>
    <w:p w14:paraId="6520094E" w14:textId="77777777" w:rsidR="00BF40F5" w:rsidRPr="00BF40F5" w:rsidRDefault="00BF40F5" w:rsidP="00BF40F5">
      <w:pPr>
        <w:ind w:firstLine="708"/>
        <w:rPr>
          <w:rFonts w:cstheme="minorHAnsi"/>
          <w:sz w:val="28"/>
          <w:szCs w:val="28"/>
        </w:rPr>
      </w:pPr>
      <w:r w:rsidRPr="00BF40F5">
        <w:rPr>
          <w:rFonts w:cstheme="minorHAnsi"/>
          <w:sz w:val="28"/>
          <w:szCs w:val="28"/>
        </w:rPr>
        <w:t>JUSTIFICATIVA</w:t>
      </w:r>
    </w:p>
    <w:p w14:paraId="1911ECB3" w14:textId="77777777" w:rsidR="00BF40F5" w:rsidRPr="00BF40F5" w:rsidRDefault="00BF40F5" w:rsidP="00BF40F5">
      <w:pPr>
        <w:ind w:firstLine="708"/>
        <w:rPr>
          <w:rFonts w:cstheme="minorHAnsi"/>
          <w:sz w:val="28"/>
          <w:szCs w:val="28"/>
        </w:rPr>
      </w:pPr>
    </w:p>
    <w:p w14:paraId="5FB25010" w14:textId="77777777" w:rsidR="00BF40F5" w:rsidRPr="00BF40F5" w:rsidRDefault="00BF40F5" w:rsidP="00BF40F5">
      <w:pPr>
        <w:ind w:firstLine="708"/>
        <w:rPr>
          <w:rFonts w:cstheme="minorHAnsi"/>
          <w:sz w:val="28"/>
          <w:szCs w:val="28"/>
        </w:rPr>
      </w:pPr>
      <w:r w:rsidRPr="00BF40F5">
        <w:rPr>
          <w:rFonts w:cstheme="minorHAnsi"/>
          <w:sz w:val="28"/>
          <w:szCs w:val="28"/>
        </w:rPr>
        <w:t>A referida ABEN conta atualmente com três profissionais – um aposentado/voluntário, outra profissional com tempo para aposentadoria e de um servidor cedido oficialmente no ano passado através da Lei Municipal nº 11.046/2023 e respectivo Convênio, a fim de atender a demanda.</w:t>
      </w:r>
    </w:p>
    <w:p w14:paraId="56B66920" w14:textId="77777777" w:rsidR="00BF40F5" w:rsidRPr="00BF40F5" w:rsidRDefault="00BF40F5" w:rsidP="00BF40F5">
      <w:pPr>
        <w:ind w:firstLine="708"/>
        <w:rPr>
          <w:rFonts w:cstheme="minorHAnsi"/>
          <w:sz w:val="28"/>
          <w:szCs w:val="28"/>
        </w:rPr>
      </w:pPr>
      <w:r w:rsidRPr="00BF40F5">
        <w:rPr>
          <w:rFonts w:cstheme="minorHAnsi"/>
          <w:sz w:val="28"/>
          <w:szCs w:val="28"/>
        </w:rPr>
        <w:t>Considerados os cenários social e econômico que envolvem os moradores dos bairros localizados ao Norte da cidade, a designação de servidores com o perfil proposto poderá contribuir de forma significativa visando o desenvolvimento socioeducativo daquelas crianças, expostas que estão às mazelas de uma sociedade e famílias desestruturadas.</w:t>
      </w:r>
    </w:p>
    <w:p w14:paraId="2EEBDF5F" w14:textId="77777777" w:rsidR="00BF40F5" w:rsidRPr="00BF40F5" w:rsidRDefault="00BF40F5" w:rsidP="00BF40F5">
      <w:pPr>
        <w:ind w:firstLine="708"/>
        <w:rPr>
          <w:rFonts w:cstheme="minorHAnsi"/>
          <w:sz w:val="28"/>
          <w:szCs w:val="28"/>
        </w:rPr>
      </w:pPr>
    </w:p>
    <w:p w14:paraId="29E504D2" w14:textId="77777777" w:rsidR="00BF40F5" w:rsidRPr="00BF40F5" w:rsidRDefault="00BF40F5" w:rsidP="00BF40F5">
      <w:pPr>
        <w:ind w:firstLine="708"/>
        <w:rPr>
          <w:rFonts w:cstheme="minorHAnsi"/>
          <w:sz w:val="28"/>
          <w:szCs w:val="28"/>
        </w:rPr>
      </w:pPr>
    </w:p>
    <w:p w14:paraId="51F6C6CD" w14:textId="77777777" w:rsidR="00BF40F5" w:rsidRPr="00BF40F5" w:rsidRDefault="00BF40F5" w:rsidP="00BF40F5">
      <w:pPr>
        <w:ind w:firstLine="708"/>
        <w:rPr>
          <w:rFonts w:cstheme="minorHAnsi"/>
          <w:sz w:val="28"/>
          <w:szCs w:val="28"/>
        </w:rPr>
      </w:pPr>
      <w:r w:rsidRPr="00BF40F5">
        <w:rPr>
          <w:rFonts w:cstheme="minorHAnsi"/>
          <w:sz w:val="28"/>
          <w:szCs w:val="28"/>
        </w:rPr>
        <w:t>Nova Prata, 04 de abril de 2024</w:t>
      </w:r>
    </w:p>
    <w:p w14:paraId="03359080" w14:textId="77777777" w:rsidR="00BF40F5" w:rsidRPr="00BF40F5" w:rsidRDefault="00BF40F5" w:rsidP="00BF40F5">
      <w:pPr>
        <w:ind w:firstLine="708"/>
        <w:rPr>
          <w:rFonts w:cstheme="minorHAnsi"/>
          <w:sz w:val="28"/>
          <w:szCs w:val="28"/>
        </w:rPr>
      </w:pPr>
      <w:r w:rsidRPr="00BF40F5">
        <w:rPr>
          <w:rFonts w:cstheme="minorHAnsi"/>
          <w:sz w:val="28"/>
          <w:szCs w:val="28"/>
        </w:rPr>
        <w:t>100º aniversário de emancipação de Nova Prata</w:t>
      </w:r>
    </w:p>
    <w:p w14:paraId="38F532CD" w14:textId="77777777" w:rsidR="00BF40F5" w:rsidRPr="00BF40F5" w:rsidRDefault="00BF40F5" w:rsidP="00BF40F5">
      <w:pPr>
        <w:ind w:firstLine="708"/>
        <w:rPr>
          <w:rFonts w:cstheme="minorHAnsi"/>
          <w:sz w:val="28"/>
          <w:szCs w:val="28"/>
        </w:rPr>
      </w:pPr>
      <w:r w:rsidRPr="00BF40F5">
        <w:rPr>
          <w:rFonts w:cstheme="minorHAnsi"/>
          <w:sz w:val="28"/>
          <w:szCs w:val="28"/>
        </w:rPr>
        <w:t>Saúde, paz, solidariedade, empatia e justiça social</w:t>
      </w:r>
    </w:p>
    <w:p w14:paraId="31AAB413" w14:textId="77777777" w:rsidR="00BF40F5" w:rsidRPr="00BF40F5" w:rsidRDefault="00BF40F5" w:rsidP="00BF40F5">
      <w:pPr>
        <w:ind w:firstLine="708"/>
        <w:rPr>
          <w:rFonts w:cstheme="minorHAnsi"/>
          <w:sz w:val="28"/>
          <w:szCs w:val="28"/>
        </w:rPr>
      </w:pPr>
    </w:p>
    <w:p w14:paraId="7CCAFFF6" w14:textId="77777777" w:rsidR="00BF40F5" w:rsidRPr="00BF40F5" w:rsidRDefault="00BF40F5" w:rsidP="00BF40F5">
      <w:pPr>
        <w:ind w:firstLine="708"/>
        <w:rPr>
          <w:rFonts w:cstheme="minorHAnsi"/>
          <w:sz w:val="28"/>
          <w:szCs w:val="28"/>
        </w:rPr>
      </w:pPr>
    </w:p>
    <w:p w14:paraId="7B37EF70" w14:textId="68C5081F" w:rsidR="00BF40F5" w:rsidRPr="00BF40F5" w:rsidRDefault="00D14C39" w:rsidP="00D14C39">
      <w:pPr>
        <w:ind w:firstLine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                                             </w:t>
      </w:r>
      <w:r w:rsidR="00BF40F5" w:rsidRPr="00BF40F5">
        <w:rPr>
          <w:rFonts w:cstheme="minorHAnsi"/>
          <w:sz w:val="28"/>
          <w:szCs w:val="28"/>
        </w:rPr>
        <w:t xml:space="preserve">Vereador Claudio </w:t>
      </w:r>
      <w:proofErr w:type="spellStart"/>
      <w:r w:rsidR="00BF40F5" w:rsidRPr="00BF40F5">
        <w:rPr>
          <w:rFonts w:cstheme="minorHAnsi"/>
          <w:sz w:val="28"/>
          <w:szCs w:val="28"/>
        </w:rPr>
        <w:t>Dilda</w:t>
      </w:r>
      <w:proofErr w:type="spellEnd"/>
    </w:p>
    <w:p w14:paraId="2BE99F6A" w14:textId="77777777" w:rsidR="00BF40F5" w:rsidRPr="00BF40F5" w:rsidRDefault="00BF40F5" w:rsidP="00BF40F5">
      <w:pPr>
        <w:ind w:firstLine="708"/>
        <w:rPr>
          <w:rFonts w:cstheme="minorHAnsi"/>
          <w:sz w:val="28"/>
          <w:szCs w:val="28"/>
        </w:rPr>
      </w:pPr>
    </w:p>
    <w:p w14:paraId="3C956592" w14:textId="77777777" w:rsidR="00BF40F5" w:rsidRPr="00BF40F5" w:rsidRDefault="00BF40F5" w:rsidP="00BF40F5">
      <w:pPr>
        <w:ind w:firstLine="0"/>
        <w:rPr>
          <w:rFonts w:cstheme="minorHAnsi"/>
          <w:sz w:val="28"/>
          <w:szCs w:val="28"/>
        </w:rPr>
      </w:pPr>
    </w:p>
    <w:p w14:paraId="04BFEC36" w14:textId="77777777" w:rsidR="001D1673" w:rsidRPr="00BF40F5" w:rsidRDefault="001D1673">
      <w:pPr>
        <w:rPr>
          <w:rFonts w:cstheme="minorHAnsi"/>
          <w:sz w:val="28"/>
          <w:szCs w:val="28"/>
        </w:rPr>
      </w:pPr>
    </w:p>
    <w:sectPr w:rsidR="001D1673" w:rsidRPr="00BF40F5" w:rsidSect="00BF40F5">
      <w:pgSz w:w="11906" w:h="16838"/>
      <w:pgMar w:top="1417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519"/>
    <w:rsid w:val="00075DD1"/>
    <w:rsid w:val="001D1673"/>
    <w:rsid w:val="001F6425"/>
    <w:rsid w:val="001F6DC3"/>
    <w:rsid w:val="00AC0438"/>
    <w:rsid w:val="00B91519"/>
    <w:rsid w:val="00BF40F5"/>
    <w:rsid w:val="00D14C39"/>
    <w:rsid w:val="00E2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CC643"/>
  <w15:chartTrackingRefBased/>
  <w15:docId w15:val="{AB625696-8322-497D-88BA-0E7CFC7FD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0F5"/>
    <w:pPr>
      <w:spacing w:after="0" w:line="240" w:lineRule="auto"/>
      <w:ind w:firstLine="709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14C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4C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2024-04-05T11:47:00Z</cp:lastPrinted>
  <dcterms:created xsi:type="dcterms:W3CDTF">2024-04-05T19:14:00Z</dcterms:created>
  <dcterms:modified xsi:type="dcterms:W3CDTF">2024-04-05T19:14:00Z</dcterms:modified>
</cp:coreProperties>
</file>