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CE4D" w14:textId="77777777" w:rsidR="004E6B61" w:rsidRDefault="004E6B61" w:rsidP="007803B1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52488B" w14:textId="75B587BA" w:rsidR="00CF2523" w:rsidRDefault="00CF2523" w:rsidP="007803B1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585">
        <w:rPr>
          <w:rFonts w:ascii="Times New Roman" w:hAnsi="Times New Roman" w:cs="Times New Roman"/>
          <w:bCs/>
          <w:sz w:val="24"/>
          <w:szCs w:val="24"/>
        </w:rPr>
        <w:t xml:space="preserve">PROJETO DE LEI N.º </w:t>
      </w:r>
      <w:r w:rsidR="000D576B">
        <w:rPr>
          <w:rFonts w:ascii="Times New Roman" w:hAnsi="Times New Roman" w:cs="Times New Roman"/>
          <w:bCs/>
          <w:sz w:val="24"/>
          <w:szCs w:val="24"/>
        </w:rPr>
        <w:t>43</w:t>
      </w:r>
      <w:r w:rsidRPr="00BA5585">
        <w:rPr>
          <w:rFonts w:ascii="Times New Roman" w:hAnsi="Times New Roman" w:cs="Times New Roman"/>
          <w:bCs/>
          <w:sz w:val="24"/>
          <w:szCs w:val="24"/>
        </w:rPr>
        <w:t>/2024, DE 0</w:t>
      </w:r>
      <w:r w:rsidR="000D576B">
        <w:rPr>
          <w:rFonts w:ascii="Times New Roman" w:hAnsi="Times New Roman" w:cs="Times New Roman"/>
          <w:bCs/>
          <w:sz w:val="24"/>
          <w:szCs w:val="24"/>
        </w:rPr>
        <w:t>7</w:t>
      </w:r>
      <w:r w:rsidRPr="00BA558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D576B">
        <w:rPr>
          <w:rFonts w:ascii="Times New Roman" w:hAnsi="Times New Roman" w:cs="Times New Roman"/>
          <w:bCs/>
          <w:sz w:val="24"/>
          <w:szCs w:val="24"/>
        </w:rPr>
        <w:t>MARÇ</w:t>
      </w:r>
      <w:r w:rsidRPr="00BA5585">
        <w:rPr>
          <w:rFonts w:ascii="Times New Roman" w:hAnsi="Times New Roman" w:cs="Times New Roman"/>
          <w:bCs/>
          <w:sz w:val="24"/>
          <w:szCs w:val="24"/>
        </w:rPr>
        <w:t>O DE 2024.</w:t>
      </w:r>
    </w:p>
    <w:p w14:paraId="49828B96" w14:textId="2F0B30D2" w:rsidR="00E86314" w:rsidRPr="004E6B61" w:rsidRDefault="00CF2523" w:rsidP="004E6B61">
      <w:pPr>
        <w:ind w:left="4253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585">
        <w:rPr>
          <w:rFonts w:ascii="Times New Roman" w:hAnsi="Times New Roman" w:cs="Times New Roman"/>
          <w:sz w:val="24"/>
          <w:szCs w:val="24"/>
        </w:rPr>
        <w:t xml:space="preserve">Autoriza o Poder Executivo Municipal a abrir crédito </w:t>
      </w:r>
      <w:r w:rsidR="007072D9">
        <w:rPr>
          <w:rFonts w:ascii="Times New Roman" w:hAnsi="Times New Roman" w:cs="Times New Roman"/>
          <w:sz w:val="24"/>
          <w:szCs w:val="24"/>
        </w:rPr>
        <w:t>especial</w:t>
      </w:r>
      <w:r w:rsidRPr="00BA5585">
        <w:rPr>
          <w:rFonts w:ascii="Times New Roman" w:hAnsi="Times New Roman" w:cs="Times New Roman"/>
          <w:sz w:val="24"/>
          <w:szCs w:val="24"/>
        </w:rPr>
        <w:t xml:space="preserve"> no orçamento vigente, por </w:t>
      </w:r>
      <w:r w:rsidR="000D576B">
        <w:rPr>
          <w:rFonts w:ascii="Times New Roman" w:hAnsi="Times New Roman" w:cs="Times New Roman"/>
          <w:sz w:val="24"/>
          <w:szCs w:val="24"/>
        </w:rPr>
        <w:t>Auxilio/Convênio a receber da União.</w:t>
      </w:r>
    </w:p>
    <w:p w14:paraId="4C3C72B7" w14:textId="031AE62A" w:rsidR="002F03AD" w:rsidRDefault="000D576B" w:rsidP="00500EC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 Fica autorizado ao Poder Executivo Municipal a abrir crédito especial no orçamento vigente, por Auxílio/Convênio a receber da União, no valor de R$ 200.000,00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mil reais</w:t>
      </w:r>
      <w:r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75554BAB" w14:textId="2F18A2B5" w:rsidR="000D576B" w:rsidRDefault="000D576B" w:rsidP="00500EC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Secretaria Municipal de Saúde</w:t>
      </w:r>
    </w:p>
    <w:p w14:paraId="6444D1C2" w14:textId="77777777" w:rsidR="000D576B" w:rsidRDefault="000D576B" w:rsidP="00500EC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Verbas Vinculadas - União</w:t>
      </w:r>
    </w:p>
    <w:p w14:paraId="3F2FFC62" w14:textId="77777777" w:rsidR="000D576B" w:rsidRDefault="000D576B" w:rsidP="00500EC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10.302.0341.2315.0000 - Manutenção Custeio Média/Alta Complexidade</w:t>
      </w:r>
    </w:p>
    <w:p w14:paraId="2EF20D93" w14:textId="77777777" w:rsidR="000D576B" w:rsidRDefault="000D576B" w:rsidP="00500EC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3.3.3.50.43.00.00.00.00 – Subvenções Sociais (4851) ........................R$ 200.000,00</w:t>
      </w:r>
    </w:p>
    <w:p w14:paraId="16FF8F4E" w14:textId="43D802E8" w:rsidR="000D576B" w:rsidRDefault="000D576B" w:rsidP="00831C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Recurso </w:t>
      </w:r>
      <w:r>
        <w:rPr>
          <w:rFonts w:ascii="Times New Roman" w:hAnsi="Times New Roman" w:cs="Times New Roman"/>
          <w:b/>
          <w:bCs/>
          <w:sz w:val="24"/>
          <w:szCs w:val="24"/>
        </w:rPr>
        <w:t>4501 CUSTEIO MAC - (602 - Transferências Fundo a Fundo de Recursos do SUS provenientes do Governo Federal - Bloco de Manutenção das Ações e Serviços Públicos de Saúde - Recursos destinados ao enfrentamento da COVID-19 no bojo da ação 21C0)</w:t>
      </w:r>
      <w:r w:rsidR="00500E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3FF136" w14:textId="2D0903CD" w:rsidR="000D576B" w:rsidRPr="00F855A9" w:rsidRDefault="000D576B" w:rsidP="00831CE3">
      <w:pPr>
        <w:pStyle w:val="NormalWeb"/>
        <w:spacing w:before="0" w:beforeAutospacing="0" w:after="0" w:afterAutospacing="0"/>
        <w:jc w:val="both"/>
      </w:pPr>
      <w:r>
        <w:t xml:space="preserve">Total:.......................................................................................................................R$ </w:t>
      </w:r>
      <w:r w:rsidR="002C5F39">
        <w:t xml:space="preserve">      </w:t>
      </w:r>
      <w:r>
        <w:t>200.000,00 (</w:t>
      </w:r>
      <w:r>
        <w:rPr>
          <w:color w:val="000000"/>
        </w:rPr>
        <w:t>duzentos reais)</w:t>
      </w:r>
      <w:r w:rsidR="00500EC1">
        <w:rPr>
          <w:color w:val="000000"/>
        </w:rPr>
        <w:t>.</w:t>
      </w:r>
    </w:p>
    <w:p w14:paraId="0E9AB6AD" w14:textId="77777777" w:rsidR="00500EC1" w:rsidRDefault="00500EC1" w:rsidP="00500EC1">
      <w:pPr>
        <w:pStyle w:val="NormalWeb"/>
        <w:spacing w:before="0" w:beforeAutospacing="0" w:after="0" w:afterAutospacing="0"/>
        <w:ind w:firstLine="1134"/>
        <w:jc w:val="both"/>
      </w:pPr>
    </w:p>
    <w:p w14:paraId="3A655F7A" w14:textId="503CE84E" w:rsidR="000D576B" w:rsidRDefault="00500EC1" w:rsidP="00500EC1">
      <w:pPr>
        <w:pStyle w:val="NormalWeb"/>
        <w:spacing w:before="0" w:beforeAutospacing="0" w:after="0" w:afterAutospacing="0"/>
        <w:ind w:firstLine="1134"/>
        <w:jc w:val="both"/>
      </w:pPr>
      <w:r>
        <w:t xml:space="preserve"> </w:t>
      </w:r>
      <w:r w:rsidR="000D576B">
        <w:t>Art. 2° Servirá de base para o crédito especial previsto nesta lei, valor recebido da União, Processo n° 25000.018835/2024-22 conforme Portaria GM/MS nº 2.742 de 26 dezembro de 2023, de igual valor.</w:t>
      </w:r>
    </w:p>
    <w:p w14:paraId="5E0C91E7" w14:textId="77777777" w:rsidR="000D576B" w:rsidRDefault="000D576B" w:rsidP="00500EC1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highlight w:val="red"/>
        </w:rPr>
      </w:pPr>
    </w:p>
    <w:p w14:paraId="3F1AD7AA" w14:textId="5E34AF50" w:rsidR="00CF2523" w:rsidRDefault="007803B1" w:rsidP="00500EC1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2523" w:rsidRPr="00BA5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F2523" w:rsidRPr="00BA5585">
        <w:rPr>
          <w:rFonts w:ascii="Times New Roman" w:hAnsi="Times New Roman" w:cs="Times New Roman"/>
          <w:color w:val="000000" w:themeColor="text1"/>
          <w:sz w:val="24"/>
          <w:szCs w:val="24"/>
        </w:rPr>
        <w:t>.º Esta Lei entra em vigor na data de sua publicação e será regulamentada por Decreto municipal naquilo que couber.</w:t>
      </w:r>
    </w:p>
    <w:p w14:paraId="6FBF4346" w14:textId="263EE519" w:rsidR="00CF2523" w:rsidRPr="002F03AD" w:rsidRDefault="00CF2523" w:rsidP="00500EC1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3AD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7D4A272E" w14:textId="77777777" w:rsidR="004E6B61" w:rsidRDefault="00CF2523" w:rsidP="004E6B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F03AD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</w:t>
      </w:r>
      <w:r w:rsidR="002F03AD" w:rsidRPr="002F03AD">
        <w:rPr>
          <w:rFonts w:ascii="Times New Roman" w:hAnsi="Times New Roman" w:cs="Times New Roman"/>
          <w:sz w:val="24"/>
          <w:szCs w:val="24"/>
        </w:rPr>
        <w:t>fica autorizado ao Poder Executivo Municipal a abrir crédito especial no orçamento vigente, por Auxílio/Convênio a receber da União,</w:t>
      </w:r>
      <w:r w:rsidR="004E6B61">
        <w:rPr>
          <w:rFonts w:ascii="Arial" w:hAnsi="Arial" w:cs="Arial"/>
          <w:color w:val="000000"/>
          <w:shd w:val="clear" w:color="auto" w:fill="FFFFFF"/>
        </w:rPr>
        <w:t xml:space="preserve"> conforme Auxílio/Convênio Portaria GM/MS nº 2.742 de 26 dezembro de 2023</w:t>
      </w:r>
      <w:r w:rsidR="004E6B61">
        <w:rPr>
          <w:rFonts w:ascii="Arial" w:hAnsi="Arial" w:cs="Arial"/>
          <w:color w:val="000000"/>
          <w:shd w:val="clear" w:color="auto" w:fill="FFFFFF"/>
        </w:rPr>
        <w:t>.</w:t>
      </w:r>
    </w:p>
    <w:p w14:paraId="5E3178C5" w14:textId="1FB05211" w:rsidR="00CF2523" w:rsidRPr="002F03AD" w:rsidRDefault="004E6B61" w:rsidP="004E6B6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523" w:rsidRPr="002F03AD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AF318E6" w14:textId="77777777" w:rsidR="00CF2523" w:rsidRPr="002F03AD" w:rsidRDefault="00CF2523" w:rsidP="00500EC1">
      <w:pPr>
        <w:pStyle w:val="SemEspaamento"/>
        <w:spacing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4B0F08A5" w14:textId="05AE6591" w:rsidR="00CF2523" w:rsidRPr="002F03AD" w:rsidRDefault="007C59B6" w:rsidP="007C59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F2523" w:rsidRPr="002F03AD">
        <w:rPr>
          <w:rFonts w:ascii="Times New Roman" w:hAnsi="Times New Roman" w:cs="Times New Roman"/>
          <w:sz w:val="24"/>
          <w:szCs w:val="24"/>
        </w:rPr>
        <w:t>GABINETE DO PREFEITO MUNICIPAL DE NOVA PRATA, em 0</w:t>
      </w:r>
      <w:r w:rsidR="002F03AD" w:rsidRPr="002F03AD">
        <w:rPr>
          <w:rFonts w:ascii="Times New Roman" w:hAnsi="Times New Roman" w:cs="Times New Roman"/>
          <w:sz w:val="24"/>
          <w:szCs w:val="24"/>
        </w:rPr>
        <w:t>7</w:t>
      </w:r>
      <w:r w:rsidR="00CF2523" w:rsidRPr="002F03AD">
        <w:rPr>
          <w:rFonts w:ascii="Times New Roman" w:hAnsi="Times New Roman" w:cs="Times New Roman"/>
          <w:sz w:val="24"/>
          <w:szCs w:val="24"/>
        </w:rPr>
        <w:t xml:space="preserve"> de </w:t>
      </w:r>
      <w:r w:rsidR="002F03AD" w:rsidRPr="002F03AD">
        <w:rPr>
          <w:rFonts w:ascii="Times New Roman" w:hAnsi="Times New Roman" w:cs="Times New Roman"/>
          <w:sz w:val="24"/>
          <w:szCs w:val="24"/>
        </w:rPr>
        <w:t>març</w:t>
      </w:r>
      <w:r w:rsidR="00CF2523" w:rsidRPr="002F03AD">
        <w:rPr>
          <w:rFonts w:ascii="Times New Roman" w:hAnsi="Times New Roman" w:cs="Times New Roman"/>
          <w:sz w:val="24"/>
          <w:szCs w:val="24"/>
        </w:rPr>
        <w:t>o de 2024.</w:t>
      </w:r>
    </w:p>
    <w:p w14:paraId="1ACB7AA9" w14:textId="77777777" w:rsidR="00CF2523" w:rsidRPr="002F03AD" w:rsidRDefault="00CF2523" w:rsidP="007803B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32047B2C" w14:textId="77777777" w:rsidR="007C59B6" w:rsidRDefault="007C59B6" w:rsidP="00500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0EC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13308B" w14:textId="4E77878E" w:rsidR="00CF2523" w:rsidRPr="002F03AD" w:rsidRDefault="007C59B6" w:rsidP="00500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00EC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F2523" w:rsidRPr="002F03AD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57522B03" w14:textId="7893858E" w:rsidR="00DD1928" w:rsidRPr="00500EC1" w:rsidRDefault="007C59B6" w:rsidP="00500EC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         </w:t>
      </w:r>
      <w:r w:rsidR="00CF2523" w:rsidRPr="002F03AD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sectPr w:rsidR="00DD1928" w:rsidRPr="00500EC1" w:rsidSect="00B711D7">
      <w:headerReference w:type="default" r:id="rId6"/>
      <w:pgSz w:w="11906" w:h="16838"/>
      <w:pgMar w:top="2681" w:right="1133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D71A7" w14:textId="77777777" w:rsidR="00B711D7" w:rsidRDefault="00B711D7" w:rsidP="00CF2523">
      <w:pPr>
        <w:spacing w:after="0" w:line="240" w:lineRule="auto"/>
      </w:pPr>
      <w:r>
        <w:separator/>
      </w:r>
    </w:p>
  </w:endnote>
  <w:endnote w:type="continuationSeparator" w:id="0">
    <w:p w14:paraId="776B5359" w14:textId="77777777" w:rsidR="00B711D7" w:rsidRDefault="00B711D7" w:rsidP="00CF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FBFA5" w14:textId="77777777" w:rsidR="00B711D7" w:rsidRDefault="00B711D7" w:rsidP="00CF2523">
      <w:pPr>
        <w:spacing w:after="0" w:line="240" w:lineRule="auto"/>
      </w:pPr>
      <w:r>
        <w:separator/>
      </w:r>
    </w:p>
  </w:footnote>
  <w:footnote w:type="continuationSeparator" w:id="0">
    <w:p w14:paraId="3AF7CF28" w14:textId="77777777" w:rsidR="00B711D7" w:rsidRDefault="00B711D7" w:rsidP="00CF2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3A3C0" w14:textId="77777777" w:rsidR="007C59B6" w:rsidRDefault="007C59B6">
    <w:pPr>
      <w:pStyle w:val="Cabealho"/>
    </w:pPr>
  </w:p>
  <w:p w14:paraId="40D9E48C" w14:textId="77777777" w:rsidR="007C59B6" w:rsidRDefault="007C59B6">
    <w:pPr>
      <w:pStyle w:val="Cabealho"/>
    </w:pPr>
  </w:p>
  <w:p w14:paraId="5FA25496" w14:textId="77777777" w:rsidR="007C59B6" w:rsidRDefault="007C59B6">
    <w:pPr>
      <w:pStyle w:val="Cabealho"/>
    </w:pPr>
  </w:p>
  <w:p w14:paraId="52FB59BB" w14:textId="77777777" w:rsidR="007C59B6" w:rsidRDefault="007C59B6">
    <w:pPr>
      <w:pStyle w:val="Cabealho"/>
    </w:pPr>
  </w:p>
  <w:p w14:paraId="292B619A" w14:textId="77777777" w:rsidR="007C59B6" w:rsidRDefault="007C59B6">
    <w:pPr>
      <w:pStyle w:val="Cabealho"/>
    </w:pPr>
  </w:p>
  <w:p w14:paraId="0500F379" w14:textId="77777777" w:rsidR="007C59B6" w:rsidRDefault="007C59B6">
    <w:pPr>
      <w:pStyle w:val="Cabealho"/>
    </w:pPr>
  </w:p>
  <w:p w14:paraId="74F846AE" w14:textId="77777777" w:rsidR="007C59B6" w:rsidRDefault="007C59B6">
    <w:pPr>
      <w:pStyle w:val="Cabealho"/>
    </w:pPr>
  </w:p>
  <w:p w14:paraId="6ADA579F" w14:textId="77777777" w:rsidR="007C59B6" w:rsidRDefault="007C59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28"/>
    <w:rsid w:val="0000355B"/>
    <w:rsid w:val="000210A5"/>
    <w:rsid w:val="00045E8A"/>
    <w:rsid w:val="00085C5C"/>
    <w:rsid w:val="00090214"/>
    <w:rsid w:val="000A23E2"/>
    <w:rsid w:val="000D4132"/>
    <w:rsid w:val="000D576B"/>
    <w:rsid w:val="000E59B8"/>
    <w:rsid w:val="000E5B6C"/>
    <w:rsid w:val="000F4445"/>
    <w:rsid w:val="000F4645"/>
    <w:rsid w:val="0010309C"/>
    <w:rsid w:val="00107E05"/>
    <w:rsid w:val="001352DA"/>
    <w:rsid w:val="00137399"/>
    <w:rsid w:val="00137FD4"/>
    <w:rsid w:val="00152A05"/>
    <w:rsid w:val="00164572"/>
    <w:rsid w:val="00180A35"/>
    <w:rsid w:val="001A6D9A"/>
    <w:rsid w:val="001B253E"/>
    <w:rsid w:val="001C5472"/>
    <w:rsid w:val="001C60B0"/>
    <w:rsid w:val="001D17D0"/>
    <w:rsid w:val="001E08EC"/>
    <w:rsid w:val="001F269D"/>
    <w:rsid w:val="002167B0"/>
    <w:rsid w:val="00231447"/>
    <w:rsid w:val="00282E8A"/>
    <w:rsid w:val="002A4396"/>
    <w:rsid w:val="002A5903"/>
    <w:rsid w:val="002C471E"/>
    <w:rsid w:val="002C5F39"/>
    <w:rsid w:val="002D24A6"/>
    <w:rsid w:val="002F03AD"/>
    <w:rsid w:val="002F715E"/>
    <w:rsid w:val="0030230A"/>
    <w:rsid w:val="00306C58"/>
    <w:rsid w:val="00315BCB"/>
    <w:rsid w:val="00330FBF"/>
    <w:rsid w:val="00332408"/>
    <w:rsid w:val="003419E2"/>
    <w:rsid w:val="003544E5"/>
    <w:rsid w:val="0037157B"/>
    <w:rsid w:val="00372848"/>
    <w:rsid w:val="00375006"/>
    <w:rsid w:val="0038404A"/>
    <w:rsid w:val="003871D1"/>
    <w:rsid w:val="003A2107"/>
    <w:rsid w:val="003A689D"/>
    <w:rsid w:val="003C2D86"/>
    <w:rsid w:val="003E7C6A"/>
    <w:rsid w:val="00415973"/>
    <w:rsid w:val="00443AD1"/>
    <w:rsid w:val="0046584D"/>
    <w:rsid w:val="00472E85"/>
    <w:rsid w:val="004A0823"/>
    <w:rsid w:val="004A5BF5"/>
    <w:rsid w:val="004B087B"/>
    <w:rsid w:val="004C7397"/>
    <w:rsid w:val="004D0C47"/>
    <w:rsid w:val="004E1659"/>
    <w:rsid w:val="004E6B61"/>
    <w:rsid w:val="004F062A"/>
    <w:rsid w:val="00500EC1"/>
    <w:rsid w:val="00512995"/>
    <w:rsid w:val="005205AE"/>
    <w:rsid w:val="00531B9B"/>
    <w:rsid w:val="0053353F"/>
    <w:rsid w:val="00541254"/>
    <w:rsid w:val="00546A28"/>
    <w:rsid w:val="005522C1"/>
    <w:rsid w:val="00560820"/>
    <w:rsid w:val="00583EE7"/>
    <w:rsid w:val="0058616C"/>
    <w:rsid w:val="005864DC"/>
    <w:rsid w:val="005C5F5A"/>
    <w:rsid w:val="005D0D6C"/>
    <w:rsid w:val="005D2C23"/>
    <w:rsid w:val="005D6A05"/>
    <w:rsid w:val="005F6CA0"/>
    <w:rsid w:val="00600370"/>
    <w:rsid w:val="006005DF"/>
    <w:rsid w:val="00602018"/>
    <w:rsid w:val="00612243"/>
    <w:rsid w:val="006143BF"/>
    <w:rsid w:val="00620F93"/>
    <w:rsid w:val="006478ED"/>
    <w:rsid w:val="0065666A"/>
    <w:rsid w:val="00661ED5"/>
    <w:rsid w:val="006913A1"/>
    <w:rsid w:val="006960DD"/>
    <w:rsid w:val="00696500"/>
    <w:rsid w:val="006A156A"/>
    <w:rsid w:val="006A74A3"/>
    <w:rsid w:val="006C15B9"/>
    <w:rsid w:val="006C2E56"/>
    <w:rsid w:val="006D60D3"/>
    <w:rsid w:val="006E403C"/>
    <w:rsid w:val="006E7FE6"/>
    <w:rsid w:val="007072D9"/>
    <w:rsid w:val="00714909"/>
    <w:rsid w:val="00770925"/>
    <w:rsid w:val="007803B1"/>
    <w:rsid w:val="00794002"/>
    <w:rsid w:val="00795E67"/>
    <w:rsid w:val="00797FB5"/>
    <w:rsid w:val="007B08DF"/>
    <w:rsid w:val="007B416C"/>
    <w:rsid w:val="007C3280"/>
    <w:rsid w:val="007C59B6"/>
    <w:rsid w:val="007C7232"/>
    <w:rsid w:val="007F6239"/>
    <w:rsid w:val="00815324"/>
    <w:rsid w:val="00831CE3"/>
    <w:rsid w:val="00834FB0"/>
    <w:rsid w:val="00847F6D"/>
    <w:rsid w:val="008610FB"/>
    <w:rsid w:val="00870B15"/>
    <w:rsid w:val="00892C9D"/>
    <w:rsid w:val="008A688F"/>
    <w:rsid w:val="008C1E84"/>
    <w:rsid w:val="008D1293"/>
    <w:rsid w:val="008D4E81"/>
    <w:rsid w:val="008E736D"/>
    <w:rsid w:val="00914239"/>
    <w:rsid w:val="00914BD7"/>
    <w:rsid w:val="009234C8"/>
    <w:rsid w:val="00927EBB"/>
    <w:rsid w:val="009316A9"/>
    <w:rsid w:val="00932AA8"/>
    <w:rsid w:val="00937FD9"/>
    <w:rsid w:val="00954592"/>
    <w:rsid w:val="0095617A"/>
    <w:rsid w:val="00957C3F"/>
    <w:rsid w:val="00963281"/>
    <w:rsid w:val="00965622"/>
    <w:rsid w:val="0097314E"/>
    <w:rsid w:val="00973847"/>
    <w:rsid w:val="00985E91"/>
    <w:rsid w:val="009923AA"/>
    <w:rsid w:val="009967E8"/>
    <w:rsid w:val="009A4E43"/>
    <w:rsid w:val="009A51F7"/>
    <w:rsid w:val="009C2BAE"/>
    <w:rsid w:val="009D6455"/>
    <w:rsid w:val="009E4E45"/>
    <w:rsid w:val="009F3C28"/>
    <w:rsid w:val="00A02415"/>
    <w:rsid w:val="00A13FA2"/>
    <w:rsid w:val="00A20907"/>
    <w:rsid w:val="00A22566"/>
    <w:rsid w:val="00A37AAD"/>
    <w:rsid w:val="00A37C68"/>
    <w:rsid w:val="00A402A1"/>
    <w:rsid w:val="00A462BB"/>
    <w:rsid w:val="00A5420C"/>
    <w:rsid w:val="00A7479A"/>
    <w:rsid w:val="00A833B4"/>
    <w:rsid w:val="00A85B1A"/>
    <w:rsid w:val="00A956B6"/>
    <w:rsid w:val="00AD4862"/>
    <w:rsid w:val="00AE32BA"/>
    <w:rsid w:val="00AE3A10"/>
    <w:rsid w:val="00AE3DB3"/>
    <w:rsid w:val="00AE5B30"/>
    <w:rsid w:val="00AE5FBA"/>
    <w:rsid w:val="00AE71A6"/>
    <w:rsid w:val="00B016A3"/>
    <w:rsid w:val="00B03044"/>
    <w:rsid w:val="00B115B9"/>
    <w:rsid w:val="00B14655"/>
    <w:rsid w:val="00B15039"/>
    <w:rsid w:val="00B22226"/>
    <w:rsid w:val="00B33C88"/>
    <w:rsid w:val="00B37D36"/>
    <w:rsid w:val="00B50E5B"/>
    <w:rsid w:val="00B51FE5"/>
    <w:rsid w:val="00B711D7"/>
    <w:rsid w:val="00B750FB"/>
    <w:rsid w:val="00B77BE7"/>
    <w:rsid w:val="00B82021"/>
    <w:rsid w:val="00BB45B3"/>
    <w:rsid w:val="00BC2271"/>
    <w:rsid w:val="00BF33F8"/>
    <w:rsid w:val="00C00131"/>
    <w:rsid w:val="00C03861"/>
    <w:rsid w:val="00C05C40"/>
    <w:rsid w:val="00C65F16"/>
    <w:rsid w:val="00C72C88"/>
    <w:rsid w:val="00C74490"/>
    <w:rsid w:val="00C80E28"/>
    <w:rsid w:val="00C90A34"/>
    <w:rsid w:val="00C972D3"/>
    <w:rsid w:val="00CB190B"/>
    <w:rsid w:val="00CC0101"/>
    <w:rsid w:val="00CC29EB"/>
    <w:rsid w:val="00CE2783"/>
    <w:rsid w:val="00CF2523"/>
    <w:rsid w:val="00CF2930"/>
    <w:rsid w:val="00CF628D"/>
    <w:rsid w:val="00D1788D"/>
    <w:rsid w:val="00D359FD"/>
    <w:rsid w:val="00D540C7"/>
    <w:rsid w:val="00D861E7"/>
    <w:rsid w:val="00D86AA4"/>
    <w:rsid w:val="00D92BAD"/>
    <w:rsid w:val="00DA354B"/>
    <w:rsid w:val="00DB3808"/>
    <w:rsid w:val="00DD1928"/>
    <w:rsid w:val="00DF506F"/>
    <w:rsid w:val="00E06F8A"/>
    <w:rsid w:val="00E11197"/>
    <w:rsid w:val="00E3560D"/>
    <w:rsid w:val="00E86314"/>
    <w:rsid w:val="00EB145E"/>
    <w:rsid w:val="00EC110F"/>
    <w:rsid w:val="00EC464F"/>
    <w:rsid w:val="00EE54C5"/>
    <w:rsid w:val="00F014EC"/>
    <w:rsid w:val="00F021DB"/>
    <w:rsid w:val="00F04D31"/>
    <w:rsid w:val="00F302AB"/>
    <w:rsid w:val="00F32870"/>
    <w:rsid w:val="00F45FA1"/>
    <w:rsid w:val="00F56B43"/>
    <w:rsid w:val="00F60337"/>
    <w:rsid w:val="00F83414"/>
    <w:rsid w:val="00F8485E"/>
    <w:rsid w:val="00F855A9"/>
    <w:rsid w:val="00F90A54"/>
    <w:rsid w:val="00F971FE"/>
    <w:rsid w:val="00FB5A27"/>
    <w:rsid w:val="00FC2AE5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98A2D"/>
  <w15:docId w15:val="{827AA08F-E928-4FA1-8B0C-831B82E9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05C4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F2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2523"/>
  </w:style>
  <w:style w:type="paragraph" w:styleId="Rodap">
    <w:name w:val="footer"/>
    <w:basedOn w:val="Normal"/>
    <w:link w:val="RodapChar"/>
    <w:uiPriority w:val="99"/>
    <w:unhideWhenUsed/>
    <w:rsid w:val="00CF2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11</cp:revision>
  <cp:lastPrinted>2024-03-07T13:07:00Z</cp:lastPrinted>
  <dcterms:created xsi:type="dcterms:W3CDTF">2024-03-07T12:16:00Z</dcterms:created>
  <dcterms:modified xsi:type="dcterms:W3CDTF">2024-03-07T14:12:00Z</dcterms:modified>
</cp:coreProperties>
</file>