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Pr="003B786D" w:rsidRDefault="00DD1928" w:rsidP="00B6643C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6D803008" w14:textId="77777777" w:rsidR="00B6643C" w:rsidRPr="003B786D" w:rsidRDefault="00B6643C" w:rsidP="00B6643C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0F13089D" w14:textId="1F56AC3A" w:rsidR="00B6643C" w:rsidRPr="00A019D4" w:rsidRDefault="00B6643C" w:rsidP="00B6643C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19D4">
        <w:rPr>
          <w:rFonts w:ascii="Times New Roman" w:hAnsi="Times New Roman" w:cs="Times New Roman"/>
          <w:bCs/>
          <w:sz w:val="23"/>
          <w:szCs w:val="23"/>
        </w:rPr>
        <w:t xml:space="preserve">PROJETO DE LEI N.º </w:t>
      </w:r>
      <w:r w:rsidR="00AC4B4A">
        <w:rPr>
          <w:rFonts w:ascii="Times New Roman" w:hAnsi="Times New Roman" w:cs="Times New Roman"/>
          <w:bCs/>
          <w:sz w:val="23"/>
          <w:szCs w:val="23"/>
        </w:rPr>
        <w:t>40</w:t>
      </w:r>
      <w:r w:rsidRPr="00A019D4">
        <w:rPr>
          <w:rFonts w:ascii="Times New Roman" w:hAnsi="Times New Roman" w:cs="Times New Roman"/>
          <w:bCs/>
          <w:sz w:val="23"/>
          <w:szCs w:val="23"/>
        </w:rPr>
        <w:t xml:space="preserve">/2024, DE </w:t>
      </w:r>
      <w:r w:rsidR="003B786D" w:rsidRPr="00A019D4">
        <w:rPr>
          <w:rFonts w:ascii="Times New Roman" w:hAnsi="Times New Roman" w:cs="Times New Roman"/>
          <w:bCs/>
          <w:sz w:val="23"/>
          <w:szCs w:val="23"/>
        </w:rPr>
        <w:t>07 DE MARÇO</w:t>
      </w:r>
      <w:r w:rsidRPr="00A019D4">
        <w:rPr>
          <w:rFonts w:ascii="Times New Roman" w:hAnsi="Times New Roman" w:cs="Times New Roman"/>
          <w:bCs/>
          <w:sz w:val="23"/>
          <w:szCs w:val="23"/>
        </w:rPr>
        <w:t xml:space="preserve"> DE 2024.</w:t>
      </w:r>
    </w:p>
    <w:p w14:paraId="3276F07F" w14:textId="7F278E1C" w:rsidR="00B6643C" w:rsidRPr="00A019D4" w:rsidRDefault="00B6643C" w:rsidP="003B786D">
      <w:pPr>
        <w:spacing w:line="240" w:lineRule="auto"/>
        <w:ind w:left="4253" w:right="-1"/>
        <w:jc w:val="both"/>
        <w:rPr>
          <w:rFonts w:ascii="Times New Roman" w:hAnsi="Times New Roman" w:cs="Times New Roman"/>
          <w:sz w:val="23"/>
          <w:szCs w:val="23"/>
        </w:rPr>
      </w:pPr>
      <w:r w:rsidRPr="00A019D4">
        <w:rPr>
          <w:rFonts w:ascii="Times New Roman" w:hAnsi="Times New Roman" w:cs="Times New Roman"/>
          <w:sz w:val="23"/>
          <w:szCs w:val="23"/>
        </w:rPr>
        <w:t xml:space="preserve">Autoriza </w:t>
      </w:r>
      <w:r w:rsidR="003B786D" w:rsidRPr="00A019D4">
        <w:rPr>
          <w:rFonts w:ascii="Times New Roman" w:hAnsi="Times New Roman" w:cs="Times New Roman"/>
          <w:sz w:val="23"/>
          <w:szCs w:val="23"/>
        </w:rPr>
        <w:t>o Poder Executivo Municipal a abrir crédito suplementar no orçamento vigente, por superávit financeiro do ano de 2023</w:t>
      </w:r>
      <w:r w:rsidRPr="00A019D4">
        <w:rPr>
          <w:rFonts w:ascii="Times New Roman" w:hAnsi="Times New Roman" w:cs="Times New Roman"/>
          <w:sz w:val="23"/>
          <w:szCs w:val="23"/>
        </w:rPr>
        <w:t xml:space="preserve"> e dá outras providências.</w:t>
      </w:r>
    </w:p>
    <w:p w14:paraId="5C5E793E" w14:textId="79D4F55F" w:rsidR="003B786D" w:rsidRPr="00A019D4" w:rsidRDefault="003B786D" w:rsidP="00D772F2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A019D4">
        <w:rPr>
          <w:rFonts w:ascii="Times New Roman" w:hAnsi="Times New Roman" w:cs="Times New Roman"/>
          <w:sz w:val="23"/>
          <w:szCs w:val="23"/>
        </w:rPr>
        <w:t xml:space="preserve"> </w:t>
      </w:r>
      <w:r w:rsidR="00A019D4" w:rsidRPr="00A019D4">
        <w:rPr>
          <w:rFonts w:ascii="Times New Roman" w:hAnsi="Times New Roman" w:cs="Times New Roman"/>
          <w:sz w:val="23"/>
          <w:szCs w:val="23"/>
        </w:rPr>
        <w:t xml:space="preserve"> </w:t>
      </w:r>
      <w:r w:rsidRPr="00A019D4">
        <w:rPr>
          <w:rFonts w:ascii="Times New Roman" w:hAnsi="Times New Roman" w:cs="Times New Roman"/>
          <w:sz w:val="23"/>
          <w:szCs w:val="23"/>
        </w:rPr>
        <w:t xml:space="preserve">  </w:t>
      </w:r>
      <w:r w:rsidR="00D772F2">
        <w:rPr>
          <w:rFonts w:ascii="Times New Roman" w:hAnsi="Times New Roman" w:cs="Times New Roman"/>
          <w:sz w:val="23"/>
          <w:szCs w:val="23"/>
        </w:rPr>
        <w:t xml:space="preserve"> </w:t>
      </w:r>
      <w:r w:rsidRPr="00A019D4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superávit financeiro do ano de 2023, no valor de R$ 175.000,00 (</w:t>
      </w:r>
      <w:r w:rsidRPr="00A019D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cento e setenta e cinco mil reais</w:t>
      </w:r>
      <w:r w:rsidRPr="00A019D4">
        <w:rPr>
          <w:rFonts w:ascii="Times New Roman" w:hAnsi="Times New Roman" w:cs="Times New Roman"/>
          <w:sz w:val="23"/>
          <w:szCs w:val="23"/>
        </w:rPr>
        <w:t>) dando a seguinte redação:</w:t>
      </w:r>
    </w:p>
    <w:p w14:paraId="70E6B512" w14:textId="77777777" w:rsidR="003B786D" w:rsidRPr="00A019D4" w:rsidRDefault="003B786D" w:rsidP="00D772F2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019D4">
        <w:rPr>
          <w:sz w:val="23"/>
          <w:szCs w:val="23"/>
        </w:rPr>
        <w:t>6 - Secretaria Municipal de Educação</w:t>
      </w:r>
    </w:p>
    <w:p w14:paraId="5DBD5D1D" w14:textId="77777777" w:rsidR="003B786D" w:rsidRPr="00A019D4" w:rsidRDefault="003B786D" w:rsidP="00D772F2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019D4">
        <w:rPr>
          <w:sz w:val="23"/>
          <w:szCs w:val="23"/>
        </w:rPr>
        <w:t>2 - MDE - Ensino Fundamental</w:t>
      </w:r>
    </w:p>
    <w:p w14:paraId="44A9F8D4" w14:textId="77777777" w:rsidR="003B786D" w:rsidRPr="00A019D4" w:rsidRDefault="003B786D" w:rsidP="00D772F2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019D4">
        <w:rPr>
          <w:sz w:val="23"/>
          <w:szCs w:val="23"/>
        </w:rPr>
        <w:t>12.361.0400.2094.0000 - Manutenção do Ensino Fundamental</w:t>
      </w:r>
    </w:p>
    <w:p w14:paraId="47BBA7F2" w14:textId="77777777" w:rsidR="003B786D" w:rsidRPr="00A019D4" w:rsidRDefault="003B786D" w:rsidP="00D772F2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019D4">
        <w:rPr>
          <w:sz w:val="23"/>
          <w:szCs w:val="23"/>
        </w:rPr>
        <w:t>3.3.1.40.96.00.00.00.00 - Ressarcimento de Pessoal Requisitado (4742) ..................R$ 175.000,00</w:t>
      </w:r>
    </w:p>
    <w:p w14:paraId="0526BAF8" w14:textId="77777777" w:rsidR="003B786D" w:rsidRPr="00A019D4" w:rsidRDefault="003B786D" w:rsidP="00D772F2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019D4">
        <w:rPr>
          <w:b/>
          <w:color w:val="000000"/>
          <w:sz w:val="23"/>
          <w:szCs w:val="23"/>
        </w:rPr>
        <w:t>Recurso 20 – MDE (</w:t>
      </w:r>
      <w:r w:rsidRPr="00A019D4">
        <w:rPr>
          <w:b/>
          <w:bCs/>
          <w:sz w:val="23"/>
          <w:szCs w:val="23"/>
        </w:rPr>
        <w:t>500 - Recursos não Vinculados de Impostos)</w:t>
      </w:r>
    </w:p>
    <w:p w14:paraId="4DE18D87" w14:textId="77777777" w:rsidR="003B786D" w:rsidRPr="00A019D4" w:rsidRDefault="003B786D" w:rsidP="00D772F2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A019D4">
        <w:rPr>
          <w:rFonts w:ascii="Times New Roman" w:hAnsi="Times New Roman" w:cs="Times New Roman"/>
          <w:sz w:val="23"/>
          <w:szCs w:val="23"/>
        </w:rPr>
        <w:t>Total:.......................................................................................................................R$ 175.000,00 (</w:t>
      </w:r>
      <w:r w:rsidRPr="00A019D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cento e setenta e cinco mil reais</w:t>
      </w:r>
      <w:r w:rsidRPr="00A019D4">
        <w:rPr>
          <w:rFonts w:ascii="Times New Roman" w:hAnsi="Times New Roman" w:cs="Times New Roman"/>
          <w:sz w:val="23"/>
          <w:szCs w:val="23"/>
        </w:rPr>
        <w:t>).</w:t>
      </w:r>
    </w:p>
    <w:p w14:paraId="144DEA64" w14:textId="532C35C6" w:rsidR="003B786D" w:rsidRPr="00A019D4" w:rsidRDefault="003B786D" w:rsidP="00D772F2">
      <w:pPr>
        <w:pStyle w:val="NormalWeb"/>
        <w:spacing w:before="0" w:beforeAutospacing="0" w:after="0" w:afterAutospacing="0"/>
        <w:ind w:firstLine="851"/>
        <w:jc w:val="both"/>
        <w:rPr>
          <w:sz w:val="23"/>
          <w:szCs w:val="23"/>
        </w:rPr>
      </w:pPr>
      <w:r w:rsidRPr="00A019D4">
        <w:rPr>
          <w:sz w:val="23"/>
          <w:szCs w:val="23"/>
        </w:rPr>
        <w:t xml:space="preserve">   </w:t>
      </w:r>
      <w:r w:rsidR="00A019D4" w:rsidRPr="00A019D4">
        <w:rPr>
          <w:sz w:val="23"/>
          <w:szCs w:val="23"/>
        </w:rPr>
        <w:t xml:space="preserve"> </w:t>
      </w:r>
      <w:r w:rsidRPr="00A019D4">
        <w:rPr>
          <w:sz w:val="23"/>
          <w:szCs w:val="23"/>
        </w:rPr>
        <w:t xml:space="preserve">  Art. 2° Servirá de base para o crédito suplementar previsto nesta lei, superávit financeiro do ano de 2023, de igual valor.</w:t>
      </w:r>
    </w:p>
    <w:p w14:paraId="7191EE5B" w14:textId="77777777" w:rsidR="00B6643C" w:rsidRPr="00A019D4" w:rsidRDefault="00B6643C" w:rsidP="00D772F2">
      <w:pPr>
        <w:pStyle w:val="NormalWeb"/>
        <w:spacing w:before="0" w:beforeAutospacing="0" w:after="0" w:afterAutospacing="0"/>
        <w:ind w:firstLine="851"/>
        <w:jc w:val="both"/>
        <w:rPr>
          <w:sz w:val="23"/>
          <w:szCs w:val="23"/>
        </w:rPr>
      </w:pPr>
    </w:p>
    <w:p w14:paraId="325AED98" w14:textId="77777777" w:rsidR="00B6643C" w:rsidRPr="00A019D4" w:rsidRDefault="00B6643C" w:rsidP="00D772F2">
      <w:pPr>
        <w:pStyle w:val="NormalWeb"/>
        <w:spacing w:before="0" w:beforeAutospacing="0" w:after="0" w:afterAutospacing="0"/>
        <w:ind w:firstLine="851"/>
        <w:jc w:val="both"/>
        <w:rPr>
          <w:sz w:val="23"/>
          <w:szCs w:val="23"/>
        </w:rPr>
      </w:pPr>
    </w:p>
    <w:p w14:paraId="100B643F" w14:textId="02633BD5" w:rsidR="00B6643C" w:rsidRPr="00A019D4" w:rsidRDefault="00D772F2" w:rsidP="00D772F2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</w:t>
      </w:r>
      <w:r w:rsidR="00B6643C" w:rsidRPr="00A019D4">
        <w:rPr>
          <w:rFonts w:ascii="Times New Roman" w:hAnsi="Times New Roman" w:cs="Times New Roman"/>
          <w:color w:val="000000" w:themeColor="text1"/>
          <w:sz w:val="23"/>
          <w:szCs w:val="23"/>
        </w:rPr>
        <w:t>Art. 3.º Esta Lei entra em vigor na data de sua publicação e será regulamentada por Decreto municipal naquilo que couber.</w:t>
      </w:r>
    </w:p>
    <w:p w14:paraId="73B52DDE" w14:textId="77777777" w:rsidR="00E9125A" w:rsidRDefault="00D772F2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</w:t>
      </w:r>
    </w:p>
    <w:p w14:paraId="00476C26" w14:textId="5F2CE9DA" w:rsidR="00B6643C" w:rsidRPr="00A019D4" w:rsidRDefault="00E9125A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B6643C" w:rsidRPr="00A019D4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534CF14D" w14:textId="59144036" w:rsidR="003B786D" w:rsidRPr="00A019D4" w:rsidRDefault="003B786D" w:rsidP="00D772F2">
      <w:pPr>
        <w:shd w:val="clear" w:color="auto" w:fill="FFFFFF"/>
        <w:ind w:firstLine="851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A019D4">
        <w:rPr>
          <w:rFonts w:ascii="Times New Roman" w:hAnsi="Times New Roman" w:cs="Times New Roman"/>
          <w:sz w:val="23"/>
          <w:szCs w:val="23"/>
        </w:rPr>
        <w:t xml:space="preserve">        </w:t>
      </w:r>
      <w:r w:rsidR="00B6643C" w:rsidRPr="00A019D4">
        <w:rPr>
          <w:rFonts w:ascii="Times New Roman" w:hAnsi="Times New Roman" w:cs="Times New Roman"/>
          <w:sz w:val="23"/>
          <w:szCs w:val="23"/>
        </w:rPr>
        <w:t>Remete-se a esta colenda casa legislativa, projeto de lei que autoriza abertura de crédito suplementar no orçamento vigente, por superávit financeiro 2023,</w:t>
      </w:r>
      <w:r w:rsidR="00B6643C" w:rsidRPr="00A019D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este valor será </w:t>
      </w:r>
      <w:r w:rsidRPr="00A019D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para ressarcimento de pessoal requisitado:</w:t>
      </w:r>
    </w:p>
    <w:p w14:paraId="4B208D88" w14:textId="38B2220F" w:rsidR="003B786D" w:rsidRPr="00A019D4" w:rsidRDefault="003B786D" w:rsidP="00D772F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B786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Cessão da Servidora Sandra Lorencet Bazzi - Convênio 29/2023;</w:t>
      </w:r>
    </w:p>
    <w:p w14:paraId="72A3A9C9" w14:textId="1820DDC4" w:rsidR="00BA748E" w:rsidRPr="00A019D4" w:rsidRDefault="003B786D" w:rsidP="00D772F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</w:pPr>
      <w:r w:rsidRPr="003B786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  <w:t>Cessão da Servidora Ana Paula Donadello - Convênio 02/2024;</w:t>
      </w:r>
    </w:p>
    <w:p w14:paraId="5FFF9E54" w14:textId="3FE87335" w:rsidR="003B786D" w:rsidRPr="003B786D" w:rsidRDefault="003B786D" w:rsidP="00D772F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B786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pt-BR"/>
        </w:rPr>
        <w:t xml:space="preserve">Cessão da Servidora Marisa Busato - Convênio 08/2022 Termo de aditivo 02 </w:t>
      </w:r>
      <w:r w:rsidRPr="003B786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- 15/02/2024.</w:t>
      </w:r>
    </w:p>
    <w:p w14:paraId="2971EBBD" w14:textId="74DB0CBC" w:rsidR="00B6643C" w:rsidRPr="00A019D4" w:rsidRDefault="003B786D" w:rsidP="00D772F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A019D4">
        <w:rPr>
          <w:rFonts w:ascii="Times New Roman" w:hAnsi="Times New Roman" w:cs="Times New Roman"/>
          <w:sz w:val="23"/>
          <w:szCs w:val="23"/>
        </w:rPr>
        <w:t xml:space="preserve">    </w:t>
      </w:r>
      <w:r w:rsidR="00D772F2">
        <w:rPr>
          <w:rFonts w:ascii="Times New Roman" w:hAnsi="Times New Roman" w:cs="Times New Roman"/>
          <w:sz w:val="23"/>
          <w:szCs w:val="23"/>
        </w:rPr>
        <w:t xml:space="preserve">    </w:t>
      </w:r>
      <w:r w:rsidR="00B6643C" w:rsidRPr="00A019D4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126D68CF" w14:textId="33DE7FAE" w:rsidR="00B6643C" w:rsidRPr="00A019D4" w:rsidRDefault="003B786D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A019D4">
        <w:rPr>
          <w:rFonts w:ascii="Times New Roman" w:hAnsi="Times New Roman" w:cs="Times New Roman"/>
          <w:sz w:val="23"/>
          <w:szCs w:val="23"/>
        </w:rPr>
        <w:t xml:space="preserve">    </w:t>
      </w:r>
      <w:r w:rsidR="00D772F2">
        <w:rPr>
          <w:rFonts w:ascii="Times New Roman" w:hAnsi="Times New Roman" w:cs="Times New Roman"/>
          <w:sz w:val="23"/>
          <w:szCs w:val="23"/>
        </w:rPr>
        <w:t xml:space="preserve">   </w:t>
      </w:r>
      <w:r w:rsidRPr="00A019D4">
        <w:rPr>
          <w:rFonts w:ascii="Times New Roman" w:hAnsi="Times New Roman" w:cs="Times New Roman"/>
          <w:sz w:val="23"/>
          <w:szCs w:val="23"/>
        </w:rPr>
        <w:t xml:space="preserve"> </w:t>
      </w:r>
      <w:r w:rsidR="00B6643C" w:rsidRPr="00A019D4">
        <w:rPr>
          <w:rFonts w:ascii="Times New Roman" w:hAnsi="Times New Roman" w:cs="Times New Roman"/>
          <w:sz w:val="23"/>
          <w:szCs w:val="23"/>
        </w:rPr>
        <w:t xml:space="preserve">GABINETE DO PREFEITO MUNICIPAL DE NOVA PRATA, em </w:t>
      </w:r>
      <w:r w:rsidRPr="00A019D4">
        <w:rPr>
          <w:rFonts w:ascii="Times New Roman" w:hAnsi="Times New Roman" w:cs="Times New Roman"/>
          <w:sz w:val="23"/>
          <w:szCs w:val="23"/>
        </w:rPr>
        <w:t>07</w:t>
      </w:r>
      <w:r w:rsidR="00B6643C" w:rsidRPr="00A019D4">
        <w:rPr>
          <w:rFonts w:ascii="Times New Roman" w:hAnsi="Times New Roman" w:cs="Times New Roman"/>
          <w:sz w:val="23"/>
          <w:szCs w:val="23"/>
        </w:rPr>
        <w:t xml:space="preserve"> de </w:t>
      </w:r>
      <w:r w:rsidRPr="00A019D4">
        <w:rPr>
          <w:rFonts w:ascii="Times New Roman" w:hAnsi="Times New Roman" w:cs="Times New Roman"/>
          <w:sz w:val="23"/>
          <w:szCs w:val="23"/>
        </w:rPr>
        <w:t>març</w:t>
      </w:r>
      <w:r w:rsidR="00B6643C" w:rsidRPr="00A019D4">
        <w:rPr>
          <w:rFonts w:ascii="Times New Roman" w:hAnsi="Times New Roman" w:cs="Times New Roman"/>
          <w:sz w:val="23"/>
          <w:szCs w:val="23"/>
        </w:rPr>
        <w:t>o de 2024.</w:t>
      </w:r>
    </w:p>
    <w:p w14:paraId="0A5A9B0E" w14:textId="77777777" w:rsidR="00B6643C" w:rsidRPr="00A019D4" w:rsidRDefault="00B6643C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50FB10FF" w14:textId="77777777" w:rsidR="00B6643C" w:rsidRPr="00A019D4" w:rsidRDefault="00B6643C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1F1C1929" w14:textId="77777777" w:rsidR="00A019D4" w:rsidRPr="00A019D4" w:rsidRDefault="00A019D4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14:paraId="139B983E" w14:textId="77777777" w:rsidR="00A019D4" w:rsidRPr="00A019D4" w:rsidRDefault="00A019D4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14:paraId="4AC7E738" w14:textId="13FE0892" w:rsidR="00B6643C" w:rsidRPr="00A019D4" w:rsidRDefault="00B6643C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r w:rsidRPr="00A019D4">
        <w:rPr>
          <w:rFonts w:ascii="Times New Roman" w:hAnsi="Times New Roman" w:cs="Times New Roman"/>
          <w:sz w:val="23"/>
          <w:szCs w:val="23"/>
          <w:lang w:eastAsia="pt-BR"/>
        </w:rPr>
        <w:t>Alcione Grazziotin</w:t>
      </w:r>
    </w:p>
    <w:p w14:paraId="4F211C06" w14:textId="21A9FFE2" w:rsidR="00DD1928" w:rsidRPr="00A019D4" w:rsidRDefault="00B6643C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A019D4">
        <w:rPr>
          <w:rFonts w:ascii="Times New Roman" w:hAnsi="Times New Roman" w:cs="Times New Roman"/>
          <w:sz w:val="23"/>
          <w:szCs w:val="23"/>
          <w:lang w:eastAsia="pt-BR"/>
        </w:rPr>
        <w:t>Prefeito Municipa</w:t>
      </w:r>
      <w:r w:rsidR="003B786D" w:rsidRPr="00A019D4">
        <w:rPr>
          <w:rFonts w:ascii="Times New Roman" w:hAnsi="Times New Roman" w:cs="Times New Roman"/>
          <w:sz w:val="23"/>
          <w:szCs w:val="23"/>
          <w:lang w:eastAsia="pt-BR"/>
        </w:rPr>
        <w:t>l</w:t>
      </w:r>
    </w:p>
    <w:sectPr w:rsidR="00DD1928" w:rsidRPr="00A019D4" w:rsidSect="0006711D">
      <w:pgSz w:w="11906" w:h="16838"/>
      <w:pgMar w:top="2835" w:right="1133" w:bottom="709" w:left="1418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9142" w14:textId="77777777" w:rsidR="0006711D" w:rsidRDefault="0006711D" w:rsidP="00B6643C">
      <w:pPr>
        <w:spacing w:after="0" w:line="240" w:lineRule="auto"/>
      </w:pPr>
      <w:r>
        <w:separator/>
      </w:r>
    </w:p>
  </w:endnote>
  <w:endnote w:type="continuationSeparator" w:id="0">
    <w:p w14:paraId="2F30AAA9" w14:textId="77777777" w:rsidR="0006711D" w:rsidRDefault="0006711D" w:rsidP="00B6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3987" w14:textId="77777777" w:rsidR="0006711D" w:rsidRDefault="0006711D" w:rsidP="00B6643C">
      <w:pPr>
        <w:spacing w:after="0" w:line="240" w:lineRule="auto"/>
      </w:pPr>
      <w:r>
        <w:separator/>
      </w:r>
    </w:p>
  </w:footnote>
  <w:footnote w:type="continuationSeparator" w:id="0">
    <w:p w14:paraId="4D5DFC46" w14:textId="77777777" w:rsidR="0006711D" w:rsidRDefault="0006711D" w:rsidP="00B6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6711D"/>
    <w:rsid w:val="000A0550"/>
    <w:rsid w:val="000A23E2"/>
    <w:rsid w:val="000B4F69"/>
    <w:rsid w:val="000D4132"/>
    <w:rsid w:val="000E59B8"/>
    <w:rsid w:val="000F4645"/>
    <w:rsid w:val="000F7F63"/>
    <w:rsid w:val="00102B52"/>
    <w:rsid w:val="00104410"/>
    <w:rsid w:val="0010772F"/>
    <w:rsid w:val="00136BE7"/>
    <w:rsid w:val="00137399"/>
    <w:rsid w:val="00137FD4"/>
    <w:rsid w:val="0014780F"/>
    <w:rsid w:val="0018055F"/>
    <w:rsid w:val="00187B22"/>
    <w:rsid w:val="001940FC"/>
    <w:rsid w:val="001A6D9A"/>
    <w:rsid w:val="001B1308"/>
    <w:rsid w:val="001B1D9D"/>
    <w:rsid w:val="001B253E"/>
    <w:rsid w:val="001B3E5A"/>
    <w:rsid w:val="001C0A49"/>
    <w:rsid w:val="001C60B0"/>
    <w:rsid w:val="001D17D0"/>
    <w:rsid w:val="001E08EC"/>
    <w:rsid w:val="001F269D"/>
    <w:rsid w:val="0020264D"/>
    <w:rsid w:val="00206C04"/>
    <w:rsid w:val="002167B0"/>
    <w:rsid w:val="00231447"/>
    <w:rsid w:val="0026155B"/>
    <w:rsid w:val="00265461"/>
    <w:rsid w:val="00273900"/>
    <w:rsid w:val="00275BDC"/>
    <w:rsid w:val="00284027"/>
    <w:rsid w:val="002A1A8D"/>
    <w:rsid w:val="002A4396"/>
    <w:rsid w:val="002B13EB"/>
    <w:rsid w:val="002D24A6"/>
    <w:rsid w:val="002E16FC"/>
    <w:rsid w:val="002F0EEE"/>
    <w:rsid w:val="002F715E"/>
    <w:rsid w:val="0030230A"/>
    <w:rsid w:val="00315BCB"/>
    <w:rsid w:val="00330FBF"/>
    <w:rsid w:val="00336202"/>
    <w:rsid w:val="00350D0A"/>
    <w:rsid w:val="00351387"/>
    <w:rsid w:val="00354B92"/>
    <w:rsid w:val="00354B94"/>
    <w:rsid w:val="003A2107"/>
    <w:rsid w:val="003A49CB"/>
    <w:rsid w:val="003A689D"/>
    <w:rsid w:val="003B786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D761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63692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A0C7B"/>
    <w:rsid w:val="008D1293"/>
    <w:rsid w:val="008D4E81"/>
    <w:rsid w:val="008E0B22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81646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9F4129"/>
    <w:rsid w:val="00A019D4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3B5D"/>
    <w:rsid w:val="00A76B62"/>
    <w:rsid w:val="00AB4A57"/>
    <w:rsid w:val="00AC4B4A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7BAE"/>
    <w:rsid w:val="00B55E30"/>
    <w:rsid w:val="00B64893"/>
    <w:rsid w:val="00B6643C"/>
    <w:rsid w:val="00B750FB"/>
    <w:rsid w:val="00B77BE7"/>
    <w:rsid w:val="00B93014"/>
    <w:rsid w:val="00BA748E"/>
    <w:rsid w:val="00BD54D2"/>
    <w:rsid w:val="00BD71E5"/>
    <w:rsid w:val="00BE0B17"/>
    <w:rsid w:val="00BE3711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2D69"/>
    <w:rsid w:val="00D359FD"/>
    <w:rsid w:val="00D50C41"/>
    <w:rsid w:val="00D54494"/>
    <w:rsid w:val="00D659F4"/>
    <w:rsid w:val="00D772F2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74D6B"/>
    <w:rsid w:val="00E9125A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302AB"/>
    <w:rsid w:val="00F32870"/>
    <w:rsid w:val="00F373C6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64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3C"/>
  </w:style>
  <w:style w:type="paragraph" w:styleId="Rodap">
    <w:name w:val="footer"/>
    <w:basedOn w:val="Normal"/>
    <w:link w:val="Rodap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3C"/>
  </w:style>
  <w:style w:type="character" w:customStyle="1" w:styleId="object">
    <w:name w:val="object"/>
    <w:basedOn w:val="Fontepargpadro"/>
    <w:rsid w:val="003B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5</cp:revision>
  <cp:lastPrinted>2024-03-07T17:03:00Z</cp:lastPrinted>
  <dcterms:created xsi:type="dcterms:W3CDTF">2024-03-07T16:40:00Z</dcterms:created>
  <dcterms:modified xsi:type="dcterms:W3CDTF">2024-03-08T18:43:00Z</dcterms:modified>
</cp:coreProperties>
</file>