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9FD3" w14:textId="2394C6E5" w:rsidR="0007453A" w:rsidRPr="002401F6" w:rsidRDefault="0007453A" w:rsidP="002401F6">
      <w:pPr>
        <w:jc w:val="both"/>
        <w:rPr>
          <w:rFonts w:ascii="Times New Roman" w:hAnsi="Times New Roman" w:cs="Times New Roman"/>
          <w:sz w:val="24"/>
          <w:szCs w:val="24"/>
        </w:rPr>
      </w:pPr>
      <w:r w:rsidRPr="002401F6">
        <w:rPr>
          <w:rFonts w:ascii="Times New Roman" w:hAnsi="Times New Roman" w:cs="Times New Roman"/>
          <w:sz w:val="24"/>
          <w:szCs w:val="24"/>
        </w:rPr>
        <w:t xml:space="preserve">PROJETO DE LEI N.º </w:t>
      </w:r>
      <w:r w:rsidR="002401F6" w:rsidRPr="002401F6">
        <w:rPr>
          <w:rFonts w:ascii="Times New Roman" w:hAnsi="Times New Roman" w:cs="Times New Roman"/>
          <w:sz w:val="24"/>
          <w:szCs w:val="24"/>
        </w:rPr>
        <w:t>07</w:t>
      </w:r>
      <w:r w:rsidRPr="002401F6">
        <w:rPr>
          <w:rFonts w:ascii="Times New Roman" w:hAnsi="Times New Roman" w:cs="Times New Roman"/>
          <w:sz w:val="24"/>
          <w:szCs w:val="24"/>
        </w:rPr>
        <w:t xml:space="preserve">, DE </w:t>
      </w:r>
      <w:r w:rsidR="002401F6" w:rsidRPr="002401F6">
        <w:rPr>
          <w:rFonts w:ascii="Times New Roman" w:hAnsi="Times New Roman" w:cs="Times New Roman"/>
          <w:sz w:val="24"/>
          <w:szCs w:val="24"/>
        </w:rPr>
        <w:t>29</w:t>
      </w:r>
      <w:r w:rsidRPr="002401F6">
        <w:rPr>
          <w:rFonts w:ascii="Times New Roman" w:hAnsi="Times New Roman" w:cs="Times New Roman"/>
          <w:sz w:val="24"/>
          <w:szCs w:val="24"/>
        </w:rPr>
        <w:t xml:space="preserve"> DE </w:t>
      </w:r>
      <w:r w:rsidR="002401F6" w:rsidRPr="002401F6">
        <w:rPr>
          <w:rFonts w:ascii="Times New Roman" w:hAnsi="Times New Roman" w:cs="Times New Roman"/>
          <w:sz w:val="24"/>
          <w:szCs w:val="24"/>
        </w:rPr>
        <w:t>JANEI</w:t>
      </w:r>
      <w:r w:rsidR="00476EAF" w:rsidRPr="002401F6">
        <w:rPr>
          <w:rFonts w:ascii="Times New Roman" w:hAnsi="Times New Roman" w:cs="Times New Roman"/>
          <w:sz w:val="24"/>
          <w:szCs w:val="24"/>
        </w:rPr>
        <w:t>R</w:t>
      </w:r>
      <w:r w:rsidR="0031062F" w:rsidRPr="002401F6">
        <w:rPr>
          <w:rFonts w:ascii="Times New Roman" w:hAnsi="Times New Roman" w:cs="Times New Roman"/>
          <w:sz w:val="24"/>
          <w:szCs w:val="24"/>
        </w:rPr>
        <w:t>O</w:t>
      </w:r>
      <w:r w:rsidRPr="002401F6">
        <w:rPr>
          <w:rFonts w:ascii="Times New Roman" w:hAnsi="Times New Roman" w:cs="Times New Roman"/>
          <w:sz w:val="24"/>
          <w:szCs w:val="24"/>
        </w:rPr>
        <w:t xml:space="preserve"> DE 202</w:t>
      </w:r>
      <w:r w:rsidR="002401F6" w:rsidRPr="002401F6">
        <w:rPr>
          <w:rFonts w:ascii="Times New Roman" w:hAnsi="Times New Roman" w:cs="Times New Roman"/>
          <w:sz w:val="24"/>
          <w:szCs w:val="24"/>
        </w:rPr>
        <w:t>4</w:t>
      </w:r>
      <w:r w:rsidRPr="002401F6">
        <w:rPr>
          <w:rFonts w:ascii="Times New Roman" w:hAnsi="Times New Roman" w:cs="Times New Roman"/>
          <w:sz w:val="24"/>
          <w:szCs w:val="24"/>
        </w:rPr>
        <w:t>.</w:t>
      </w:r>
    </w:p>
    <w:p w14:paraId="109A06F8" w14:textId="77777777" w:rsidR="004D63DA" w:rsidRPr="002401F6" w:rsidRDefault="004D63DA" w:rsidP="002401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0A1D1B" w14:textId="77777777" w:rsidR="00141CD6" w:rsidRPr="002401F6" w:rsidRDefault="00141CD6" w:rsidP="002401F6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0B5373" w14:textId="1B8D7A77" w:rsidR="004D63DA" w:rsidRPr="002401F6" w:rsidRDefault="00522308" w:rsidP="002401F6">
      <w:pPr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2401F6">
        <w:rPr>
          <w:rFonts w:ascii="Times New Roman" w:hAnsi="Times New Roman" w:cs="Times New Roman"/>
          <w:sz w:val="24"/>
          <w:szCs w:val="24"/>
        </w:rPr>
        <w:t>Autoriza o Poder Executivo Municipal, a aprovar e autorizar o </w:t>
      </w:r>
      <w:r w:rsidR="002401F6" w:rsidRPr="002401F6">
        <w:rPr>
          <w:rFonts w:ascii="Times New Roman" w:hAnsi="Times New Roman" w:cs="Times New Roman"/>
          <w:sz w:val="24"/>
          <w:szCs w:val="24"/>
          <w:shd w:val="clear" w:color="auto" w:fill="FFFFFF"/>
        </w:rPr>
        <w:t>Loteamento Solar Estrela do Sul</w:t>
      </w:r>
      <w:r w:rsidRPr="002401F6">
        <w:rPr>
          <w:rFonts w:ascii="Times New Roman" w:hAnsi="Times New Roman" w:cs="Times New Roman"/>
          <w:sz w:val="24"/>
          <w:szCs w:val="24"/>
        </w:rPr>
        <w:t xml:space="preserve"> </w:t>
      </w:r>
      <w:r w:rsidR="00141CD6" w:rsidRPr="002401F6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8D36ED" w14:textId="77777777" w:rsidR="004D63DA" w:rsidRPr="002401F6" w:rsidRDefault="004D63DA" w:rsidP="002401F6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80E28A" w14:textId="77777777" w:rsidR="004D63DA" w:rsidRPr="002401F6" w:rsidRDefault="004D63DA" w:rsidP="002401F6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111A566" w14:textId="4C67A1BD" w:rsidR="002401F6" w:rsidRPr="002401F6" w:rsidRDefault="002401F6" w:rsidP="002401F6">
      <w:pPr>
        <w:pStyle w:val="NormalWeb"/>
        <w:shd w:val="clear" w:color="auto" w:fill="FFFFFF"/>
        <w:spacing w:before="0" w:beforeAutospacing="0" w:after="158" w:afterAutospacing="0"/>
        <w:ind w:firstLine="1134"/>
        <w:jc w:val="both"/>
      </w:pPr>
      <w:r w:rsidRPr="002401F6">
        <w:t>Art</w:t>
      </w:r>
      <w:r w:rsidR="003F3EB8">
        <w:t>.</w:t>
      </w:r>
      <w:r w:rsidRPr="002401F6">
        <w:t xml:space="preserve"> 1º. Fica autorizado o Poder Executivo Municipal a aprovar e autorizar o LOTEAMENTO SOLAR ESTRELA DO SUL, com área de 30.000,00m², constituído de 24 lotes urbanos, 05 áreas de Espaço Livre de Uso Público e 01 área destinada a Equipamentos Públicos Comunitários.</w:t>
      </w:r>
    </w:p>
    <w:p w14:paraId="0D02F8D9" w14:textId="31C1078E" w:rsidR="002401F6" w:rsidRPr="002401F6" w:rsidRDefault="002401F6" w:rsidP="002401F6">
      <w:pPr>
        <w:pStyle w:val="NormalWeb"/>
        <w:shd w:val="clear" w:color="auto" w:fill="FFFFFF"/>
        <w:spacing w:before="0" w:beforeAutospacing="0" w:after="158" w:afterAutospacing="0"/>
        <w:ind w:firstLine="1134"/>
        <w:jc w:val="both"/>
      </w:pPr>
      <w:r w:rsidRPr="002401F6">
        <w:t>Art</w:t>
      </w:r>
      <w:r w:rsidR="003F3EB8">
        <w:t>.</w:t>
      </w:r>
      <w:r w:rsidRPr="002401F6">
        <w:t xml:space="preserve"> 2º. Fica autorizada a aprovação da quadra E com dimensão superior a 150,00m (cento e cinquenta metros), em razão da existência de Áreas de Preservação Permanente e vegetação em estágio avançado de regeneração a preservar.</w:t>
      </w:r>
    </w:p>
    <w:p w14:paraId="4611588D" w14:textId="4815F8CF" w:rsidR="002401F6" w:rsidRPr="002401F6" w:rsidRDefault="002401F6" w:rsidP="002401F6">
      <w:pPr>
        <w:pStyle w:val="NormalWeb"/>
        <w:shd w:val="clear" w:color="auto" w:fill="FFFFFF"/>
        <w:spacing w:before="0" w:beforeAutospacing="0" w:after="158" w:afterAutospacing="0"/>
        <w:ind w:firstLine="1134"/>
        <w:jc w:val="both"/>
      </w:pPr>
      <w:r w:rsidRPr="002401F6">
        <w:t>Art</w:t>
      </w:r>
      <w:r w:rsidR="003F3EB8">
        <w:t>.</w:t>
      </w:r>
      <w:r w:rsidRPr="002401F6">
        <w:t xml:space="preserve"> 3º. Fica fazendo parte integrante da presente Lei Municipal o projeto urbanístico e o memorial descritivo do referido loteamento.</w:t>
      </w:r>
    </w:p>
    <w:p w14:paraId="227EEA26" w14:textId="78293CBA" w:rsidR="002401F6" w:rsidRPr="002401F6" w:rsidRDefault="002401F6" w:rsidP="002401F6">
      <w:pPr>
        <w:pStyle w:val="NormalWeb"/>
        <w:shd w:val="clear" w:color="auto" w:fill="FFFFFF"/>
        <w:spacing w:before="0" w:beforeAutospacing="0" w:after="158" w:afterAutospacing="0"/>
        <w:ind w:firstLine="1134"/>
        <w:jc w:val="both"/>
      </w:pPr>
      <w:r w:rsidRPr="002401F6">
        <w:t>Art</w:t>
      </w:r>
      <w:r w:rsidR="003F3EB8">
        <w:t>.</w:t>
      </w:r>
      <w:r w:rsidRPr="002401F6">
        <w:t xml:space="preserve"> 4º. Esta Lei entrará em vigor na data da sua publicação.</w:t>
      </w:r>
    </w:p>
    <w:p w14:paraId="07D17E83" w14:textId="77777777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AEF29D4" w14:textId="77777777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EAF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29D8EA92" w14:textId="2105B2E2" w:rsidR="00FB732E" w:rsidRPr="00FB732E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FB732E">
        <w:rPr>
          <w:rFonts w:ascii="Times New Roman" w:hAnsi="Times New Roman" w:cs="Times New Roman"/>
          <w:sz w:val="24"/>
          <w:szCs w:val="24"/>
        </w:rPr>
        <w:t>Remete</w:t>
      </w:r>
      <w:r w:rsidR="002401F6" w:rsidRPr="00FB732E">
        <w:rPr>
          <w:rFonts w:ascii="Times New Roman" w:hAnsi="Times New Roman" w:cs="Times New Roman"/>
          <w:sz w:val="24"/>
          <w:szCs w:val="24"/>
        </w:rPr>
        <w:t xml:space="preserve">-se a esta colenda casa legislativa, projeto de lei </w:t>
      </w:r>
      <w:r w:rsidRPr="00FB732E">
        <w:rPr>
          <w:rFonts w:ascii="Times New Roman" w:hAnsi="Times New Roman" w:cs="Times New Roman"/>
          <w:sz w:val="24"/>
          <w:szCs w:val="24"/>
        </w:rPr>
        <w:t xml:space="preserve">que </w:t>
      </w:r>
      <w:r w:rsidR="002401F6">
        <w:rPr>
          <w:rFonts w:ascii="Times New Roman" w:hAnsi="Times New Roman" w:cs="Times New Roman"/>
          <w:sz w:val="24"/>
          <w:szCs w:val="24"/>
        </w:rPr>
        <w:t>a</w:t>
      </w:r>
      <w:r w:rsidR="00476EAF" w:rsidRPr="00FB732E">
        <w:rPr>
          <w:rFonts w:ascii="Times New Roman" w:hAnsi="Times New Roman" w:cs="Times New Roman"/>
          <w:sz w:val="24"/>
          <w:szCs w:val="24"/>
        </w:rPr>
        <w:t xml:space="preserve">utoriza o Poder Executivo Municipal, </w:t>
      </w:r>
      <w:r w:rsidR="002401F6" w:rsidRPr="002401F6">
        <w:rPr>
          <w:rFonts w:ascii="Times New Roman" w:hAnsi="Times New Roman" w:cs="Times New Roman"/>
          <w:sz w:val="24"/>
          <w:szCs w:val="24"/>
        </w:rPr>
        <w:t>a aprovar e autorizar o </w:t>
      </w:r>
      <w:r w:rsidR="002401F6" w:rsidRPr="002401F6">
        <w:rPr>
          <w:rFonts w:ascii="Times New Roman" w:hAnsi="Times New Roman" w:cs="Times New Roman"/>
          <w:sz w:val="24"/>
          <w:szCs w:val="24"/>
          <w:shd w:val="clear" w:color="auto" w:fill="FFFFFF"/>
        </w:rPr>
        <w:t>Loteamento Solar Estrela do Sul</w:t>
      </w:r>
      <w:r w:rsidR="0031062F" w:rsidRPr="00FB73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D2FA44" w14:textId="3B72454A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732E">
        <w:rPr>
          <w:rFonts w:ascii="Times New Roman" w:hAnsi="Times New Roman" w:cs="Times New Roman"/>
          <w:sz w:val="24"/>
          <w:szCs w:val="24"/>
        </w:rPr>
        <w:t>Assim, uma vez apresentada esta justificativa,</w:t>
      </w:r>
      <w:r w:rsidRPr="00476EAF">
        <w:rPr>
          <w:rFonts w:ascii="Times New Roman" w:hAnsi="Times New Roman" w:cs="Times New Roman"/>
          <w:sz w:val="24"/>
          <w:szCs w:val="24"/>
        </w:rPr>
        <w:t xml:space="preserve"> solicitamos a aprovação do presente projeto, na oportunidade em que nos colocamos à disposição para o que julgarem necessário.</w:t>
      </w:r>
    </w:p>
    <w:p w14:paraId="01D7FC51" w14:textId="77777777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5F75B55" w14:textId="77777777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D77B6A8" w14:textId="1EAD129D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76EAF"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 w:rsidR="006F23D0">
        <w:rPr>
          <w:rFonts w:ascii="Times New Roman" w:hAnsi="Times New Roman" w:cs="Times New Roman"/>
          <w:bCs/>
          <w:sz w:val="24"/>
          <w:szCs w:val="24"/>
        </w:rPr>
        <w:t>2</w:t>
      </w:r>
      <w:r w:rsidR="002401F6">
        <w:rPr>
          <w:rFonts w:ascii="Times New Roman" w:hAnsi="Times New Roman" w:cs="Times New Roman"/>
          <w:bCs/>
          <w:sz w:val="24"/>
          <w:szCs w:val="24"/>
        </w:rPr>
        <w:t>9</w:t>
      </w:r>
      <w:r w:rsidRPr="00476EA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401F6">
        <w:rPr>
          <w:rFonts w:ascii="Times New Roman" w:hAnsi="Times New Roman" w:cs="Times New Roman"/>
          <w:bCs/>
          <w:sz w:val="24"/>
          <w:szCs w:val="24"/>
        </w:rPr>
        <w:t>janei</w:t>
      </w:r>
      <w:r w:rsidR="0031062F" w:rsidRPr="00476EAF">
        <w:rPr>
          <w:rFonts w:ascii="Times New Roman" w:hAnsi="Times New Roman" w:cs="Times New Roman"/>
          <w:bCs/>
          <w:sz w:val="24"/>
          <w:szCs w:val="24"/>
        </w:rPr>
        <w:t>ro</w:t>
      </w:r>
      <w:r w:rsidRPr="00476EAF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2401F6">
        <w:rPr>
          <w:rFonts w:ascii="Times New Roman" w:hAnsi="Times New Roman" w:cs="Times New Roman"/>
          <w:bCs/>
          <w:sz w:val="24"/>
          <w:szCs w:val="24"/>
        </w:rPr>
        <w:t>4</w:t>
      </w:r>
      <w:r w:rsidRPr="00476E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A70F4A" w14:textId="108990FC" w:rsidR="00141CD6" w:rsidRDefault="006F23D0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7C35B39A" w14:textId="77777777" w:rsidR="006F23D0" w:rsidRDefault="006F23D0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859EADE" w14:textId="77777777" w:rsidR="006F23D0" w:rsidRPr="00476EAF" w:rsidRDefault="006F23D0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0275EE" w14:textId="77777777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730273" w14:textId="77777777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76EAF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6431F18F" w14:textId="77777777" w:rsidR="00141CD6" w:rsidRPr="00476EAF" w:rsidRDefault="00141CD6" w:rsidP="006F23D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76EAF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6B0CD77C" w14:textId="77777777" w:rsidR="00F32663" w:rsidRPr="00476EAF" w:rsidRDefault="00F32663" w:rsidP="006F23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2663" w:rsidRPr="00476EAF" w:rsidSect="00747B16">
      <w:headerReference w:type="default" r:id="rId7"/>
      <w:footerReference w:type="default" r:id="rId8"/>
      <w:pgSz w:w="11920" w:h="16860"/>
      <w:pgMar w:top="3402" w:right="1005" w:bottom="851" w:left="1701" w:header="274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641D" w14:textId="77777777" w:rsidR="00747B16" w:rsidRDefault="00747B16" w:rsidP="00257441">
      <w:r>
        <w:separator/>
      </w:r>
    </w:p>
  </w:endnote>
  <w:endnote w:type="continuationSeparator" w:id="0">
    <w:p w14:paraId="1C82699F" w14:textId="77777777" w:rsidR="00747B16" w:rsidRDefault="00747B16" w:rsidP="0025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0537" w14:textId="66D4E8E3" w:rsidR="00257441" w:rsidRDefault="00BF6BCC">
    <w:pPr>
      <w:pStyle w:val="Corpodetexto"/>
      <w:spacing w:line="14" w:lineRule="auto"/>
      <w:rPr>
        <w:sz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2BA330" wp14:editId="7068280A">
              <wp:simplePos x="0" y="0"/>
              <wp:positionH relativeFrom="page">
                <wp:posOffset>323215</wp:posOffset>
              </wp:positionH>
              <wp:positionV relativeFrom="page">
                <wp:posOffset>10385425</wp:posOffset>
              </wp:positionV>
              <wp:extent cx="5221605" cy="139065"/>
              <wp:effectExtent l="0" t="3175" r="0" b="635"/>
              <wp:wrapNone/>
              <wp:docPr id="18752972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16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03A23" w14:textId="77777777" w:rsidR="00257441" w:rsidRDefault="0025744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BA3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5.45pt;margin-top:817.75pt;width:411.15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" filled="f" stroked="f">
              <v:textbox inset="0,0,0,0">
                <w:txbxContent>
                  <w:p w14:paraId="57803A23" w14:textId="77777777" w:rsidR="00257441" w:rsidRDefault="00257441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204667" wp14:editId="51CBFDCC">
              <wp:simplePos x="0" y="0"/>
              <wp:positionH relativeFrom="page">
                <wp:posOffset>7053580</wp:posOffset>
              </wp:positionH>
              <wp:positionV relativeFrom="page">
                <wp:posOffset>10385425</wp:posOffset>
              </wp:positionV>
              <wp:extent cx="230505" cy="139065"/>
              <wp:effectExtent l="0" t="3175" r="2540" b="635"/>
              <wp:wrapNone/>
              <wp:docPr id="9462650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FD497" w14:textId="0AEA6862" w:rsidR="00257441" w:rsidRDefault="00257441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204667" id="Text Box 8" o:spid="_x0000_s1028" type="#_x0000_t202" style="position:absolute;margin-left:555.4pt;margin-top:817.75pt;width:18.1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" filled="f" stroked="f">
              <v:textbox inset="0,0,0,0">
                <w:txbxContent>
                  <w:p w14:paraId="481FD497" w14:textId="0AEA6862" w:rsidR="00257441" w:rsidRDefault="00257441">
                    <w:pPr>
                      <w:spacing w:before="14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C52B" w14:textId="77777777" w:rsidR="00747B16" w:rsidRDefault="00747B16" w:rsidP="00257441">
      <w:r>
        <w:separator/>
      </w:r>
    </w:p>
  </w:footnote>
  <w:footnote w:type="continuationSeparator" w:id="0">
    <w:p w14:paraId="1A7E7D35" w14:textId="77777777" w:rsidR="00747B16" w:rsidRDefault="00747B16" w:rsidP="0025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0615" w14:textId="6C13FC5E" w:rsidR="00257441" w:rsidRDefault="00BF6BCC">
    <w:pPr>
      <w:pStyle w:val="Corpodetexto"/>
      <w:spacing w:line="14" w:lineRule="auto"/>
      <w:rPr>
        <w:sz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5FE046" wp14:editId="1543FB7F">
              <wp:simplePos x="0" y="0"/>
              <wp:positionH relativeFrom="page">
                <wp:posOffset>2598420</wp:posOffset>
              </wp:positionH>
              <wp:positionV relativeFrom="page">
                <wp:posOffset>174625</wp:posOffset>
              </wp:positionV>
              <wp:extent cx="3547745" cy="139065"/>
              <wp:effectExtent l="0" t="3175" r="0" b="635"/>
              <wp:wrapNone/>
              <wp:docPr id="5008915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98859" w14:textId="77777777" w:rsidR="00257441" w:rsidRDefault="0025744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FE0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4.6pt;margin-top:13.75pt;width:279.3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" filled="f" stroked="f">
              <v:textbox inset="0,0,0,0">
                <w:txbxContent>
                  <w:p w14:paraId="7C398859" w14:textId="77777777" w:rsidR="00257441" w:rsidRDefault="00257441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0464"/>
    <w:multiLevelType w:val="hybridMultilevel"/>
    <w:tmpl w:val="545E31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61A"/>
    <w:multiLevelType w:val="hybridMultilevel"/>
    <w:tmpl w:val="404AC60C"/>
    <w:lvl w:ilvl="0" w:tplc="2E1E95A8">
      <w:start w:val="1"/>
      <w:numFmt w:val="upperRoman"/>
      <w:lvlText w:val="%1"/>
      <w:lvlJc w:val="left"/>
      <w:pPr>
        <w:ind w:left="372" w:hanging="105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BB9CE052">
      <w:numFmt w:val="bullet"/>
      <w:lvlText w:val="•"/>
      <w:lvlJc w:val="left"/>
      <w:pPr>
        <w:ind w:left="1365" w:hanging="105"/>
      </w:pPr>
      <w:rPr>
        <w:rFonts w:hint="default"/>
        <w:lang w:val="pt-PT" w:eastAsia="en-US" w:bidi="ar-SA"/>
      </w:rPr>
    </w:lvl>
    <w:lvl w:ilvl="2" w:tplc="5F189BE4">
      <w:numFmt w:val="bullet"/>
      <w:lvlText w:val="•"/>
      <w:lvlJc w:val="left"/>
      <w:pPr>
        <w:ind w:left="2351" w:hanging="105"/>
      </w:pPr>
      <w:rPr>
        <w:rFonts w:hint="default"/>
        <w:lang w:val="pt-PT" w:eastAsia="en-US" w:bidi="ar-SA"/>
      </w:rPr>
    </w:lvl>
    <w:lvl w:ilvl="3" w:tplc="1C9629D8">
      <w:numFmt w:val="bullet"/>
      <w:lvlText w:val="•"/>
      <w:lvlJc w:val="left"/>
      <w:pPr>
        <w:ind w:left="3337" w:hanging="105"/>
      </w:pPr>
      <w:rPr>
        <w:rFonts w:hint="default"/>
        <w:lang w:val="pt-PT" w:eastAsia="en-US" w:bidi="ar-SA"/>
      </w:rPr>
    </w:lvl>
    <w:lvl w:ilvl="4" w:tplc="94F878F2">
      <w:numFmt w:val="bullet"/>
      <w:lvlText w:val="•"/>
      <w:lvlJc w:val="left"/>
      <w:pPr>
        <w:ind w:left="4323" w:hanging="105"/>
      </w:pPr>
      <w:rPr>
        <w:rFonts w:hint="default"/>
        <w:lang w:val="pt-PT" w:eastAsia="en-US" w:bidi="ar-SA"/>
      </w:rPr>
    </w:lvl>
    <w:lvl w:ilvl="5" w:tplc="5FF0EACC">
      <w:numFmt w:val="bullet"/>
      <w:lvlText w:val="•"/>
      <w:lvlJc w:val="left"/>
      <w:pPr>
        <w:ind w:left="5309" w:hanging="105"/>
      </w:pPr>
      <w:rPr>
        <w:rFonts w:hint="default"/>
        <w:lang w:val="pt-PT" w:eastAsia="en-US" w:bidi="ar-SA"/>
      </w:rPr>
    </w:lvl>
    <w:lvl w:ilvl="6" w:tplc="31585E54">
      <w:numFmt w:val="bullet"/>
      <w:lvlText w:val="•"/>
      <w:lvlJc w:val="left"/>
      <w:pPr>
        <w:ind w:left="6295" w:hanging="105"/>
      </w:pPr>
      <w:rPr>
        <w:rFonts w:hint="default"/>
        <w:lang w:val="pt-PT" w:eastAsia="en-US" w:bidi="ar-SA"/>
      </w:rPr>
    </w:lvl>
    <w:lvl w:ilvl="7" w:tplc="248690F4">
      <w:numFmt w:val="bullet"/>
      <w:lvlText w:val="•"/>
      <w:lvlJc w:val="left"/>
      <w:pPr>
        <w:ind w:left="7280" w:hanging="105"/>
      </w:pPr>
      <w:rPr>
        <w:rFonts w:hint="default"/>
        <w:lang w:val="pt-PT" w:eastAsia="en-US" w:bidi="ar-SA"/>
      </w:rPr>
    </w:lvl>
    <w:lvl w:ilvl="8" w:tplc="860E718C">
      <w:numFmt w:val="bullet"/>
      <w:lvlText w:val="•"/>
      <w:lvlJc w:val="left"/>
      <w:pPr>
        <w:ind w:left="8266" w:hanging="105"/>
      </w:pPr>
      <w:rPr>
        <w:rFonts w:hint="default"/>
        <w:lang w:val="pt-PT" w:eastAsia="en-US" w:bidi="ar-SA"/>
      </w:rPr>
    </w:lvl>
  </w:abstractNum>
  <w:abstractNum w:abstractNumId="2" w15:restartNumberingAfterBreak="0">
    <w:nsid w:val="17531101"/>
    <w:multiLevelType w:val="hybridMultilevel"/>
    <w:tmpl w:val="30EA031A"/>
    <w:lvl w:ilvl="0" w:tplc="63B44CE4">
      <w:start w:val="1"/>
      <w:numFmt w:val="upperRoman"/>
      <w:lvlText w:val="%1"/>
      <w:lvlJc w:val="left"/>
      <w:pPr>
        <w:ind w:left="112" w:hanging="135"/>
        <w:jc w:val="right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5608EB00">
      <w:numFmt w:val="bullet"/>
      <w:lvlText w:val="•"/>
      <w:lvlJc w:val="left"/>
      <w:pPr>
        <w:ind w:left="1131" w:hanging="135"/>
      </w:pPr>
      <w:rPr>
        <w:rFonts w:hint="default"/>
        <w:lang w:val="pt-PT" w:eastAsia="en-US" w:bidi="ar-SA"/>
      </w:rPr>
    </w:lvl>
    <w:lvl w:ilvl="2" w:tplc="0B90103E">
      <w:numFmt w:val="bullet"/>
      <w:lvlText w:val="•"/>
      <w:lvlJc w:val="left"/>
      <w:pPr>
        <w:ind w:left="2143" w:hanging="135"/>
      </w:pPr>
      <w:rPr>
        <w:rFonts w:hint="default"/>
        <w:lang w:val="pt-PT" w:eastAsia="en-US" w:bidi="ar-SA"/>
      </w:rPr>
    </w:lvl>
    <w:lvl w:ilvl="3" w:tplc="7264E794">
      <w:numFmt w:val="bullet"/>
      <w:lvlText w:val="•"/>
      <w:lvlJc w:val="left"/>
      <w:pPr>
        <w:ind w:left="3155" w:hanging="135"/>
      </w:pPr>
      <w:rPr>
        <w:rFonts w:hint="default"/>
        <w:lang w:val="pt-PT" w:eastAsia="en-US" w:bidi="ar-SA"/>
      </w:rPr>
    </w:lvl>
    <w:lvl w:ilvl="4" w:tplc="D89C54FE">
      <w:numFmt w:val="bullet"/>
      <w:lvlText w:val="•"/>
      <w:lvlJc w:val="left"/>
      <w:pPr>
        <w:ind w:left="4167" w:hanging="135"/>
      </w:pPr>
      <w:rPr>
        <w:rFonts w:hint="default"/>
        <w:lang w:val="pt-PT" w:eastAsia="en-US" w:bidi="ar-SA"/>
      </w:rPr>
    </w:lvl>
    <w:lvl w:ilvl="5" w:tplc="E7E4A83C">
      <w:numFmt w:val="bullet"/>
      <w:lvlText w:val="•"/>
      <w:lvlJc w:val="left"/>
      <w:pPr>
        <w:ind w:left="5179" w:hanging="135"/>
      </w:pPr>
      <w:rPr>
        <w:rFonts w:hint="default"/>
        <w:lang w:val="pt-PT" w:eastAsia="en-US" w:bidi="ar-SA"/>
      </w:rPr>
    </w:lvl>
    <w:lvl w:ilvl="6" w:tplc="73982BF2">
      <w:numFmt w:val="bullet"/>
      <w:lvlText w:val="•"/>
      <w:lvlJc w:val="left"/>
      <w:pPr>
        <w:ind w:left="6191" w:hanging="135"/>
      </w:pPr>
      <w:rPr>
        <w:rFonts w:hint="default"/>
        <w:lang w:val="pt-PT" w:eastAsia="en-US" w:bidi="ar-SA"/>
      </w:rPr>
    </w:lvl>
    <w:lvl w:ilvl="7" w:tplc="721642F4">
      <w:numFmt w:val="bullet"/>
      <w:lvlText w:val="•"/>
      <w:lvlJc w:val="left"/>
      <w:pPr>
        <w:ind w:left="7202" w:hanging="135"/>
      </w:pPr>
      <w:rPr>
        <w:rFonts w:hint="default"/>
        <w:lang w:val="pt-PT" w:eastAsia="en-US" w:bidi="ar-SA"/>
      </w:rPr>
    </w:lvl>
    <w:lvl w:ilvl="8" w:tplc="00E6CE8A">
      <w:numFmt w:val="bullet"/>
      <w:lvlText w:val="•"/>
      <w:lvlJc w:val="left"/>
      <w:pPr>
        <w:ind w:left="8214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3CAE1135"/>
    <w:multiLevelType w:val="hybridMultilevel"/>
    <w:tmpl w:val="293647D6"/>
    <w:lvl w:ilvl="0" w:tplc="B69E4750">
      <w:start w:val="1"/>
      <w:numFmt w:val="lowerLetter"/>
      <w:lvlText w:val="%1)"/>
      <w:lvlJc w:val="left"/>
      <w:pPr>
        <w:ind w:left="177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B406890"/>
    <w:multiLevelType w:val="hybridMultilevel"/>
    <w:tmpl w:val="34B0AE98"/>
    <w:lvl w:ilvl="0" w:tplc="0416000F">
      <w:start w:val="1"/>
      <w:numFmt w:val="decimal"/>
      <w:lvlText w:val="%1."/>
      <w:lvlJc w:val="left"/>
      <w:pPr>
        <w:ind w:left="987" w:hanging="360"/>
      </w:p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210195922">
    <w:abstractNumId w:val="2"/>
  </w:num>
  <w:num w:numId="2" w16cid:durableId="743797036">
    <w:abstractNumId w:val="1"/>
  </w:num>
  <w:num w:numId="3" w16cid:durableId="453181795">
    <w:abstractNumId w:val="4"/>
  </w:num>
  <w:num w:numId="4" w16cid:durableId="1184242759">
    <w:abstractNumId w:val="0"/>
  </w:num>
  <w:num w:numId="5" w16cid:durableId="21077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DA"/>
    <w:rsid w:val="00042947"/>
    <w:rsid w:val="0007453A"/>
    <w:rsid w:val="000F4C9F"/>
    <w:rsid w:val="00141CD6"/>
    <w:rsid w:val="00152248"/>
    <w:rsid w:val="001529F3"/>
    <w:rsid w:val="001A70D9"/>
    <w:rsid w:val="001B04B2"/>
    <w:rsid w:val="00203375"/>
    <w:rsid w:val="00210710"/>
    <w:rsid w:val="002401F6"/>
    <w:rsid w:val="00257441"/>
    <w:rsid w:val="002E6C69"/>
    <w:rsid w:val="0030162A"/>
    <w:rsid w:val="0031062F"/>
    <w:rsid w:val="00327CEA"/>
    <w:rsid w:val="003B788F"/>
    <w:rsid w:val="003F3EB8"/>
    <w:rsid w:val="00476EAF"/>
    <w:rsid w:val="004D63DA"/>
    <w:rsid w:val="004F47E6"/>
    <w:rsid w:val="00522308"/>
    <w:rsid w:val="005C042C"/>
    <w:rsid w:val="00622408"/>
    <w:rsid w:val="006F23D0"/>
    <w:rsid w:val="007212D8"/>
    <w:rsid w:val="00747B16"/>
    <w:rsid w:val="0075419F"/>
    <w:rsid w:val="007F00B0"/>
    <w:rsid w:val="008979F5"/>
    <w:rsid w:val="008E54B0"/>
    <w:rsid w:val="00943ED3"/>
    <w:rsid w:val="0099395D"/>
    <w:rsid w:val="00B30B45"/>
    <w:rsid w:val="00B35724"/>
    <w:rsid w:val="00BF66E1"/>
    <w:rsid w:val="00BF6BCC"/>
    <w:rsid w:val="00C56E47"/>
    <w:rsid w:val="00CA403D"/>
    <w:rsid w:val="00DC2187"/>
    <w:rsid w:val="00E10A22"/>
    <w:rsid w:val="00E17A76"/>
    <w:rsid w:val="00E5196A"/>
    <w:rsid w:val="00E63A80"/>
    <w:rsid w:val="00EC2125"/>
    <w:rsid w:val="00F13B36"/>
    <w:rsid w:val="00F32663"/>
    <w:rsid w:val="00FB732E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B17B1"/>
  <w15:docId w15:val="{F5A2945D-B8EB-405A-9C03-2BFD4B7A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3DA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C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3D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63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74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7441"/>
    <w:rPr>
      <w:rFonts w:ascii="Arial" w:eastAsia="Times New Roman" w:hAnsi="Arial" w:cs="Arial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PargrafodaLista">
    <w:name w:val="List Paragraph"/>
    <w:basedOn w:val="Normal"/>
    <w:uiPriority w:val="34"/>
    <w:qFormat/>
    <w:rsid w:val="00327CE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27CE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22308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Melina Caduri</dc:creator>
  <cp:lastModifiedBy>Assinaturas Digitais</cp:lastModifiedBy>
  <cp:revision>8</cp:revision>
  <cp:lastPrinted>2023-11-23T11:01:00Z</cp:lastPrinted>
  <dcterms:created xsi:type="dcterms:W3CDTF">2023-11-21T11:41:00Z</dcterms:created>
  <dcterms:modified xsi:type="dcterms:W3CDTF">2024-01-23T17:27:00Z</dcterms:modified>
</cp:coreProperties>
</file>