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9FD3" w14:textId="7B00221D" w:rsidR="0007453A" w:rsidRPr="00A8799F" w:rsidRDefault="0007453A" w:rsidP="00A879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2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 DE LEI N.º </w:t>
      </w:r>
      <w:r w:rsidR="00053FD5" w:rsidRPr="00842CD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96091" w:rsidRPr="00842CD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42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</w:t>
      </w:r>
      <w:r w:rsidR="00053FD5" w:rsidRPr="00842C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B7EC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842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A8799F" w:rsidRPr="00842CD6">
        <w:rPr>
          <w:rFonts w:ascii="Times New Roman" w:hAnsi="Times New Roman" w:cs="Times New Roman"/>
          <w:color w:val="000000" w:themeColor="text1"/>
          <w:sz w:val="24"/>
          <w:szCs w:val="24"/>
        </w:rPr>
        <w:t>JANEIR</w:t>
      </w:r>
      <w:r w:rsidR="0031062F" w:rsidRPr="00842CD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842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053FD5" w:rsidRPr="00842CD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42C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9A06F8" w14:textId="77777777" w:rsidR="004D63DA" w:rsidRPr="00A8799F" w:rsidRDefault="004D63DA" w:rsidP="00A8799F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0A1D1B" w14:textId="77777777" w:rsidR="00141CD6" w:rsidRPr="00913AF5" w:rsidRDefault="00141CD6" w:rsidP="00A8799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0B5373" w14:textId="6A86B3DE" w:rsidR="004D63DA" w:rsidRPr="00913AF5" w:rsidRDefault="00141CD6" w:rsidP="008D2FD3">
      <w:pPr>
        <w:spacing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13AF5">
        <w:rPr>
          <w:rFonts w:ascii="Times New Roman" w:hAnsi="Times New Roman" w:cs="Times New Roman"/>
          <w:sz w:val="24"/>
          <w:szCs w:val="24"/>
        </w:rPr>
        <w:t xml:space="preserve">Altera </w:t>
      </w:r>
      <w:r w:rsidR="00F96091" w:rsidRPr="00913AF5">
        <w:rPr>
          <w:rFonts w:ascii="Times New Roman" w:hAnsi="Times New Roman" w:cs="Times New Roman"/>
          <w:sz w:val="24"/>
          <w:szCs w:val="24"/>
        </w:rPr>
        <w:t xml:space="preserve">a </w:t>
      </w:r>
      <w:r w:rsidR="00F96091" w:rsidRPr="00913AF5">
        <w:rPr>
          <w:rFonts w:ascii="Times New Roman" w:hAnsi="Times New Roman" w:cs="Times New Roman"/>
          <w:sz w:val="24"/>
          <w:szCs w:val="24"/>
          <w:shd w:val="clear" w:color="auto" w:fill="FFFFFF"/>
        </w:rPr>
        <w:t>Lei Municipal 8.536/2013</w:t>
      </w:r>
      <w:r w:rsidRPr="00913AF5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108D36ED" w14:textId="77777777" w:rsidR="004D63DA" w:rsidRPr="00913AF5" w:rsidRDefault="004D63DA" w:rsidP="008D2FD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80E28A" w14:textId="77777777" w:rsidR="004D63DA" w:rsidRPr="00913AF5" w:rsidRDefault="004D63DA" w:rsidP="008D2FD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18C4843" w14:textId="77777777" w:rsidR="00F96091" w:rsidRPr="00913AF5" w:rsidRDefault="00A8799F" w:rsidP="00F96091">
      <w:pPr>
        <w:pStyle w:val="NormalWeb"/>
        <w:shd w:val="clear" w:color="auto" w:fill="FFFFFF"/>
        <w:spacing w:before="0" w:beforeAutospacing="0" w:after="158" w:afterAutospacing="0"/>
        <w:ind w:firstLine="1134"/>
        <w:jc w:val="both"/>
      </w:pPr>
      <w:r w:rsidRPr="00913AF5">
        <w:t xml:space="preserve">Art.  1º. </w:t>
      </w:r>
      <w:r w:rsidR="00F96091" w:rsidRPr="00913AF5">
        <w:t>1º. Fica autorizado o Poder Executivo Municipal a aprovar e autorizar o LOTEAMENTO BELLA TOSCANA, com área de 128.582,10m², constituído de 176 lotes urbanos, 07 áreas de Espaço Livre de Uso Público e 01 área destinada a Equipamentos Públicos Comunitários.</w:t>
      </w:r>
    </w:p>
    <w:p w14:paraId="4DBCFF84" w14:textId="21687BDE" w:rsidR="00F96091" w:rsidRPr="00913AF5" w:rsidRDefault="00F96091" w:rsidP="00F96091">
      <w:pPr>
        <w:pStyle w:val="NormalWeb"/>
        <w:shd w:val="clear" w:color="auto" w:fill="FFFFFF"/>
        <w:spacing w:before="0" w:beforeAutospacing="0" w:after="158" w:afterAutospacing="0"/>
        <w:ind w:firstLine="1134"/>
        <w:jc w:val="both"/>
      </w:pPr>
      <w:r w:rsidRPr="00913AF5">
        <w:t>Art. 2º. Fica autorizada a aprovação da quadra C com dimensão superior a 150,00m (cento e cinquenta metros), em razão da existência de Área de Preservação Permanente.</w:t>
      </w:r>
    </w:p>
    <w:p w14:paraId="0338E376" w14:textId="2FF51A53" w:rsidR="00F13B36" w:rsidRPr="00913AF5" w:rsidRDefault="00F13B36" w:rsidP="00F96091">
      <w:pPr>
        <w:pStyle w:val="NormalWeb"/>
        <w:shd w:val="clear" w:color="auto" w:fill="FFFFFF"/>
        <w:spacing w:before="0" w:beforeAutospacing="0" w:after="158" w:afterAutospacing="0" w:line="276" w:lineRule="auto"/>
        <w:ind w:firstLine="1134"/>
        <w:jc w:val="both"/>
      </w:pPr>
      <w:r w:rsidRPr="00913AF5">
        <w:t xml:space="preserve">Art. </w:t>
      </w:r>
      <w:r w:rsidR="00F96091" w:rsidRPr="00913AF5">
        <w:t>3</w:t>
      </w:r>
      <w:r w:rsidRPr="00913AF5">
        <w:t>º As demais disposições da Lei</w:t>
      </w:r>
      <w:r w:rsidRPr="00913AF5">
        <w:rPr>
          <w:iCs/>
        </w:rPr>
        <w:t xml:space="preserve"> n° </w:t>
      </w:r>
      <w:r w:rsidR="00F96091" w:rsidRPr="00913AF5">
        <w:rPr>
          <w:shd w:val="clear" w:color="auto" w:fill="FFFFFF"/>
        </w:rPr>
        <w:t>8.536/2013</w:t>
      </w:r>
      <w:r w:rsidRPr="00913AF5">
        <w:t>, permanecem inalteradas.</w:t>
      </w:r>
    </w:p>
    <w:p w14:paraId="5E01BED8" w14:textId="7FB6D3A4" w:rsidR="00F13B36" w:rsidRPr="00913AF5" w:rsidRDefault="00F13B36" w:rsidP="00F96091">
      <w:pPr>
        <w:tabs>
          <w:tab w:val="left" w:pos="9071"/>
        </w:tabs>
        <w:spacing w:line="276" w:lineRule="auto"/>
        <w:ind w:right="-1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3AF5">
        <w:rPr>
          <w:rFonts w:ascii="Times New Roman" w:hAnsi="Times New Roman" w:cs="Times New Roman"/>
          <w:sz w:val="24"/>
          <w:szCs w:val="24"/>
        </w:rPr>
        <w:t xml:space="preserve">Art. </w:t>
      </w:r>
      <w:r w:rsidR="00F96091" w:rsidRPr="00913AF5">
        <w:rPr>
          <w:rFonts w:ascii="Times New Roman" w:hAnsi="Times New Roman" w:cs="Times New Roman"/>
          <w:sz w:val="24"/>
          <w:szCs w:val="24"/>
        </w:rPr>
        <w:t>4</w:t>
      </w:r>
      <w:r w:rsidRPr="00913AF5">
        <w:rPr>
          <w:rFonts w:ascii="Times New Roman" w:hAnsi="Times New Roman" w:cs="Times New Roman"/>
          <w:sz w:val="24"/>
          <w:szCs w:val="24"/>
        </w:rPr>
        <w:t>.º Esta Lei entra em vigor na data de sua publicação e será regulamentada por Decreto municipal naquilo que couber.</w:t>
      </w:r>
    </w:p>
    <w:p w14:paraId="07D17E83" w14:textId="77777777" w:rsidR="00141CD6" w:rsidRPr="00913AF5" w:rsidRDefault="00141CD6" w:rsidP="008D2FD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EF29D4" w14:textId="77777777" w:rsidR="00141CD6" w:rsidRPr="00913AF5" w:rsidRDefault="00141CD6" w:rsidP="008D2FD3">
      <w:pPr>
        <w:spacing w:line="276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AF5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14247360" w14:textId="77777777" w:rsidR="00141CD6" w:rsidRPr="00913AF5" w:rsidRDefault="00141CD6" w:rsidP="008D2FD3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2439462" w14:textId="77777777" w:rsidR="00F96091" w:rsidRPr="00913AF5" w:rsidRDefault="00141CD6" w:rsidP="008D2FD3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3AF5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</w:t>
      </w:r>
      <w:r w:rsidR="004F47E6" w:rsidRPr="00913AF5">
        <w:rPr>
          <w:rFonts w:ascii="Times New Roman" w:hAnsi="Times New Roman" w:cs="Times New Roman"/>
          <w:sz w:val="24"/>
          <w:szCs w:val="24"/>
        </w:rPr>
        <w:t xml:space="preserve">alteração </w:t>
      </w:r>
      <w:r w:rsidR="00A8799F" w:rsidRPr="00913AF5">
        <w:rPr>
          <w:rFonts w:ascii="Times New Roman" w:hAnsi="Times New Roman" w:cs="Times New Roman"/>
          <w:sz w:val="24"/>
          <w:szCs w:val="24"/>
        </w:rPr>
        <w:t xml:space="preserve">do </w:t>
      </w:r>
      <w:r w:rsidR="00A8799F" w:rsidRPr="00913AF5">
        <w:rPr>
          <w:rFonts w:ascii="Times New Roman" w:hAnsi="Times New Roman" w:cs="Times New Roman"/>
          <w:sz w:val="24"/>
          <w:szCs w:val="24"/>
          <w:shd w:val="clear" w:color="auto" w:fill="FFFFFF"/>
        </w:rPr>
        <w:t>artigo 1º da Lei Municipal 10.758/202</w:t>
      </w:r>
      <w:r w:rsidR="0031062F" w:rsidRPr="00913AF5">
        <w:rPr>
          <w:rFonts w:ascii="Times New Roman" w:hAnsi="Times New Roman" w:cs="Times New Roman"/>
          <w:sz w:val="24"/>
          <w:szCs w:val="24"/>
        </w:rPr>
        <w:t xml:space="preserve">. </w:t>
      </w:r>
      <w:r w:rsidR="00A8799F" w:rsidRPr="00913A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F96091" w:rsidRPr="00913A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alteração da lei visa adequar a área e o número de lotes que compõem o Loteamento </w:t>
      </w:r>
      <w:proofErr w:type="spellStart"/>
      <w:r w:rsidR="00F96091" w:rsidRPr="00913AF5">
        <w:rPr>
          <w:rFonts w:ascii="Times New Roman" w:hAnsi="Times New Roman" w:cs="Times New Roman"/>
          <w:sz w:val="24"/>
          <w:szCs w:val="24"/>
          <w:shd w:val="clear" w:color="auto" w:fill="FFFFFF"/>
        </w:rPr>
        <w:t>Bella</w:t>
      </w:r>
      <w:proofErr w:type="spellEnd"/>
      <w:r w:rsidR="00F96091" w:rsidRPr="00913A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Toscana inicialmente previsto com área de 50.000m² e 68 lotes, passando para 128.582,10m² e 176 lotes, em razão da alteração do projeto urbanístico.</w:t>
      </w:r>
    </w:p>
    <w:p w14:paraId="4B52CBBB" w14:textId="77777777" w:rsidR="00F96091" w:rsidRPr="00913AF5" w:rsidRDefault="00F96091" w:rsidP="008D2FD3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D2FA44" w14:textId="7DAA8880" w:rsidR="00141CD6" w:rsidRPr="00913AF5" w:rsidRDefault="00141CD6" w:rsidP="008D2FD3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3AF5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01D7FC51" w14:textId="77777777" w:rsidR="00141CD6" w:rsidRPr="00913AF5" w:rsidRDefault="00141CD6" w:rsidP="008D2FD3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5F75B55" w14:textId="77777777" w:rsidR="00141CD6" w:rsidRPr="00913AF5" w:rsidRDefault="00141CD6" w:rsidP="008D2FD3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D77B6A8" w14:textId="4C1672EB" w:rsidR="00141CD6" w:rsidRPr="00913AF5" w:rsidRDefault="00141CD6" w:rsidP="008D2FD3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3AF5">
        <w:rPr>
          <w:rFonts w:ascii="Times New Roman" w:hAnsi="Times New Roman" w:cs="Times New Roman"/>
          <w:bCs/>
          <w:sz w:val="24"/>
          <w:szCs w:val="24"/>
        </w:rPr>
        <w:t xml:space="preserve">GABINETE DO PREFEITO MUNICIPAL DE NOVA PRATA, </w:t>
      </w:r>
      <w:r w:rsidR="00A950F6" w:rsidRPr="00913AF5">
        <w:rPr>
          <w:rFonts w:ascii="Times New Roman" w:hAnsi="Times New Roman" w:cs="Times New Roman"/>
          <w:bCs/>
          <w:sz w:val="24"/>
          <w:szCs w:val="24"/>
        </w:rPr>
        <w:t>2</w:t>
      </w:r>
      <w:r w:rsidR="005B7ECA">
        <w:rPr>
          <w:rFonts w:ascii="Times New Roman" w:hAnsi="Times New Roman" w:cs="Times New Roman"/>
          <w:bCs/>
          <w:sz w:val="24"/>
          <w:szCs w:val="24"/>
        </w:rPr>
        <w:t>9</w:t>
      </w:r>
      <w:r w:rsidRPr="00913AF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A950F6" w:rsidRPr="00913AF5">
        <w:rPr>
          <w:rFonts w:ascii="Times New Roman" w:hAnsi="Times New Roman" w:cs="Times New Roman"/>
          <w:bCs/>
          <w:sz w:val="24"/>
          <w:szCs w:val="24"/>
        </w:rPr>
        <w:t>janeir</w:t>
      </w:r>
      <w:r w:rsidR="0031062F" w:rsidRPr="00913AF5">
        <w:rPr>
          <w:rFonts w:ascii="Times New Roman" w:hAnsi="Times New Roman" w:cs="Times New Roman"/>
          <w:bCs/>
          <w:sz w:val="24"/>
          <w:szCs w:val="24"/>
        </w:rPr>
        <w:t>o</w:t>
      </w:r>
      <w:r w:rsidRPr="00913AF5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A950F6" w:rsidRPr="00913AF5">
        <w:rPr>
          <w:rFonts w:ascii="Times New Roman" w:hAnsi="Times New Roman" w:cs="Times New Roman"/>
          <w:bCs/>
          <w:sz w:val="24"/>
          <w:szCs w:val="24"/>
        </w:rPr>
        <w:t>4</w:t>
      </w:r>
      <w:r w:rsidRPr="00913AF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A70F4A" w14:textId="77777777" w:rsidR="00141CD6" w:rsidRPr="00913AF5" w:rsidRDefault="00141CD6" w:rsidP="008D2FD3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9D49974" w14:textId="77777777" w:rsidR="00FB5080" w:rsidRPr="00A8799F" w:rsidRDefault="00FB5080" w:rsidP="00FB5080">
      <w:pPr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1F4C76A0" w14:textId="77777777" w:rsidR="005B7ECA" w:rsidRPr="00476EAF" w:rsidRDefault="005B7ECA" w:rsidP="005B7ECA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36FA0E1" w14:textId="77777777" w:rsidR="005B7ECA" w:rsidRPr="00476EAF" w:rsidRDefault="005B7ECA" w:rsidP="005B7ECA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76EAF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7C7BBFE3" w14:textId="77777777" w:rsidR="005B7ECA" w:rsidRPr="00476EAF" w:rsidRDefault="005B7ECA" w:rsidP="005B7ECA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76EAF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p w14:paraId="6B0CD77C" w14:textId="77777777" w:rsidR="00F32663" w:rsidRPr="00913AF5" w:rsidRDefault="00F32663" w:rsidP="00A879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2663" w:rsidRPr="00913AF5" w:rsidSect="008A5EA9">
      <w:headerReference w:type="default" r:id="rId7"/>
      <w:footerReference w:type="default" r:id="rId8"/>
      <w:pgSz w:w="11920" w:h="16860"/>
      <w:pgMar w:top="3261" w:right="1005" w:bottom="851" w:left="1418" w:header="274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F0AC9" w14:textId="77777777" w:rsidR="008A5EA9" w:rsidRDefault="008A5EA9" w:rsidP="00257441">
      <w:r>
        <w:separator/>
      </w:r>
    </w:p>
  </w:endnote>
  <w:endnote w:type="continuationSeparator" w:id="0">
    <w:p w14:paraId="3877CB2C" w14:textId="77777777" w:rsidR="008A5EA9" w:rsidRDefault="008A5EA9" w:rsidP="0025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0537" w14:textId="77777777" w:rsidR="00257441" w:rsidRDefault="00000000">
    <w:pPr>
      <w:pStyle w:val="Corpodetexto"/>
      <w:spacing w:line="14" w:lineRule="auto"/>
      <w:rPr>
        <w:sz w:val="20"/>
      </w:rPr>
    </w:pPr>
    <w:r>
      <w:rPr>
        <w:sz w:val="18"/>
      </w:rPr>
      <w:pict w14:anchorId="4A2BA330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5.45pt;margin-top:817.75pt;width:411.15pt;height:10.95pt;z-index:-251655168;mso-position-horizontal-relative:page;mso-position-vertical-relative:page" filled="f" stroked="f">
          <v:textbox style="mso-next-textbox:#_x0000_s1031" inset="0,0,0,0">
            <w:txbxContent>
              <w:p w14:paraId="57803A23" w14:textId="77777777" w:rsidR="00257441" w:rsidRDefault="00257441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sz w:val="18"/>
      </w:rPr>
      <w:pict w14:anchorId="07204667">
        <v:shape id="_x0000_s1032" type="#_x0000_t202" style="position:absolute;margin-left:555.4pt;margin-top:817.75pt;width:18.15pt;height:10.95pt;z-index:-251654144;mso-position-horizontal-relative:page;mso-position-vertical-relative:page" filled="f" stroked="f">
          <v:textbox style="mso-next-textbox:#_x0000_s1032" inset="0,0,0,0">
            <w:txbxContent>
              <w:p w14:paraId="481FD497" w14:textId="0AEA6862" w:rsidR="00257441" w:rsidRDefault="00257441">
                <w:pPr>
                  <w:spacing w:before="14"/>
                  <w:ind w:left="6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0FBB0" w14:textId="77777777" w:rsidR="008A5EA9" w:rsidRDefault="008A5EA9" w:rsidP="00257441">
      <w:r>
        <w:separator/>
      </w:r>
    </w:p>
  </w:footnote>
  <w:footnote w:type="continuationSeparator" w:id="0">
    <w:p w14:paraId="344C2360" w14:textId="77777777" w:rsidR="008A5EA9" w:rsidRDefault="008A5EA9" w:rsidP="0025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0615" w14:textId="77777777" w:rsidR="00257441" w:rsidRDefault="00000000">
    <w:pPr>
      <w:pStyle w:val="Corpodetexto"/>
      <w:spacing w:line="14" w:lineRule="auto"/>
      <w:rPr>
        <w:sz w:val="20"/>
      </w:rPr>
    </w:pPr>
    <w:r>
      <w:rPr>
        <w:sz w:val="18"/>
      </w:rPr>
      <w:pict w14:anchorId="055FE04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04.6pt;margin-top:13.75pt;width:279.35pt;height:10.95pt;z-index:-251656192;mso-position-horizontal-relative:page;mso-position-vertical-relative:page" filled="f" stroked="f">
          <v:textbox style="mso-next-textbox:#_x0000_s1030" inset="0,0,0,0">
            <w:txbxContent>
              <w:p w14:paraId="7C398859" w14:textId="77777777" w:rsidR="00257441" w:rsidRDefault="00257441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0464"/>
    <w:multiLevelType w:val="hybridMultilevel"/>
    <w:tmpl w:val="545E31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61A"/>
    <w:multiLevelType w:val="hybridMultilevel"/>
    <w:tmpl w:val="404AC60C"/>
    <w:lvl w:ilvl="0" w:tplc="2E1E95A8">
      <w:start w:val="1"/>
      <w:numFmt w:val="upperRoman"/>
      <w:lvlText w:val="%1"/>
      <w:lvlJc w:val="left"/>
      <w:pPr>
        <w:ind w:left="372" w:hanging="105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BB9CE052">
      <w:numFmt w:val="bullet"/>
      <w:lvlText w:val="•"/>
      <w:lvlJc w:val="left"/>
      <w:pPr>
        <w:ind w:left="1365" w:hanging="105"/>
      </w:pPr>
      <w:rPr>
        <w:rFonts w:hint="default"/>
        <w:lang w:val="pt-PT" w:eastAsia="en-US" w:bidi="ar-SA"/>
      </w:rPr>
    </w:lvl>
    <w:lvl w:ilvl="2" w:tplc="5F189BE4">
      <w:numFmt w:val="bullet"/>
      <w:lvlText w:val="•"/>
      <w:lvlJc w:val="left"/>
      <w:pPr>
        <w:ind w:left="2351" w:hanging="105"/>
      </w:pPr>
      <w:rPr>
        <w:rFonts w:hint="default"/>
        <w:lang w:val="pt-PT" w:eastAsia="en-US" w:bidi="ar-SA"/>
      </w:rPr>
    </w:lvl>
    <w:lvl w:ilvl="3" w:tplc="1C9629D8">
      <w:numFmt w:val="bullet"/>
      <w:lvlText w:val="•"/>
      <w:lvlJc w:val="left"/>
      <w:pPr>
        <w:ind w:left="3337" w:hanging="105"/>
      </w:pPr>
      <w:rPr>
        <w:rFonts w:hint="default"/>
        <w:lang w:val="pt-PT" w:eastAsia="en-US" w:bidi="ar-SA"/>
      </w:rPr>
    </w:lvl>
    <w:lvl w:ilvl="4" w:tplc="94F878F2">
      <w:numFmt w:val="bullet"/>
      <w:lvlText w:val="•"/>
      <w:lvlJc w:val="left"/>
      <w:pPr>
        <w:ind w:left="4323" w:hanging="105"/>
      </w:pPr>
      <w:rPr>
        <w:rFonts w:hint="default"/>
        <w:lang w:val="pt-PT" w:eastAsia="en-US" w:bidi="ar-SA"/>
      </w:rPr>
    </w:lvl>
    <w:lvl w:ilvl="5" w:tplc="5FF0EACC">
      <w:numFmt w:val="bullet"/>
      <w:lvlText w:val="•"/>
      <w:lvlJc w:val="left"/>
      <w:pPr>
        <w:ind w:left="5309" w:hanging="105"/>
      </w:pPr>
      <w:rPr>
        <w:rFonts w:hint="default"/>
        <w:lang w:val="pt-PT" w:eastAsia="en-US" w:bidi="ar-SA"/>
      </w:rPr>
    </w:lvl>
    <w:lvl w:ilvl="6" w:tplc="31585E54">
      <w:numFmt w:val="bullet"/>
      <w:lvlText w:val="•"/>
      <w:lvlJc w:val="left"/>
      <w:pPr>
        <w:ind w:left="6295" w:hanging="105"/>
      </w:pPr>
      <w:rPr>
        <w:rFonts w:hint="default"/>
        <w:lang w:val="pt-PT" w:eastAsia="en-US" w:bidi="ar-SA"/>
      </w:rPr>
    </w:lvl>
    <w:lvl w:ilvl="7" w:tplc="248690F4">
      <w:numFmt w:val="bullet"/>
      <w:lvlText w:val="•"/>
      <w:lvlJc w:val="left"/>
      <w:pPr>
        <w:ind w:left="7280" w:hanging="105"/>
      </w:pPr>
      <w:rPr>
        <w:rFonts w:hint="default"/>
        <w:lang w:val="pt-PT" w:eastAsia="en-US" w:bidi="ar-SA"/>
      </w:rPr>
    </w:lvl>
    <w:lvl w:ilvl="8" w:tplc="860E718C">
      <w:numFmt w:val="bullet"/>
      <w:lvlText w:val="•"/>
      <w:lvlJc w:val="left"/>
      <w:pPr>
        <w:ind w:left="8266" w:hanging="105"/>
      </w:pPr>
      <w:rPr>
        <w:rFonts w:hint="default"/>
        <w:lang w:val="pt-PT" w:eastAsia="en-US" w:bidi="ar-SA"/>
      </w:rPr>
    </w:lvl>
  </w:abstractNum>
  <w:abstractNum w:abstractNumId="2" w15:restartNumberingAfterBreak="0">
    <w:nsid w:val="17531101"/>
    <w:multiLevelType w:val="hybridMultilevel"/>
    <w:tmpl w:val="30EA031A"/>
    <w:lvl w:ilvl="0" w:tplc="63B44CE4">
      <w:start w:val="1"/>
      <w:numFmt w:val="upperRoman"/>
      <w:lvlText w:val="%1"/>
      <w:lvlJc w:val="left"/>
      <w:pPr>
        <w:ind w:left="112" w:hanging="135"/>
        <w:jc w:val="right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5608EB00">
      <w:numFmt w:val="bullet"/>
      <w:lvlText w:val="•"/>
      <w:lvlJc w:val="left"/>
      <w:pPr>
        <w:ind w:left="1131" w:hanging="135"/>
      </w:pPr>
      <w:rPr>
        <w:rFonts w:hint="default"/>
        <w:lang w:val="pt-PT" w:eastAsia="en-US" w:bidi="ar-SA"/>
      </w:rPr>
    </w:lvl>
    <w:lvl w:ilvl="2" w:tplc="0B90103E">
      <w:numFmt w:val="bullet"/>
      <w:lvlText w:val="•"/>
      <w:lvlJc w:val="left"/>
      <w:pPr>
        <w:ind w:left="2143" w:hanging="135"/>
      </w:pPr>
      <w:rPr>
        <w:rFonts w:hint="default"/>
        <w:lang w:val="pt-PT" w:eastAsia="en-US" w:bidi="ar-SA"/>
      </w:rPr>
    </w:lvl>
    <w:lvl w:ilvl="3" w:tplc="7264E794">
      <w:numFmt w:val="bullet"/>
      <w:lvlText w:val="•"/>
      <w:lvlJc w:val="left"/>
      <w:pPr>
        <w:ind w:left="3155" w:hanging="135"/>
      </w:pPr>
      <w:rPr>
        <w:rFonts w:hint="default"/>
        <w:lang w:val="pt-PT" w:eastAsia="en-US" w:bidi="ar-SA"/>
      </w:rPr>
    </w:lvl>
    <w:lvl w:ilvl="4" w:tplc="D89C54FE">
      <w:numFmt w:val="bullet"/>
      <w:lvlText w:val="•"/>
      <w:lvlJc w:val="left"/>
      <w:pPr>
        <w:ind w:left="4167" w:hanging="135"/>
      </w:pPr>
      <w:rPr>
        <w:rFonts w:hint="default"/>
        <w:lang w:val="pt-PT" w:eastAsia="en-US" w:bidi="ar-SA"/>
      </w:rPr>
    </w:lvl>
    <w:lvl w:ilvl="5" w:tplc="E7E4A83C">
      <w:numFmt w:val="bullet"/>
      <w:lvlText w:val="•"/>
      <w:lvlJc w:val="left"/>
      <w:pPr>
        <w:ind w:left="5179" w:hanging="135"/>
      </w:pPr>
      <w:rPr>
        <w:rFonts w:hint="default"/>
        <w:lang w:val="pt-PT" w:eastAsia="en-US" w:bidi="ar-SA"/>
      </w:rPr>
    </w:lvl>
    <w:lvl w:ilvl="6" w:tplc="73982BF2">
      <w:numFmt w:val="bullet"/>
      <w:lvlText w:val="•"/>
      <w:lvlJc w:val="left"/>
      <w:pPr>
        <w:ind w:left="6191" w:hanging="135"/>
      </w:pPr>
      <w:rPr>
        <w:rFonts w:hint="default"/>
        <w:lang w:val="pt-PT" w:eastAsia="en-US" w:bidi="ar-SA"/>
      </w:rPr>
    </w:lvl>
    <w:lvl w:ilvl="7" w:tplc="721642F4">
      <w:numFmt w:val="bullet"/>
      <w:lvlText w:val="•"/>
      <w:lvlJc w:val="left"/>
      <w:pPr>
        <w:ind w:left="7202" w:hanging="135"/>
      </w:pPr>
      <w:rPr>
        <w:rFonts w:hint="default"/>
        <w:lang w:val="pt-PT" w:eastAsia="en-US" w:bidi="ar-SA"/>
      </w:rPr>
    </w:lvl>
    <w:lvl w:ilvl="8" w:tplc="00E6CE8A">
      <w:numFmt w:val="bullet"/>
      <w:lvlText w:val="•"/>
      <w:lvlJc w:val="left"/>
      <w:pPr>
        <w:ind w:left="8214" w:hanging="135"/>
      </w:pPr>
      <w:rPr>
        <w:rFonts w:hint="default"/>
        <w:lang w:val="pt-PT" w:eastAsia="en-US" w:bidi="ar-SA"/>
      </w:rPr>
    </w:lvl>
  </w:abstractNum>
  <w:abstractNum w:abstractNumId="3" w15:restartNumberingAfterBreak="0">
    <w:nsid w:val="3CAE1135"/>
    <w:multiLevelType w:val="hybridMultilevel"/>
    <w:tmpl w:val="293647D6"/>
    <w:lvl w:ilvl="0" w:tplc="B69E4750">
      <w:start w:val="1"/>
      <w:numFmt w:val="lowerLetter"/>
      <w:lvlText w:val="%1)"/>
      <w:lvlJc w:val="left"/>
      <w:pPr>
        <w:ind w:left="177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5B406890"/>
    <w:multiLevelType w:val="hybridMultilevel"/>
    <w:tmpl w:val="34B0AE98"/>
    <w:lvl w:ilvl="0" w:tplc="0416000F">
      <w:start w:val="1"/>
      <w:numFmt w:val="decimal"/>
      <w:lvlText w:val="%1."/>
      <w:lvlJc w:val="left"/>
      <w:pPr>
        <w:ind w:left="987" w:hanging="360"/>
      </w:pPr>
    </w:lvl>
    <w:lvl w:ilvl="1" w:tplc="04160019" w:tentative="1">
      <w:start w:val="1"/>
      <w:numFmt w:val="lowerLetter"/>
      <w:lvlText w:val="%2."/>
      <w:lvlJc w:val="left"/>
      <w:pPr>
        <w:ind w:left="1707" w:hanging="360"/>
      </w:pPr>
    </w:lvl>
    <w:lvl w:ilvl="2" w:tplc="0416001B" w:tentative="1">
      <w:start w:val="1"/>
      <w:numFmt w:val="lowerRoman"/>
      <w:lvlText w:val="%3."/>
      <w:lvlJc w:val="right"/>
      <w:pPr>
        <w:ind w:left="2427" w:hanging="180"/>
      </w:pPr>
    </w:lvl>
    <w:lvl w:ilvl="3" w:tplc="0416000F" w:tentative="1">
      <w:start w:val="1"/>
      <w:numFmt w:val="decimal"/>
      <w:lvlText w:val="%4."/>
      <w:lvlJc w:val="left"/>
      <w:pPr>
        <w:ind w:left="3147" w:hanging="360"/>
      </w:pPr>
    </w:lvl>
    <w:lvl w:ilvl="4" w:tplc="04160019" w:tentative="1">
      <w:start w:val="1"/>
      <w:numFmt w:val="lowerLetter"/>
      <w:lvlText w:val="%5."/>
      <w:lvlJc w:val="left"/>
      <w:pPr>
        <w:ind w:left="3867" w:hanging="360"/>
      </w:pPr>
    </w:lvl>
    <w:lvl w:ilvl="5" w:tplc="0416001B" w:tentative="1">
      <w:start w:val="1"/>
      <w:numFmt w:val="lowerRoman"/>
      <w:lvlText w:val="%6."/>
      <w:lvlJc w:val="right"/>
      <w:pPr>
        <w:ind w:left="4587" w:hanging="180"/>
      </w:pPr>
    </w:lvl>
    <w:lvl w:ilvl="6" w:tplc="0416000F" w:tentative="1">
      <w:start w:val="1"/>
      <w:numFmt w:val="decimal"/>
      <w:lvlText w:val="%7."/>
      <w:lvlJc w:val="left"/>
      <w:pPr>
        <w:ind w:left="5307" w:hanging="360"/>
      </w:pPr>
    </w:lvl>
    <w:lvl w:ilvl="7" w:tplc="04160019" w:tentative="1">
      <w:start w:val="1"/>
      <w:numFmt w:val="lowerLetter"/>
      <w:lvlText w:val="%8."/>
      <w:lvlJc w:val="left"/>
      <w:pPr>
        <w:ind w:left="6027" w:hanging="360"/>
      </w:pPr>
    </w:lvl>
    <w:lvl w:ilvl="8" w:tplc="0416001B" w:tentative="1">
      <w:start w:val="1"/>
      <w:numFmt w:val="lowerRoman"/>
      <w:lvlText w:val="%9."/>
      <w:lvlJc w:val="right"/>
      <w:pPr>
        <w:ind w:left="6747" w:hanging="180"/>
      </w:pPr>
    </w:lvl>
  </w:abstractNum>
  <w:num w:numId="1" w16cid:durableId="210195922">
    <w:abstractNumId w:val="2"/>
  </w:num>
  <w:num w:numId="2" w16cid:durableId="743797036">
    <w:abstractNumId w:val="1"/>
  </w:num>
  <w:num w:numId="3" w16cid:durableId="453181795">
    <w:abstractNumId w:val="4"/>
  </w:num>
  <w:num w:numId="4" w16cid:durableId="1184242759">
    <w:abstractNumId w:val="0"/>
  </w:num>
  <w:num w:numId="5" w16cid:durableId="210776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3DA"/>
    <w:rsid w:val="00042947"/>
    <w:rsid w:val="00053FD5"/>
    <w:rsid w:val="0007453A"/>
    <w:rsid w:val="00141CD6"/>
    <w:rsid w:val="00152248"/>
    <w:rsid w:val="001529F3"/>
    <w:rsid w:val="001A70D9"/>
    <w:rsid w:val="001B04B2"/>
    <w:rsid w:val="00203375"/>
    <w:rsid w:val="00210710"/>
    <w:rsid w:val="00257441"/>
    <w:rsid w:val="002651B0"/>
    <w:rsid w:val="002E6C69"/>
    <w:rsid w:val="002F293E"/>
    <w:rsid w:val="0030162A"/>
    <w:rsid w:val="0031062F"/>
    <w:rsid w:val="00327CEA"/>
    <w:rsid w:val="003B788F"/>
    <w:rsid w:val="004D63DA"/>
    <w:rsid w:val="004F47E6"/>
    <w:rsid w:val="005B7ECA"/>
    <w:rsid w:val="005C042C"/>
    <w:rsid w:val="00622408"/>
    <w:rsid w:val="007212D8"/>
    <w:rsid w:val="0075419F"/>
    <w:rsid w:val="007F00B0"/>
    <w:rsid w:val="00842CD6"/>
    <w:rsid w:val="008A5EA9"/>
    <w:rsid w:val="008D2FD3"/>
    <w:rsid w:val="00913AF5"/>
    <w:rsid w:val="00916364"/>
    <w:rsid w:val="00943ED3"/>
    <w:rsid w:val="0099395D"/>
    <w:rsid w:val="00A32C96"/>
    <w:rsid w:val="00A8799F"/>
    <w:rsid w:val="00A950F6"/>
    <w:rsid w:val="00B5517B"/>
    <w:rsid w:val="00BF66E1"/>
    <w:rsid w:val="00C56E47"/>
    <w:rsid w:val="00C95BD4"/>
    <w:rsid w:val="00CA403D"/>
    <w:rsid w:val="00DC2187"/>
    <w:rsid w:val="00E10A22"/>
    <w:rsid w:val="00E17A76"/>
    <w:rsid w:val="00E5196A"/>
    <w:rsid w:val="00F13B36"/>
    <w:rsid w:val="00F32663"/>
    <w:rsid w:val="00F96091"/>
    <w:rsid w:val="00FB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B17B1"/>
  <w15:docId w15:val="{F5A2945D-B8EB-405A-9C03-2BFD4B7A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3DA"/>
    <w:pPr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7C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63D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63DA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74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7441"/>
    <w:rPr>
      <w:rFonts w:ascii="Arial" w:eastAsia="Times New Roman" w:hAnsi="Arial" w:cs="Arial"/>
      <w:kern w:val="2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PargrafodaLista">
    <w:name w:val="List Paragraph"/>
    <w:basedOn w:val="Normal"/>
    <w:uiPriority w:val="34"/>
    <w:qFormat/>
    <w:rsid w:val="00327CE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27CEA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zh-CN"/>
    </w:rPr>
  </w:style>
  <w:style w:type="paragraph" w:styleId="NormalWeb">
    <w:name w:val="Normal (Web)"/>
    <w:basedOn w:val="Normal"/>
    <w:uiPriority w:val="99"/>
    <w:unhideWhenUsed/>
    <w:rsid w:val="00A8799F"/>
    <w:pPr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Melina Caduri</dc:creator>
  <cp:lastModifiedBy>Assinaturas Digitais</cp:lastModifiedBy>
  <cp:revision>17</cp:revision>
  <dcterms:created xsi:type="dcterms:W3CDTF">2023-05-05T18:50:00Z</dcterms:created>
  <dcterms:modified xsi:type="dcterms:W3CDTF">2024-01-30T12:05:00Z</dcterms:modified>
</cp:coreProperties>
</file>