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26AA" w14:textId="7A3A5E15" w:rsidR="00BA788E" w:rsidRPr="00BA788E" w:rsidRDefault="00BA788E" w:rsidP="00BA788E">
      <w:pPr>
        <w:pStyle w:val="SemEspaamento"/>
        <w:jc w:val="center"/>
        <w:rPr>
          <w:b/>
          <w:bCs/>
          <w:sz w:val="28"/>
          <w:szCs w:val="28"/>
        </w:rPr>
      </w:pPr>
      <w:r w:rsidRPr="00BA788E">
        <w:rPr>
          <w:b/>
          <w:bCs/>
          <w:sz w:val="28"/>
          <w:szCs w:val="28"/>
        </w:rPr>
        <w:t>PEDIDO DE INDICAÇÃO Nº 46/2024</w:t>
      </w:r>
    </w:p>
    <w:p w14:paraId="13244D35" w14:textId="77777777" w:rsidR="00BA788E" w:rsidRDefault="00BA788E" w:rsidP="00BA788E">
      <w:pPr>
        <w:pStyle w:val="SemEspaamento"/>
        <w:ind w:firstLine="1701"/>
        <w:rPr>
          <w:sz w:val="28"/>
          <w:szCs w:val="28"/>
        </w:rPr>
      </w:pPr>
    </w:p>
    <w:p w14:paraId="72B2B10F" w14:textId="77777777" w:rsidR="00BA788E" w:rsidRDefault="00BA788E" w:rsidP="00BA788E">
      <w:pPr>
        <w:pStyle w:val="SemEspaamento"/>
        <w:ind w:firstLine="1701"/>
        <w:rPr>
          <w:sz w:val="28"/>
          <w:szCs w:val="28"/>
        </w:rPr>
      </w:pPr>
    </w:p>
    <w:p w14:paraId="4C3F7F3D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14:paraId="3B012B7D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</w:p>
    <w:p w14:paraId="36EE3C91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</w:p>
    <w:p w14:paraId="6C965E90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Hasse, vereador pela Bancada do PSD, no uso de suas atribuições, requer após ouvido o Plenário, seja encaminhado ao setor competente da Prefeitura Municipal o Pedido de Indicação a seguir:</w:t>
      </w:r>
    </w:p>
    <w:p w14:paraId="5FB6BCFC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</w:p>
    <w:p w14:paraId="007D075D" w14:textId="2790D4A4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Seja providenciado novas lixeiras, com maior capacidade de armazenamento, para o Berçário Industrial Prefeito Mário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>.</w:t>
      </w:r>
    </w:p>
    <w:p w14:paraId="21AA3E8B" w14:textId="1B2E3144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</w:p>
    <w:p w14:paraId="5624BE37" w14:textId="10078C41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Em anexo, fotos do estado crítico que se encontra o lixo ali depositado.</w:t>
      </w:r>
    </w:p>
    <w:p w14:paraId="579018E8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</w:p>
    <w:p w14:paraId="4E1856DF" w14:textId="1AFECF9B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Conta com o apoio dos Colegas e </w:t>
      </w:r>
      <w:r w:rsidR="0079140D">
        <w:rPr>
          <w:sz w:val="28"/>
          <w:szCs w:val="28"/>
        </w:rPr>
        <w:t>com o</w:t>
      </w:r>
      <w:r>
        <w:rPr>
          <w:sz w:val="28"/>
          <w:szCs w:val="28"/>
        </w:rPr>
        <w:t xml:space="preserve"> atendimento do Poder </w:t>
      </w:r>
    </w:p>
    <w:p w14:paraId="16C97F1B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Executivo.</w:t>
      </w:r>
    </w:p>
    <w:p w14:paraId="4B1DFD55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</w:p>
    <w:p w14:paraId="588C8D81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Nova Prata, 14 de novembro de 2024.</w:t>
      </w:r>
    </w:p>
    <w:p w14:paraId="231D6FB9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</w:p>
    <w:p w14:paraId="3B53C83A" w14:textId="77777777" w:rsidR="00BA788E" w:rsidRDefault="00BA788E" w:rsidP="00BA788E">
      <w:pPr>
        <w:pStyle w:val="SemEspaamento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__________________</w:t>
      </w:r>
    </w:p>
    <w:p w14:paraId="18351F81" w14:textId="77777777" w:rsidR="00BA788E" w:rsidRDefault="00BA788E" w:rsidP="00BA788E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- PSD</w:t>
      </w:r>
    </w:p>
    <w:p w14:paraId="31BB4898" w14:textId="77777777" w:rsidR="001479CE" w:rsidRDefault="001479CE"/>
    <w:sectPr w:rsidR="001479CE" w:rsidSect="00BA788E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69"/>
    <w:rsid w:val="001479CE"/>
    <w:rsid w:val="002D0BF1"/>
    <w:rsid w:val="002F5B38"/>
    <w:rsid w:val="003E7EB0"/>
    <w:rsid w:val="004C1E69"/>
    <w:rsid w:val="0079140D"/>
    <w:rsid w:val="00BA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4F23"/>
  <w15:chartTrackingRefBased/>
  <w15:docId w15:val="{8737941F-0B0C-4161-B369-21EA57E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8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2024-11-14T19:25:00Z</dcterms:created>
  <dcterms:modified xsi:type="dcterms:W3CDTF">2024-11-14T19:25:00Z</dcterms:modified>
</cp:coreProperties>
</file>