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510F" w14:textId="77777777" w:rsidR="00B62E71" w:rsidRDefault="00B62E71" w:rsidP="00B62E71">
      <w:pPr>
        <w:pStyle w:val="yiv1609234133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sz w:val="28"/>
          <w:szCs w:val="28"/>
        </w:rPr>
      </w:pPr>
      <w:bookmarkStart w:id="0" w:name="OLE_LINK2"/>
      <w:bookmarkStart w:id="1" w:name="OLE_LINK84"/>
      <w:bookmarkStart w:id="2" w:name="OLE_LINK83"/>
      <w:bookmarkStart w:id="3" w:name="OLE_LINK5"/>
      <w:bookmarkStart w:id="4" w:name="OLE_LINK1"/>
      <w:bookmarkStart w:id="5" w:name="OLE_LINK4"/>
      <w:bookmarkStart w:id="6" w:name="OLE_LINK3"/>
      <w:r>
        <w:rPr>
          <w:rFonts w:asciiTheme="minorHAnsi" w:hAnsiTheme="minorHAnsi"/>
          <w:b/>
          <w:sz w:val="28"/>
          <w:szCs w:val="28"/>
        </w:rPr>
        <w:t>Emenda Modificativa nº 02</w:t>
      </w:r>
    </w:p>
    <w:p w14:paraId="3631A17D" w14:textId="77777777" w:rsidR="00B62E71" w:rsidRDefault="00B62E71" w:rsidP="00B62E71">
      <w:pPr>
        <w:pStyle w:val="yiv1609234133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sz w:val="28"/>
          <w:szCs w:val="28"/>
        </w:rPr>
      </w:pPr>
    </w:p>
    <w:p w14:paraId="290D07C3" w14:textId="77777777" w:rsidR="00B62E71" w:rsidRDefault="00B62E71" w:rsidP="00B62E71">
      <w:pPr>
        <w:pStyle w:val="yiv1609234133msonormal"/>
        <w:shd w:val="clear" w:color="auto" w:fill="FFFFFF"/>
        <w:tabs>
          <w:tab w:val="left" w:pos="8220"/>
        </w:tabs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Emenda ao Projeto de Lei nº 177/2023, que dispõe sobre a LOA – Lei Orçamentária Anual – Exercício de 2024.</w:t>
      </w:r>
    </w:p>
    <w:p w14:paraId="73EF8506" w14:textId="77777777" w:rsidR="00B62E71" w:rsidRDefault="00B62E71" w:rsidP="00B62E71">
      <w:pPr>
        <w:pStyle w:val="yiv1609234133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</w:p>
    <w:p w14:paraId="46CF386E" w14:textId="77777777" w:rsidR="00B62E71" w:rsidRDefault="00B62E71" w:rsidP="00B62E71">
      <w:pPr>
        <w:pStyle w:val="yiv1609234133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AUTOR:</w:t>
      </w:r>
      <w:r>
        <w:rPr>
          <w:rFonts w:asciiTheme="minorHAnsi" w:hAnsiTheme="minorHAnsi"/>
          <w:sz w:val="28"/>
          <w:szCs w:val="28"/>
        </w:rPr>
        <w:t xml:space="preserve">  TODOS OS VEREADORES</w:t>
      </w:r>
    </w:p>
    <w:p w14:paraId="16B4BA8A" w14:textId="77777777" w:rsidR="00B62E71" w:rsidRDefault="00B62E71" w:rsidP="00B62E71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>BENEFICIÁRIO: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pt-BR"/>
        </w:rPr>
        <w:t>CÂMARA DE VEREADORES</w:t>
      </w:r>
    </w:p>
    <w:p w14:paraId="2E650D29" w14:textId="77777777" w:rsidR="00B62E71" w:rsidRDefault="00B62E71" w:rsidP="00B62E71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75B6AD3E" w14:textId="77777777" w:rsidR="00B62E71" w:rsidRDefault="00B62E71" w:rsidP="00B62E71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  <w:u w:val="single"/>
        </w:rPr>
        <w:t>Adiciona-se o Valor da emenda ao seguinte Programa/Ação/Elemento de Despesa:</w:t>
      </w:r>
    </w:p>
    <w:p w14:paraId="7C210B12" w14:textId="77777777" w:rsidR="00B62E71" w:rsidRDefault="00B62E71" w:rsidP="00B62E71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>01 – Câmara Municipal de Vereadores</w:t>
      </w:r>
    </w:p>
    <w:p w14:paraId="1AB2B2F1" w14:textId="77777777" w:rsidR="00B62E71" w:rsidRDefault="00B62E71" w:rsidP="00B62E71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>01 – Câmara Municipal de Vereadores</w:t>
      </w:r>
    </w:p>
    <w:p w14:paraId="548795B3" w14:textId="77777777" w:rsidR="00B62E71" w:rsidRDefault="00B62E71" w:rsidP="00B62E7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01.031.0000.0.000 AÇÃO LEGISLATIVA</w:t>
      </w:r>
    </w:p>
    <w:p w14:paraId="7086DF2C" w14:textId="77777777" w:rsidR="00B62E71" w:rsidRDefault="00B62E71" w:rsidP="00B62E7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01.031.0100.0.000 EXECUÇÃO DA AÇÃO LEGISLATIVA...............</w:t>
      </w:r>
      <w:r>
        <w:rPr>
          <w:b/>
          <w:sz w:val="28"/>
          <w:szCs w:val="28"/>
        </w:rPr>
        <w:t>R</w:t>
      </w:r>
      <w:r>
        <w:rPr>
          <w:rFonts w:eastAsia="Times New Roman" w:cs="Times New Roman"/>
          <w:b/>
          <w:color w:val="000000"/>
          <w:sz w:val="28"/>
          <w:szCs w:val="28"/>
          <w:lang w:eastAsia="pt-BR"/>
        </w:rPr>
        <w:t>$ 3.500</w:t>
      </w:r>
      <w:r>
        <w:rPr>
          <w:b/>
          <w:sz w:val="28"/>
          <w:szCs w:val="28"/>
        </w:rPr>
        <w:t>.000,00</w:t>
      </w:r>
    </w:p>
    <w:p w14:paraId="012C9173" w14:textId="77777777" w:rsidR="00B62E71" w:rsidRDefault="00B62E71" w:rsidP="00B62E71">
      <w:pPr>
        <w:spacing w:after="0" w:line="24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pt-BR"/>
        </w:rPr>
        <w:t>CÂMARA MUNICIPAL DE VEREADORES</w:t>
      </w:r>
    </w:p>
    <w:p w14:paraId="25D4A300" w14:textId="77777777" w:rsidR="00B62E71" w:rsidRDefault="00B62E71" w:rsidP="00B62E71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>OBJETIVO: Afim de melhor adequar o orçamento do Poder Legislativo, o qual fica em percentual razoável, ainda distante do limite previsto na Constituição Federal. Nada impede que ao final do exercício, as eventuais sobras sejam restituídas aos cofres do Executivo Municipal.</w:t>
      </w:r>
    </w:p>
    <w:p w14:paraId="697DEFA5" w14:textId="77777777" w:rsidR="00B62E71" w:rsidRDefault="00B62E71" w:rsidP="00B62E71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</w:p>
    <w:p w14:paraId="1F5F7E93" w14:textId="77777777" w:rsidR="00B62E71" w:rsidRDefault="00B62E71" w:rsidP="00B62E71">
      <w:pPr>
        <w:spacing w:after="0" w:line="240" w:lineRule="auto"/>
        <w:jc w:val="both"/>
        <w:rPr>
          <w:rFonts w:cs="Arial"/>
          <w:sz w:val="24"/>
          <w:szCs w:val="24"/>
          <w:u w:val="single"/>
          <w:shd w:val="clear" w:color="auto" w:fill="FFFFFF"/>
        </w:rPr>
      </w:pPr>
      <w:r>
        <w:rPr>
          <w:rFonts w:cs="Arial"/>
          <w:sz w:val="24"/>
          <w:szCs w:val="24"/>
          <w:u w:val="single"/>
          <w:shd w:val="clear" w:color="auto" w:fill="FFFFFF"/>
        </w:rPr>
        <w:t>O valor adicionado terá como contrapartida a redução de valor do seguinte Programa/Ação/Elemento de Despesa:</w:t>
      </w:r>
    </w:p>
    <w:p w14:paraId="2D877F4E" w14:textId="77777777" w:rsidR="00B62E71" w:rsidRDefault="00B62E71" w:rsidP="00B62E71">
      <w:pPr>
        <w:spacing w:after="0" w:line="240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18 – Reserva de Contingência </w:t>
      </w:r>
    </w:p>
    <w:p w14:paraId="422BAC20" w14:textId="77777777" w:rsidR="00B62E71" w:rsidRDefault="00B62E71" w:rsidP="00B62E71">
      <w:pPr>
        <w:spacing w:after="0" w:line="240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1 – Reserva de Contingência</w:t>
      </w:r>
    </w:p>
    <w:p w14:paraId="20772AD5" w14:textId="77777777" w:rsidR="00B62E71" w:rsidRDefault="00B62E71" w:rsidP="00B62E71">
      <w:pPr>
        <w:spacing w:after="0" w:line="240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99.999.0600.2300.0000 RESERVA DE CONTINGÊNCIA – MUNICÍPIO</w:t>
      </w:r>
    </w:p>
    <w:p w14:paraId="16B2F3BD" w14:textId="77777777" w:rsidR="00B62E71" w:rsidRDefault="00B62E71" w:rsidP="00B62E71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3.9.9.99.99.99.00.00.00 RESERVA DE CONTINGÊNCIA E RESERVA DO</w:t>
      </w:r>
      <w:r>
        <w:rPr>
          <w:sz w:val="28"/>
          <w:szCs w:val="28"/>
        </w:rPr>
        <w:t xml:space="preserve"> </w:t>
      </w:r>
      <w:proofErr w:type="gramStart"/>
      <w:r>
        <w:rPr>
          <w:sz w:val="26"/>
          <w:szCs w:val="26"/>
        </w:rPr>
        <w:t>RPPS(</w:t>
      </w:r>
      <w:proofErr w:type="gramEnd"/>
      <w:r>
        <w:rPr>
          <w:sz w:val="26"/>
          <w:szCs w:val="26"/>
        </w:rPr>
        <w:t>217).....................................................................</w:t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 xml:space="preserve"> R$ 3.500</w:t>
      </w:r>
      <w:r>
        <w:rPr>
          <w:sz w:val="26"/>
          <w:szCs w:val="26"/>
        </w:rPr>
        <w:t>.000,00</w:t>
      </w:r>
    </w:p>
    <w:p w14:paraId="6A3D62A3" w14:textId="77777777" w:rsidR="00B62E71" w:rsidRDefault="00B62E71" w:rsidP="00B62E71">
      <w:pPr>
        <w:jc w:val="both"/>
        <w:rPr>
          <w:rFonts w:cs="Arial"/>
          <w:sz w:val="26"/>
          <w:szCs w:val="26"/>
          <w:shd w:val="clear" w:color="auto" w:fill="FFFFFF"/>
        </w:rPr>
      </w:pPr>
      <w:r>
        <w:rPr>
          <w:rFonts w:cs="Arial"/>
          <w:sz w:val="26"/>
          <w:szCs w:val="26"/>
          <w:shd w:val="clear" w:color="auto" w:fill="FFFFFF"/>
        </w:rPr>
        <w:t>Nova Prata RS, 21 de dezembro de 2023.</w:t>
      </w:r>
    </w:p>
    <w:p w14:paraId="4FFE0445" w14:textId="77777777" w:rsidR="00B62E71" w:rsidRDefault="00B62E71" w:rsidP="00B62E71">
      <w:pPr>
        <w:jc w:val="both"/>
        <w:rPr>
          <w:rFonts w:cs="Arial"/>
          <w:sz w:val="28"/>
          <w:szCs w:val="28"/>
          <w:shd w:val="clear" w:color="auto" w:fill="FFFFFF"/>
        </w:rPr>
      </w:pPr>
    </w:p>
    <w:p w14:paraId="5EF6AAF9" w14:textId="77777777" w:rsidR="00B62E71" w:rsidRDefault="00B62E71" w:rsidP="00B62E71">
      <w:pPr>
        <w:spacing w:after="0"/>
        <w:jc w:val="both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 xml:space="preserve">Gilmar </w:t>
      </w:r>
      <w:proofErr w:type="spellStart"/>
      <w:r>
        <w:rPr>
          <w:rFonts w:cs="Arial"/>
          <w:sz w:val="28"/>
          <w:szCs w:val="28"/>
          <w:shd w:val="clear" w:color="auto" w:fill="FFFFFF"/>
        </w:rPr>
        <w:t>Peruzzo</w:t>
      </w:r>
      <w:bookmarkEnd w:id="0"/>
      <w:bookmarkEnd w:id="1"/>
      <w:bookmarkEnd w:id="2"/>
      <w:bookmarkEnd w:id="3"/>
      <w:bookmarkEnd w:id="4"/>
      <w:bookmarkEnd w:id="5"/>
      <w:bookmarkEnd w:id="6"/>
      <w:proofErr w:type="spellEnd"/>
      <w:r>
        <w:rPr>
          <w:rFonts w:cs="Arial"/>
          <w:sz w:val="28"/>
          <w:szCs w:val="28"/>
          <w:shd w:val="clear" w:color="auto" w:fill="FFFFFF"/>
        </w:rPr>
        <w:tab/>
      </w:r>
      <w:r>
        <w:rPr>
          <w:rFonts w:cs="Arial"/>
          <w:sz w:val="28"/>
          <w:szCs w:val="28"/>
          <w:shd w:val="clear" w:color="auto" w:fill="FFFFFF"/>
        </w:rPr>
        <w:tab/>
        <w:t>Marcelo Barato</w:t>
      </w:r>
      <w:r>
        <w:rPr>
          <w:rFonts w:cs="Arial"/>
          <w:sz w:val="28"/>
          <w:szCs w:val="28"/>
          <w:shd w:val="clear" w:color="auto" w:fill="FFFFFF"/>
        </w:rPr>
        <w:tab/>
      </w:r>
      <w:r>
        <w:rPr>
          <w:rFonts w:cs="Arial"/>
          <w:sz w:val="28"/>
          <w:szCs w:val="28"/>
          <w:shd w:val="clear" w:color="auto" w:fill="FFFFFF"/>
        </w:rPr>
        <w:tab/>
        <w:t xml:space="preserve">Claudiomiro </w:t>
      </w:r>
      <w:proofErr w:type="spellStart"/>
      <w:r>
        <w:rPr>
          <w:rFonts w:cs="Arial"/>
          <w:sz w:val="28"/>
          <w:szCs w:val="28"/>
          <w:shd w:val="clear" w:color="auto" w:fill="FFFFFF"/>
        </w:rPr>
        <w:t>Koprowski</w:t>
      </w:r>
      <w:proofErr w:type="spellEnd"/>
    </w:p>
    <w:p w14:paraId="3809FF7A" w14:textId="77777777" w:rsidR="00B62E71" w:rsidRDefault="00B62E71" w:rsidP="00B62E71">
      <w:pPr>
        <w:spacing w:after="0"/>
        <w:jc w:val="both"/>
        <w:rPr>
          <w:rFonts w:cs="Arial"/>
          <w:sz w:val="28"/>
          <w:szCs w:val="28"/>
          <w:shd w:val="clear" w:color="auto" w:fill="FFFFFF"/>
        </w:rPr>
      </w:pPr>
    </w:p>
    <w:p w14:paraId="729AD02C" w14:textId="77777777" w:rsidR="00B62E71" w:rsidRDefault="00B62E71" w:rsidP="00B62E71">
      <w:pPr>
        <w:spacing w:after="0"/>
        <w:jc w:val="both"/>
        <w:rPr>
          <w:rFonts w:cs="Arial"/>
          <w:sz w:val="28"/>
          <w:szCs w:val="28"/>
          <w:shd w:val="clear" w:color="auto" w:fill="FFFFFF"/>
        </w:rPr>
      </w:pPr>
    </w:p>
    <w:p w14:paraId="3831148E" w14:textId="77777777" w:rsidR="00B62E71" w:rsidRDefault="00B62E71" w:rsidP="00B62E71">
      <w:pPr>
        <w:spacing w:after="0"/>
        <w:jc w:val="both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 xml:space="preserve">Agenor </w:t>
      </w:r>
      <w:proofErr w:type="spellStart"/>
      <w:r>
        <w:rPr>
          <w:rFonts w:cs="Arial"/>
          <w:sz w:val="28"/>
          <w:szCs w:val="28"/>
          <w:shd w:val="clear" w:color="auto" w:fill="FFFFFF"/>
        </w:rPr>
        <w:t>Minozzo</w:t>
      </w:r>
      <w:proofErr w:type="spellEnd"/>
      <w:r>
        <w:rPr>
          <w:rFonts w:cs="Arial"/>
          <w:sz w:val="28"/>
          <w:szCs w:val="28"/>
          <w:shd w:val="clear" w:color="auto" w:fill="FFFFFF"/>
        </w:rPr>
        <w:tab/>
      </w:r>
      <w:r>
        <w:rPr>
          <w:rFonts w:cs="Arial"/>
          <w:sz w:val="28"/>
          <w:szCs w:val="28"/>
          <w:shd w:val="clear" w:color="auto" w:fill="FFFFFF"/>
        </w:rPr>
        <w:tab/>
      </w:r>
      <w:proofErr w:type="spellStart"/>
      <w:r>
        <w:rPr>
          <w:rFonts w:cs="Arial"/>
          <w:sz w:val="28"/>
          <w:szCs w:val="28"/>
          <w:shd w:val="clear" w:color="auto" w:fill="FFFFFF"/>
        </w:rPr>
        <w:t>Idacir</w:t>
      </w:r>
      <w:proofErr w:type="spellEnd"/>
      <w:r>
        <w:rPr>
          <w:rFonts w:cs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Arial"/>
          <w:sz w:val="28"/>
          <w:szCs w:val="28"/>
          <w:shd w:val="clear" w:color="auto" w:fill="FFFFFF"/>
        </w:rPr>
        <w:t>Pegoraro</w:t>
      </w:r>
      <w:proofErr w:type="spellEnd"/>
      <w:r>
        <w:rPr>
          <w:rFonts w:cs="Arial"/>
          <w:sz w:val="28"/>
          <w:szCs w:val="28"/>
          <w:shd w:val="clear" w:color="auto" w:fill="FFFFFF"/>
        </w:rPr>
        <w:tab/>
      </w:r>
      <w:r>
        <w:rPr>
          <w:rFonts w:cs="Arial"/>
          <w:sz w:val="28"/>
          <w:szCs w:val="28"/>
          <w:shd w:val="clear" w:color="auto" w:fill="FFFFFF"/>
        </w:rPr>
        <w:tab/>
        <w:t xml:space="preserve">Gilmar </w:t>
      </w:r>
      <w:proofErr w:type="spellStart"/>
      <w:r>
        <w:rPr>
          <w:rFonts w:cs="Arial"/>
          <w:sz w:val="28"/>
          <w:szCs w:val="28"/>
          <w:shd w:val="clear" w:color="auto" w:fill="FFFFFF"/>
        </w:rPr>
        <w:t>Lovizon</w:t>
      </w:r>
      <w:proofErr w:type="spellEnd"/>
    </w:p>
    <w:p w14:paraId="4DEE6D11" w14:textId="77777777" w:rsidR="00B62E71" w:rsidRDefault="00B62E71" w:rsidP="00B62E71">
      <w:pPr>
        <w:spacing w:after="0"/>
        <w:jc w:val="both"/>
        <w:rPr>
          <w:rFonts w:cs="Arial"/>
          <w:sz w:val="28"/>
          <w:szCs w:val="28"/>
          <w:shd w:val="clear" w:color="auto" w:fill="FFFFFF"/>
        </w:rPr>
      </w:pPr>
    </w:p>
    <w:p w14:paraId="4EDB0B14" w14:textId="77777777" w:rsidR="00B62E71" w:rsidRDefault="00B62E71" w:rsidP="00B62E71">
      <w:pPr>
        <w:spacing w:after="0"/>
        <w:jc w:val="both"/>
        <w:rPr>
          <w:rFonts w:cs="Arial"/>
          <w:sz w:val="28"/>
          <w:szCs w:val="28"/>
          <w:shd w:val="clear" w:color="auto" w:fill="FFFFFF"/>
        </w:rPr>
      </w:pPr>
    </w:p>
    <w:p w14:paraId="4444D94E" w14:textId="77777777" w:rsidR="00B62E71" w:rsidRDefault="00B62E71" w:rsidP="00B62E71">
      <w:pPr>
        <w:spacing w:after="0"/>
        <w:jc w:val="both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 xml:space="preserve">Claudio </w:t>
      </w:r>
      <w:proofErr w:type="spellStart"/>
      <w:r>
        <w:rPr>
          <w:rFonts w:cs="Arial"/>
          <w:sz w:val="28"/>
          <w:szCs w:val="28"/>
          <w:shd w:val="clear" w:color="auto" w:fill="FFFFFF"/>
        </w:rPr>
        <w:t>Dilda</w:t>
      </w:r>
      <w:proofErr w:type="spellEnd"/>
      <w:r>
        <w:rPr>
          <w:rFonts w:cs="Arial"/>
          <w:sz w:val="28"/>
          <w:szCs w:val="28"/>
          <w:shd w:val="clear" w:color="auto" w:fill="FFFFFF"/>
        </w:rPr>
        <w:tab/>
      </w:r>
      <w:r>
        <w:rPr>
          <w:rFonts w:cs="Arial"/>
          <w:sz w:val="28"/>
          <w:szCs w:val="28"/>
          <w:shd w:val="clear" w:color="auto" w:fill="FFFFFF"/>
        </w:rPr>
        <w:tab/>
        <w:t xml:space="preserve">Roseli Albuquerque </w:t>
      </w:r>
      <w:r>
        <w:rPr>
          <w:rFonts w:cs="Arial"/>
          <w:sz w:val="28"/>
          <w:szCs w:val="28"/>
          <w:shd w:val="clear" w:color="auto" w:fill="FFFFFF"/>
        </w:rPr>
        <w:tab/>
      </w:r>
      <w:proofErr w:type="spellStart"/>
      <w:r>
        <w:rPr>
          <w:rFonts w:cs="Arial"/>
          <w:sz w:val="28"/>
          <w:szCs w:val="28"/>
          <w:shd w:val="clear" w:color="auto" w:fill="FFFFFF"/>
        </w:rPr>
        <w:t>Jandir</w:t>
      </w:r>
      <w:proofErr w:type="spellEnd"/>
      <w:r>
        <w:rPr>
          <w:rFonts w:cs="Arial"/>
          <w:sz w:val="28"/>
          <w:szCs w:val="28"/>
          <w:shd w:val="clear" w:color="auto" w:fill="FFFFFF"/>
        </w:rPr>
        <w:t xml:space="preserve"> Hasse</w:t>
      </w:r>
      <w:r>
        <w:rPr>
          <w:rFonts w:cs="Arial"/>
          <w:sz w:val="28"/>
          <w:szCs w:val="28"/>
          <w:shd w:val="clear" w:color="auto" w:fill="FFFFFF"/>
        </w:rPr>
        <w:tab/>
      </w:r>
      <w:r>
        <w:rPr>
          <w:rFonts w:cs="Arial"/>
          <w:sz w:val="28"/>
          <w:szCs w:val="28"/>
          <w:shd w:val="clear" w:color="auto" w:fill="FFFFFF"/>
        </w:rPr>
        <w:tab/>
      </w:r>
    </w:p>
    <w:p w14:paraId="2051536A" w14:textId="77777777" w:rsidR="00B62E71" w:rsidRDefault="00B62E71" w:rsidP="00B62E71">
      <w:pPr>
        <w:spacing w:after="0"/>
        <w:jc w:val="both"/>
        <w:rPr>
          <w:rFonts w:cs="Arial"/>
          <w:sz w:val="28"/>
          <w:szCs w:val="28"/>
          <w:shd w:val="clear" w:color="auto" w:fill="FFFFFF"/>
        </w:rPr>
      </w:pPr>
    </w:p>
    <w:p w14:paraId="6AF9C752" w14:textId="77777777" w:rsidR="00B62E71" w:rsidRDefault="00B62E71" w:rsidP="00B62E71">
      <w:pPr>
        <w:spacing w:after="0"/>
        <w:jc w:val="both"/>
        <w:rPr>
          <w:rFonts w:cs="Arial"/>
          <w:sz w:val="28"/>
          <w:szCs w:val="28"/>
          <w:shd w:val="clear" w:color="auto" w:fill="FFFFFF"/>
        </w:rPr>
      </w:pPr>
    </w:p>
    <w:p w14:paraId="0B608F60" w14:textId="77777777" w:rsidR="00B62E71" w:rsidRDefault="00B62E71" w:rsidP="00B62E71">
      <w:pPr>
        <w:spacing w:after="0"/>
        <w:jc w:val="both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 xml:space="preserve">Clécio </w:t>
      </w:r>
      <w:proofErr w:type="spellStart"/>
      <w:r>
        <w:rPr>
          <w:rFonts w:cs="Arial"/>
          <w:sz w:val="28"/>
          <w:szCs w:val="28"/>
          <w:shd w:val="clear" w:color="auto" w:fill="FFFFFF"/>
        </w:rPr>
        <w:t>Zamin</w:t>
      </w:r>
      <w:proofErr w:type="spellEnd"/>
    </w:p>
    <w:p w14:paraId="12690FA6" w14:textId="77777777" w:rsidR="00835109" w:rsidRDefault="00835109"/>
    <w:sectPr w:rsidR="00835109" w:rsidSect="00B62E71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F8"/>
    <w:rsid w:val="00155CF8"/>
    <w:rsid w:val="007049B1"/>
    <w:rsid w:val="00835109"/>
    <w:rsid w:val="00B62E71"/>
    <w:rsid w:val="00BB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155B"/>
  <w15:chartTrackingRefBased/>
  <w15:docId w15:val="{3D4C57A3-B04A-49B3-98F9-6DC3AAE0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E7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E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yiv1609234133msonormal">
    <w:name w:val="yiv1609234133msonormal"/>
    <w:basedOn w:val="Normal"/>
    <w:uiPriority w:val="99"/>
    <w:rsid w:val="00B6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2023-12-27T11:53:00Z</dcterms:created>
  <dcterms:modified xsi:type="dcterms:W3CDTF">2023-12-27T11:53:00Z</dcterms:modified>
</cp:coreProperties>
</file>