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A8B98" w14:textId="0C92C2D8" w:rsidR="00DD1928" w:rsidRPr="0087387B" w:rsidRDefault="00D63202" w:rsidP="008738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87B">
        <w:rPr>
          <w:rFonts w:ascii="Times New Roman" w:hAnsi="Times New Roman" w:cs="Times New Roman"/>
          <w:sz w:val="24"/>
          <w:szCs w:val="24"/>
        </w:rPr>
        <w:t xml:space="preserve">PROJETO DE LEI Nº </w:t>
      </w:r>
      <w:r w:rsidR="0087387B">
        <w:rPr>
          <w:rFonts w:ascii="Times New Roman" w:hAnsi="Times New Roman" w:cs="Times New Roman"/>
          <w:sz w:val="24"/>
          <w:szCs w:val="24"/>
        </w:rPr>
        <w:t>226</w:t>
      </w:r>
      <w:r w:rsidR="00AF3CB4" w:rsidRPr="0087387B">
        <w:rPr>
          <w:rFonts w:ascii="Times New Roman" w:hAnsi="Times New Roman" w:cs="Times New Roman"/>
          <w:sz w:val="24"/>
          <w:szCs w:val="24"/>
        </w:rPr>
        <w:t xml:space="preserve">, DE </w:t>
      </w:r>
      <w:r w:rsidR="00B154E9" w:rsidRPr="0087387B">
        <w:rPr>
          <w:rFonts w:ascii="Times New Roman" w:hAnsi="Times New Roman" w:cs="Times New Roman"/>
          <w:sz w:val="24"/>
          <w:szCs w:val="24"/>
        </w:rPr>
        <w:t>21</w:t>
      </w:r>
      <w:r w:rsidRPr="0087387B">
        <w:rPr>
          <w:rFonts w:ascii="Times New Roman" w:hAnsi="Times New Roman" w:cs="Times New Roman"/>
          <w:sz w:val="24"/>
          <w:szCs w:val="24"/>
        </w:rPr>
        <w:t xml:space="preserve"> </w:t>
      </w:r>
      <w:r w:rsidR="003511A1" w:rsidRPr="0087387B">
        <w:rPr>
          <w:rFonts w:ascii="Times New Roman" w:hAnsi="Times New Roman" w:cs="Times New Roman"/>
          <w:sz w:val="24"/>
          <w:szCs w:val="24"/>
        </w:rPr>
        <w:t xml:space="preserve">DE </w:t>
      </w:r>
      <w:r w:rsidR="00047D39" w:rsidRPr="0087387B">
        <w:rPr>
          <w:rFonts w:ascii="Times New Roman" w:hAnsi="Times New Roman" w:cs="Times New Roman"/>
          <w:sz w:val="24"/>
          <w:szCs w:val="24"/>
        </w:rPr>
        <w:t>DEZEMBRO</w:t>
      </w:r>
      <w:r w:rsidR="004F1731" w:rsidRPr="0087387B">
        <w:rPr>
          <w:rFonts w:ascii="Times New Roman" w:hAnsi="Times New Roman" w:cs="Times New Roman"/>
          <w:sz w:val="24"/>
          <w:szCs w:val="24"/>
        </w:rPr>
        <w:t xml:space="preserve"> </w:t>
      </w:r>
      <w:r w:rsidR="00AF3CB4" w:rsidRPr="0087387B">
        <w:rPr>
          <w:rFonts w:ascii="Times New Roman" w:hAnsi="Times New Roman" w:cs="Times New Roman"/>
          <w:sz w:val="24"/>
          <w:szCs w:val="24"/>
        </w:rPr>
        <w:t>DE 202</w:t>
      </w:r>
      <w:r w:rsidR="004F1731" w:rsidRPr="0087387B">
        <w:rPr>
          <w:rFonts w:ascii="Times New Roman" w:hAnsi="Times New Roman" w:cs="Times New Roman"/>
          <w:sz w:val="24"/>
          <w:szCs w:val="24"/>
        </w:rPr>
        <w:t>3</w:t>
      </w:r>
      <w:r w:rsidR="00AF3CB4" w:rsidRPr="0087387B">
        <w:rPr>
          <w:rFonts w:ascii="Times New Roman" w:hAnsi="Times New Roman" w:cs="Times New Roman"/>
          <w:sz w:val="24"/>
          <w:szCs w:val="24"/>
        </w:rPr>
        <w:t>.</w:t>
      </w:r>
    </w:p>
    <w:p w14:paraId="6669F6EC" w14:textId="77777777" w:rsidR="00D63202" w:rsidRPr="0087387B" w:rsidRDefault="00D63202" w:rsidP="0087387B">
      <w:pPr>
        <w:tabs>
          <w:tab w:val="left" w:pos="3969"/>
        </w:tabs>
        <w:spacing w:after="0" w:line="360" w:lineRule="auto"/>
        <w:ind w:left="396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202B5AD" w14:textId="3F398B5D" w:rsidR="003C364C" w:rsidRDefault="0087387B" w:rsidP="0087387B">
      <w:pPr>
        <w:spacing w:after="0" w:line="360" w:lineRule="auto"/>
        <w:ind w:left="411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7387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Altera a redação do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87387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rt. 133 </w:t>
      </w:r>
      <w:r w:rsidRPr="0087387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 Lei Municipal nº. 9.866/2017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dá outras providências.</w:t>
      </w:r>
    </w:p>
    <w:p w14:paraId="44857CA6" w14:textId="77777777" w:rsidR="0087387B" w:rsidRPr="0087387B" w:rsidRDefault="0087387B" w:rsidP="0087387B">
      <w:pPr>
        <w:spacing w:after="0" w:line="360" w:lineRule="auto"/>
        <w:ind w:left="4111"/>
        <w:jc w:val="both"/>
        <w:rPr>
          <w:bCs/>
          <w:sz w:val="24"/>
          <w:szCs w:val="24"/>
        </w:rPr>
      </w:pPr>
    </w:p>
    <w:p w14:paraId="7B1B966F" w14:textId="32B28CCF" w:rsidR="00354557" w:rsidRPr="0087387B" w:rsidRDefault="002F64F7" w:rsidP="0087387B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7387B">
        <w:rPr>
          <w:rFonts w:ascii="Times New Roman" w:hAnsi="Times New Roman" w:cs="Times New Roman"/>
          <w:bCs/>
          <w:sz w:val="24"/>
          <w:szCs w:val="24"/>
        </w:rPr>
        <w:t xml:space="preserve">Art. 1º </w:t>
      </w:r>
      <w:r w:rsidR="00354557" w:rsidRPr="0087387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Fica alterada a redação do art. 133 da </w:t>
      </w:r>
      <w:bookmarkStart w:id="0" w:name="_Hlk92463179"/>
      <w:r w:rsidR="00354557" w:rsidRPr="0087387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Lei Municipal nº. 9.866/2017,</w:t>
      </w:r>
      <w:r w:rsidR="0087387B" w:rsidRPr="0087387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estabelece</w:t>
      </w:r>
      <w:r w:rsidR="00354557" w:rsidRPr="0087387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 Código Tributário do Município, Consolida a Legislação Tributária e dá outras providências, </w:t>
      </w:r>
      <w:bookmarkEnd w:id="0"/>
      <w:r w:rsidR="00354557" w:rsidRPr="0087387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passando a vigorar com a seguinte redação:</w:t>
      </w:r>
    </w:p>
    <w:p w14:paraId="6BF228D0" w14:textId="3ECAB710" w:rsidR="00354557" w:rsidRPr="0087387B" w:rsidRDefault="00354557" w:rsidP="0087387B">
      <w:pPr>
        <w:spacing w:after="0" w:line="360" w:lineRule="auto"/>
        <w:ind w:firstLine="1134"/>
        <w:jc w:val="both"/>
        <w:rPr>
          <w:rStyle w:val="label"/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7387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......</w:t>
      </w:r>
      <w:r w:rsidRPr="0087387B">
        <w:rPr>
          <w:rFonts w:ascii="Times New Roman" w:hAnsi="Times New Roman" w:cs="Times New Roman"/>
          <w:bCs/>
          <w:i/>
          <w:sz w:val="24"/>
          <w:szCs w:val="24"/>
        </w:rPr>
        <w:br/>
      </w:r>
      <w:bookmarkStart w:id="1" w:name="artigo_133"/>
      <w:r w:rsidR="0087387B" w:rsidRPr="0087387B">
        <w:rPr>
          <w:rStyle w:val="label"/>
          <w:rFonts w:ascii="Times New Roman" w:hAnsi="Times New Roman" w:cs="Times New Roman"/>
          <w:bCs/>
          <w:i/>
          <w:sz w:val="24"/>
          <w:szCs w:val="24"/>
        </w:rPr>
        <w:t xml:space="preserve">                   </w:t>
      </w:r>
      <w:r w:rsidRPr="0087387B">
        <w:rPr>
          <w:rStyle w:val="label"/>
          <w:rFonts w:ascii="Times New Roman" w:hAnsi="Times New Roman" w:cs="Times New Roman"/>
          <w:bCs/>
          <w:i/>
          <w:sz w:val="24"/>
          <w:szCs w:val="24"/>
        </w:rPr>
        <w:t>Art. 133</w:t>
      </w:r>
      <w:bookmarkEnd w:id="1"/>
      <w:r w:rsidRPr="0087387B">
        <w:rPr>
          <w:rStyle w:val="label"/>
          <w:rFonts w:ascii="Times New Roman" w:hAnsi="Times New Roman" w:cs="Times New Roman"/>
          <w:bCs/>
          <w:i/>
          <w:sz w:val="24"/>
          <w:szCs w:val="24"/>
        </w:rPr>
        <w:t>.</w:t>
      </w:r>
      <w:r w:rsidRPr="0087387B">
        <w:rPr>
          <w:rFonts w:ascii="Times New Roman" w:hAnsi="Times New Roman" w:cs="Times New Roman"/>
          <w:bCs/>
          <w:i/>
          <w:sz w:val="24"/>
          <w:szCs w:val="24"/>
        </w:rPr>
        <w:t xml:space="preserve"> O parcelamento do crédito tributário inscrito em dívida ativa e/ou em cobrança judicial, será disciplinado por Decreto Executivo, mas não excederá a 60 (sessenta) parcelas mensais, sem prejuízo da incidência dos acréscimos legais.</w:t>
      </w:r>
    </w:p>
    <w:p w14:paraId="68A703B8" w14:textId="77777777" w:rsidR="00354557" w:rsidRPr="0087387B" w:rsidRDefault="00354557" w:rsidP="0087387B">
      <w:pPr>
        <w:pStyle w:val="NormalWeb"/>
        <w:spacing w:before="0" w:beforeAutospacing="0" w:after="0" w:afterAutospacing="0" w:line="360" w:lineRule="auto"/>
        <w:jc w:val="both"/>
      </w:pPr>
    </w:p>
    <w:p w14:paraId="6441D76A" w14:textId="5FB2C7C7" w:rsidR="005A42BB" w:rsidRPr="0087387B" w:rsidRDefault="005A42BB" w:rsidP="0087387B">
      <w:pPr>
        <w:pStyle w:val="NormalWeb"/>
        <w:spacing w:before="0" w:beforeAutospacing="0" w:after="0" w:afterAutospacing="0" w:line="360" w:lineRule="auto"/>
        <w:ind w:firstLine="1276"/>
        <w:jc w:val="both"/>
      </w:pPr>
      <w:r w:rsidRPr="0087387B">
        <w:t xml:space="preserve">Art. </w:t>
      </w:r>
      <w:r w:rsidR="00047D39" w:rsidRPr="0087387B">
        <w:t>2</w:t>
      </w:r>
      <w:r w:rsidRPr="0087387B">
        <w:t xml:space="preserve">º Esta lei entrará em vigor na data de sua publicação e será regulamentada por Decreto Municipal, naquilo que couber. </w:t>
      </w:r>
    </w:p>
    <w:p w14:paraId="538021AA" w14:textId="77777777" w:rsidR="00047D39" w:rsidRPr="0087387B" w:rsidRDefault="00047D39" w:rsidP="0087387B">
      <w:pPr>
        <w:pStyle w:val="NormalWeb"/>
        <w:spacing w:before="0" w:beforeAutospacing="0" w:after="0" w:afterAutospacing="0" w:line="360" w:lineRule="auto"/>
        <w:ind w:firstLine="1276"/>
        <w:jc w:val="both"/>
      </w:pPr>
    </w:p>
    <w:p w14:paraId="30E43AA3" w14:textId="77777777" w:rsidR="0087387B" w:rsidRPr="00C30581" w:rsidRDefault="00354557" w:rsidP="0087387B">
      <w:pPr>
        <w:spacing w:after="0" w:line="360" w:lineRule="auto"/>
        <w:ind w:firstLine="127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3058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JUSTIFICATIVA: </w:t>
      </w:r>
    </w:p>
    <w:p w14:paraId="459D4154" w14:textId="009BEB33" w:rsidR="00354557" w:rsidRPr="0087387B" w:rsidRDefault="00354557" w:rsidP="0087387B">
      <w:pPr>
        <w:spacing w:after="0" w:line="36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38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Nobres </w:t>
      </w:r>
      <w:r w:rsidR="0087387B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Vereadores</w:t>
      </w:r>
      <w:r w:rsidRPr="0087387B">
        <w:rPr>
          <w:rFonts w:ascii="Times New Roman" w:eastAsia="Times New Roman" w:hAnsi="Times New Roman" w:cs="Times New Roman"/>
          <w:sz w:val="24"/>
          <w:szCs w:val="24"/>
          <w:lang w:eastAsia="pt-BR"/>
        </w:rPr>
        <w:t>. Estamos propondo esta matéria para apreciação desta Casa Legislativa o qual permite o parcelamento de débitos tributários que estão inscritos em dívida ativa e/ou em cobrança judicial em até sessenta parcelas mensais, considerando a existência de processos judiciais em andamento o qual poderão facilitar o parcelamento e a cobrança dos valores devidos, sem prejudicar o andamento dos trabalhos, principalmente das pessoas jurídicas em processos judiciais.</w:t>
      </w:r>
    </w:p>
    <w:p w14:paraId="61A2F6FC" w14:textId="77777777" w:rsidR="0087387B" w:rsidRDefault="0087387B" w:rsidP="00873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5C8">
        <w:rPr>
          <w:rFonts w:ascii="Times New Roman" w:hAnsi="Times New Roman" w:cs="Times New Roman"/>
          <w:sz w:val="24"/>
          <w:szCs w:val="24"/>
        </w:rPr>
        <w:br/>
      </w:r>
      <w:r w:rsidRPr="001B35C8">
        <w:rPr>
          <w:rFonts w:ascii="Times New Roman" w:hAnsi="Times New Roman" w:cs="Times New Roman"/>
          <w:sz w:val="24"/>
          <w:szCs w:val="24"/>
        </w:rPr>
        <w:tab/>
      </w:r>
      <w:r w:rsidRPr="001B35C8">
        <w:rPr>
          <w:rFonts w:ascii="Times New Roman" w:hAnsi="Times New Roman" w:cs="Times New Roman"/>
          <w:sz w:val="24"/>
          <w:szCs w:val="24"/>
        </w:rPr>
        <w:tab/>
        <w:t xml:space="preserve">GABINETE DO PREFEITO DE NOVA PRATA, em 21 de dezembro de 2023.  </w:t>
      </w:r>
    </w:p>
    <w:p w14:paraId="43E9F9D0" w14:textId="77777777" w:rsidR="0087387B" w:rsidRPr="001B35C8" w:rsidRDefault="0087387B" w:rsidP="00873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5C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221795B" w14:textId="77777777" w:rsidR="0087387B" w:rsidRDefault="0087387B" w:rsidP="00873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5C8">
        <w:rPr>
          <w:rFonts w:ascii="Times New Roman" w:hAnsi="Times New Roman" w:cs="Times New Roman"/>
          <w:sz w:val="24"/>
          <w:szCs w:val="24"/>
        </w:rPr>
        <w:tab/>
      </w:r>
      <w:r w:rsidRPr="001B35C8">
        <w:rPr>
          <w:rFonts w:ascii="Times New Roman" w:hAnsi="Times New Roman" w:cs="Times New Roman"/>
          <w:sz w:val="24"/>
          <w:szCs w:val="24"/>
        </w:rPr>
        <w:tab/>
      </w:r>
    </w:p>
    <w:p w14:paraId="56B58BBF" w14:textId="77777777" w:rsidR="0087387B" w:rsidRDefault="0087387B" w:rsidP="00873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3954E6" w14:textId="77777777" w:rsidR="0087387B" w:rsidRDefault="0087387B" w:rsidP="00873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2DCBC7" w14:textId="77777777" w:rsidR="0087387B" w:rsidRPr="001B35C8" w:rsidRDefault="0087387B" w:rsidP="0087387B">
      <w:pPr>
        <w:spacing w:after="0" w:line="240" w:lineRule="auto"/>
        <w:ind w:left="708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1B35C8">
        <w:rPr>
          <w:rFonts w:ascii="Times New Roman" w:hAnsi="Times New Roman" w:cs="Times New Roman"/>
          <w:sz w:val="24"/>
          <w:szCs w:val="24"/>
        </w:rPr>
        <w:t>Alcione Grazziotin</w:t>
      </w:r>
    </w:p>
    <w:p w14:paraId="24EF5EEC" w14:textId="286433C7" w:rsidR="0087387B" w:rsidRPr="001B35C8" w:rsidRDefault="0087387B" w:rsidP="0087387B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1B35C8">
        <w:rPr>
          <w:rFonts w:ascii="Times New Roman" w:hAnsi="Times New Roman" w:cs="Times New Roman"/>
          <w:sz w:val="24"/>
          <w:szCs w:val="24"/>
        </w:rPr>
        <w:tab/>
        <w:t>Prefeito Municipal</w:t>
      </w:r>
    </w:p>
    <w:p w14:paraId="6D5D3EE4" w14:textId="46E3EC6F" w:rsidR="005E37F6" w:rsidRPr="00D63202" w:rsidRDefault="005E37F6" w:rsidP="0087387B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sectPr w:rsidR="005E37F6" w:rsidRPr="00D63202" w:rsidSect="0087387B">
      <w:headerReference w:type="default" r:id="rId7"/>
      <w:footerReference w:type="default" r:id="rId8"/>
      <w:pgSz w:w="11906" w:h="16838"/>
      <w:pgMar w:top="3403" w:right="991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2B646" w14:textId="77777777" w:rsidR="000A154B" w:rsidRDefault="000A154B" w:rsidP="005A42BB">
      <w:pPr>
        <w:spacing w:after="0" w:line="240" w:lineRule="auto"/>
      </w:pPr>
      <w:r>
        <w:separator/>
      </w:r>
    </w:p>
  </w:endnote>
  <w:endnote w:type="continuationSeparator" w:id="0">
    <w:p w14:paraId="2F7AC072" w14:textId="77777777" w:rsidR="000A154B" w:rsidRDefault="000A154B" w:rsidP="005A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18F11" w14:textId="77777777" w:rsidR="00B56A48" w:rsidRPr="00B56A48" w:rsidRDefault="00B56A48" w:rsidP="00B56A48">
    <w:pPr>
      <w:pStyle w:val="Rodap"/>
      <w:rPr>
        <w:sz w:val="14"/>
        <w:szCs w:val="14"/>
      </w:rPr>
    </w:pP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sdt>
      <w:sdtPr>
        <w:rPr>
          <w:sz w:val="14"/>
          <w:szCs w:val="14"/>
        </w:rPr>
        <w:id w:val="-280801580"/>
        <w:docPartObj>
          <w:docPartGallery w:val="Page Numbers (Bottom of Page)"/>
          <w:docPartUnique/>
        </w:docPartObj>
      </w:sdtPr>
      <w:sdtContent>
        <w:r w:rsidRPr="00B56A48">
          <w:rPr>
            <w:sz w:val="14"/>
            <w:szCs w:val="14"/>
          </w:rPr>
          <w:fldChar w:fldCharType="begin"/>
        </w:r>
        <w:r w:rsidRPr="00B56A48">
          <w:rPr>
            <w:sz w:val="14"/>
            <w:szCs w:val="14"/>
          </w:rPr>
          <w:instrText>PAGE   \* MERGEFORMAT</w:instrText>
        </w:r>
        <w:r w:rsidRPr="00B56A48">
          <w:rPr>
            <w:sz w:val="14"/>
            <w:szCs w:val="14"/>
          </w:rPr>
          <w:fldChar w:fldCharType="separate"/>
        </w:r>
        <w:r w:rsidR="00911F3A">
          <w:rPr>
            <w:noProof/>
            <w:sz w:val="14"/>
            <w:szCs w:val="14"/>
          </w:rPr>
          <w:t>2</w:t>
        </w:r>
        <w:r w:rsidRPr="00B56A48">
          <w:rPr>
            <w:sz w:val="14"/>
            <w:szCs w:val="14"/>
          </w:rPr>
          <w:fldChar w:fldCharType="end"/>
        </w:r>
      </w:sdtContent>
    </w:sdt>
  </w:p>
  <w:p w14:paraId="41EA53C5" w14:textId="77777777" w:rsidR="00B56A48" w:rsidRDefault="00B56A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7CB66" w14:textId="77777777" w:rsidR="000A154B" w:rsidRDefault="000A154B" w:rsidP="005A42BB">
      <w:pPr>
        <w:spacing w:after="0" w:line="240" w:lineRule="auto"/>
      </w:pPr>
      <w:r>
        <w:separator/>
      </w:r>
    </w:p>
  </w:footnote>
  <w:footnote w:type="continuationSeparator" w:id="0">
    <w:p w14:paraId="5E5F816E" w14:textId="77777777" w:rsidR="000A154B" w:rsidRDefault="000A154B" w:rsidP="005A4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32D6B" w14:textId="77777777" w:rsidR="00297B1C" w:rsidRDefault="00297B1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BA2A7C" wp14:editId="6CFCB348">
          <wp:simplePos x="0" y="0"/>
          <wp:positionH relativeFrom="column">
            <wp:posOffset>4114800</wp:posOffset>
          </wp:positionH>
          <wp:positionV relativeFrom="paragraph">
            <wp:posOffset>-117475</wp:posOffset>
          </wp:positionV>
          <wp:extent cx="2152650" cy="1031875"/>
          <wp:effectExtent l="0" t="0" r="0" b="0"/>
          <wp:wrapNone/>
          <wp:docPr id="186917771" name="Imagem 186917771" descr="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im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333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928"/>
    <w:rsid w:val="0000281F"/>
    <w:rsid w:val="0000355B"/>
    <w:rsid w:val="00021E25"/>
    <w:rsid w:val="00047D39"/>
    <w:rsid w:val="00076539"/>
    <w:rsid w:val="00083519"/>
    <w:rsid w:val="000A0550"/>
    <w:rsid w:val="000A154B"/>
    <w:rsid w:val="000A23E2"/>
    <w:rsid w:val="000D4132"/>
    <w:rsid w:val="000D6FFF"/>
    <w:rsid w:val="000E59B8"/>
    <w:rsid w:val="000F4645"/>
    <w:rsid w:val="000F7F63"/>
    <w:rsid w:val="00102B52"/>
    <w:rsid w:val="0010772F"/>
    <w:rsid w:val="0012200E"/>
    <w:rsid w:val="00136BE7"/>
    <w:rsid w:val="00137399"/>
    <w:rsid w:val="00137FD4"/>
    <w:rsid w:val="00157345"/>
    <w:rsid w:val="0018055F"/>
    <w:rsid w:val="001A6D9A"/>
    <w:rsid w:val="001B253E"/>
    <w:rsid w:val="001B3E5A"/>
    <w:rsid w:val="001C2E8B"/>
    <w:rsid w:val="001C60B0"/>
    <w:rsid w:val="001D17D0"/>
    <w:rsid w:val="001E08EC"/>
    <w:rsid w:val="001F269D"/>
    <w:rsid w:val="0020264D"/>
    <w:rsid w:val="00206C04"/>
    <w:rsid w:val="002167B0"/>
    <w:rsid w:val="00231447"/>
    <w:rsid w:val="00265461"/>
    <w:rsid w:val="00273900"/>
    <w:rsid w:val="00275BDC"/>
    <w:rsid w:val="00284027"/>
    <w:rsid w:val="00284B6B"/>
    <w:rsid w:val="00297B1C"/>
    <w:rsid w:val="002A4396"/>
    <w:rsid w:val="002B13EB"/>
    <w:rsid w:val="002D24A6"/>
    <w:rsid w:val="002D6538"/>
    <w:rsid w:val="002E64EB"/>
    <w:rsid w:val="002F64F7"/>
    <w:rsid w:val="002F715E"/>
    <w:rsid w:val="0030230A"/>
    <w:rsid w:val="003140CF"/>
    <w:rsid w:val="00315BCB"/>
    <w:rsid w:val="00330FBF"/>
    <w:rsid w:val="0034027F"/>
    <w:rsid w:val="00341082"/>
    <w:rsid w:val="00344FF9"/>
    <w:rsid w:val="00350D0A"/>
    <w:rsid w:val="003511A1"/>
    <w:rsid w:val="00351387"/>
    <w:rsid w:val="00354557"/>
    <w:rsid w:val="00354B92"/>
    <w:rsid w:val="00354B94"/>
    <w:rsid w:val="0035685F"/>
    <w:rsid w:val="00362594"/>
    <w:rsid w:val="003A2107"/>
    <w:rsid w:val="003A689D"/>
    <w:rsid w:val="003C2D86"/>
    <w:rsid w:val="003C364C"/>
    <w:rsid w:val="003C5652"/>
    <w:rsid w:val="003C7AB7"/>
    <w:rsid w:val="003D021E"/>
    <w:rsid w:val="00411475"/>
    <w:rsid w:val="00414D2B"/>
    <w:rsid w:val="00464C74"/>
    <w:rsid w:val="0046584D"/>
    <w:rsid w:val="00472E85"/>
    <w:rsid w:val="004A50CB"/>
    <w:rsid w:val="004B505F"/>
    <w:rsid w:val="004B6064"/>
    <w:rsid w:val="004C0217"/>
    <w:rsid w:val="004C2F80"/>
    <w:rsid w:val="004C7397"/>
    <w:rsid w:val="004D0233"/>
    <w:rsid w:val="004D0C47"/>
    <w:rsid w:val="004E1659"/>
    <w:rsid w:val="004E2876"/>
    <w:rsid w:val="004F1731"/>
    <w:rsid w:val="004F4656"/>
    <w:rsid w:val="00506C7E"/>
    <w:rsid w:val="00512C7E"/>
    <w:rsid w:val="005205AE"/>
    <w:rsid w:val="0053353F"/>
    <w:rsid w:val="00541254"/>
    <w:rsid w:val="00546A28"/>
    <w:rsid w:val="00560820"/>
    <w:rsid w:val="005702F2"/>
    <w:rsid w:val="00581C41"/>
    <w:rsid w:val="00583EE7"/>
    <w:rsid w:val="00586D56"/>
    <w:rsid w:val="005A046C"/>
    <w:rsid w:val="005A42BB"/>
    <w:rsid w:val="005B4FA4"/>
    <w:rsid w:val="005C3B08"/>
    <w:rsid w:val="005C5F5A"/>
    <w:rsid w:val="005D0D6C"/>
    <w:rsid w:val="005D2C23"/>
    <w:rsid w:val="005E37F6"/>
    <w:rsid w:val="005F6CA0"/>
    <w:rsid w:val="006005DF"/>
    <w:rsid w:val="00612243"/>
    <w:rsid w:val="006143BF"/>
    <w:rsid w:val="00615A99"/>
    <w:rsid w:val="00620F93"/>
    <w:rsid w:val="00621298"/>
    <w:rsid w:val="00623F3E"/>
    <w:rsid w:val="006528DE"/>
    <w:rsid w:val="0065666A"/>
    <w:rsid w:val="00661ED5"/>
    <w:rsid w:val="0067514D"/>
    <w:rsid w:val="006835B6"/>
    <w:rsid w:val="006913A1"/>
    <w:rsid w:val="006A74A3"/>
    <w:rsid w:val="006B1D36"/>
    <w:rsid w:val="006C2E56"/>
    <w:rsid w:val="006D60D3"/>
    <w:rsid w:val="006D7390"/>
    <w:rsid w:val="006E0F26"/>
    <w:rsid w:val="006E403C"/>
    <w:rsid w:val="006F430E"/>
    <w:rsid w:val="007013E1"/>
    <w:rsid w:val="00716AB8"/>
    <w:rsid w:val="0073390B"/>
    <w:rsid w:val="00740BC8"/>
    <w:rsid w:val="00741ABF"/>
    <w:rsid w:val="00753D7D"/>
    <w:rsid w:val="00770925"/>
    <w:rsid w:val="00790D87"/>
    <w:rsid w:val="00794002"/>
    <w:rsid w:val="00797FB5"/>
    <w:rsid w:val="007A3894"/>
    <w:rsid w:val="007B08DF"/>
    <w:rsid w:val="007B416C"/>
    <w:rsid w:val="007C444A"/>
    <w:rsid w:val="007C7232"/>
    <w:rsid w:val="007F6239"/>
    <w:rsid w:val="00815324"/>
    <w:rsid w:val="008159D0"/>
    <w:rsid w:val="00831646"/>
    <w:rsid w:val="00847F6D"/>
    <w:rsid w:val="008610FB"/>
    <w:rsid w:val="00870B15"/>
    <w:rsid w:val="0087387B"/>
    <w:rsid w:val="008C6587"/>
    <w:rsid w:val="008D1293"/>
    <w:rsid w:val="008D4E81"/>
    <w:rsid w:val="008E5A53"/>
    <w:rsid w:val="008E736D"/>
    <w:rsid w:val="009011C0"/>
    <w:rsid w:val="00911F3A"/>
    <w:rsid w:val="00912E97"/>
    <w:rsid w:val="009141B9"/>
    <w:rsid w:val="00922056"/>
    <w:rsid w:val="00927EBB"/>
    <w:rsid w:val="0093101E"/>
    <w:rsid w:val="009316A9"/>
    <w:rsid w:val="009478B5"/>
    <w:rsid w:val="009515CF"/>
    <w:rsid w:val="00957ACF"/>
    <w:rsid w:val="00957C3F"/>
    <w:rsid w:val="00963A22"/>
    <w:rsid w:val="0097314E"/>
    <w:rsid w:val="009923AA"/>
    <w:rsid w:val="00995DA2"/>
    <w:rsid w:val="009A4990"/>
    <w:rsid w:val="009A4E43"/>
    <w:rsid w:val="009A51F7"/>
    <w:rsid w:val="009A6FC0"/>
    <w:rsid w:val="009B544D"/>
    <w:rsid w:val="009D2C10"/>
    <w:rsid w:val="009D46F6"/>
    <w:rsid w:val="009D477D"/>
    <w:rsid w:val="009D4C13"/>
    <w:rsid w:val="009D6455"/>
    <w:rsid w:val="009F3C28"/>
    <w:rsid w:val="00A02415"/>
    <w:rsid w:val="00A20907"/>
    <w:rsid w:val="00A22566"/>
    <w:rsid w:val="00A2716C"/>
    <w:rsid w:val="00A3660A"/>
    <w:rsid w:val="00A36D17"/>
    <w:rsid w:val="00A37AAD"/>
    <w:rsid w:val="00A37C68"/>
    <w:rsid w:val="00A462BB"/>
    <w:rsid w:val="00A51C5C"/>
    <w:rsid w:val="00A5420C"/>
    <w:rsid w:val="00A63D01"/>
    <w:rsid w:val="00A7229F"/>
    <w:rsid w:val="00AB225D"/>
    <w:rsid w:val="00AB4A57"/>
    <w:rsid w:val="00AD4862"/>
    <w:rsid w:val="00AE32BA"/>
    <w:rsid w:val="00AE3A10"/>
    <w:rsid w:val="00AE3DB3"/>
    <w:rsid w:val="00AE5B30"/>
    <w:rsid w:val="00AE71A6"/>
    <w:rsid w:val="00AF3CB4"/>
    <w:rsid w:val="00B016A3"/>
    <w:rsid w:val="00B03044"/>
    <w:rsid w:val="00B15039"/>
    <w:rsid w:val="00B154E9"/>
    <w:rsid w:val="00B314BF"/>
    <w:rsid w:val="00B31A0A"/>
    <w:rsid w:val="00B4694D"/>
    <w:rsid w:val="00B47BAE"/>
    <w:rsid w:val="00B55E30"/>
    <w:rsid w:val="00B56A48"/>
    <w:rsid w:val="00B64893"/>
    <w:rsid w:val="00B724DE"/>
    <w:rsid w:val="00B750FB"/>
    <w:rsid w:val="00B77BE7"/>
    <w:rsid w:val="00B812C4"/>
    <w:rsid w:val="00B93014"/>
    <w:rsid w:val="00BA57F7"/>
    <w:rsid w:val="00BB27A9"/>
    <w:rsid w:val="00BE0B17"/>
    <w:rsid w:val="00BF33F8"/>
    <w:rsid w:val="00C00131"/>
    <w:rsid w:val="00C03861"/>
    <w:rsid w:val="00C06868"/>
    <w:rsid w:val="00C30581"/>
    <w:rsid w:val="00C57172"/>
    <w:rsid w:val="00C67F76"/>
    <w:rsid w:val="00C72C7C"/>
    <w:rsid w:val="00C80E28"/>
    <w:rsid w:val="00C94252"/>
    <w:rsid w:val="00CC0101"/>
    <w:rsid w:val="00CC0967"/>
    <w:rsid w:val="00CC1687"/>
    <w:rsid w:val="00CC29EB"/>
    <w:rsid w:val="00CD35C9"/>
    <w:rsid w:val="00CE2783"/>
    <w:rsid w:val="00CE3754"/>
    <w:rsid w:val="00D04317"/>
    <w:rsid w:val="00D33815"/>
    <w:rsid w:val="00D359FD"/>
    <w:rsid w:val="00D53065"/>
    <w:rsid w:val="00D54494"/>
    <w:rsid w:val="00D63202"/>
    <w:rsid w:val="00D659F4"/>
    <w:rsid w:val="00D719A4"/>
    <w:rsid w:val="00D92BAD"/>
    <w:rsid w:val="00DA0765"/>
    <w:rsid w:val="00DB220F"/>
    <w:rsid w:val="00DB3808"/>
    <w:rsid w:val="00DD1928"/>
    <w:rsid w:val="00DF506F"/>
    <w:rsid w:val="00E02776"/>
    <w:rsid w:val="00E1298A"/>
    <w:rsid w:val="00E12BD0"/>
    <w:rsid w:val="00E138DD"/>
    <w:rsid w:val="00E165CC"/>
    <w:rsid w:val="00E26E2D"/>
    <w:rsid w:val="00E34371"/>
    <w:rsid w:val="00E3560D"/>
    <w:rsid w:val="00E44C43"/>
    <w:rsid w:val="00E670EC"/>
    <w:rsid w:val="00E83FD0"/>
    <w:rsid w:val="00E85537"/>
    <w:rsid w:val="00EA226D"/>
    <w:rsid w:val="00EA3554"/>
    <w:rsid w:val="00EB145E"/>
    <w:rsid w:val="00EB22F7"/>
    <w:rsid w:val="00EB364C"/>
    <w:rsid w:val="00EC110F"/>
    <w:rsid w:val="00EC464F"/>
    <w:rsid w:val="00EE3465"/>
    <w:rsid w:val="00EE54C5"/>
    <w:rsid w:val="00EF5B37"/>
    <w:rsid w:val="00F021DB"/>
    <w:rsid w:val="00F302AB"/>
    <w:rsid w:val="00F32870"/>
    <w:rsid w:val="00F43D2F"/>
    <w:rsid w:val="00F45FA1"/>
    <w:rsid w:val="00F56B43"/>
    <w:rsid w:val="00F60337"/>
    <w:rsid w:val="00F71AF4"/>
    <w:rsid w:val="00F83414"/>
    <w:rsid w:val="00F971FE"/>
    <w:rsid w:val="00FB06D5"/>
    <w:rsid w:val="00FB1965"/>
    <w:rsid w:val="00FC2AE5"/>
    <w:rsid w:val="00FC34A0"/>
    <w:rsid w:val="00FC6926"/>
    <w:rsid w:val="00FD7BC6"/>
    <w:rsid w:val="00FE799E"/>
    <w:rsid w:val="00FF2302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D42C2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2BB"/>
  </w:style>
  <w:style w:type="paragraph" w:styleId="Rodap">
    <w:name w:val="footer"/>
    <w:basedOn w:val="Normal"/>
    <w:link w:val="Rodap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2BB"/>
  </w:style>
  <w:style w:type="character" w:customStyle="1" w:styleId="label">
    <w:name w:val="label"/>
    <w:basedOn w:val="Fontepargpadro"/>
    <w:rsid w:val="00B314BF"/>
  </w:style>
  <w:style w:type="character" w:styleId="Hyperlink">
    <w:name w:val="Hyperlink"/>
    <w:basedOn w:val="Fontepargpadro"/>
    <w:uiPriority w:val="99"/>
    <w:semiHidden/>
    <w:unhideWhenUsed/>
    <w:rsid w:val="005E37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76FE5-C814-425F-9BD2-137509BD9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Hérica</dc:creator>
  <cp:lastModifiedBy>Assinaturas Digitais</cp:lastModifiedBy>
  <cp:revision>4</cp:revision>
  <cp:lastPrinted>2023-12-21T16:22:00Z</cp:lastPrinted>
  <dcterms:created xsi:type="dcterms:W3CDTF">2023-12-21T15:38:00Z</dcterms:created>
  <dcterms:modified xsi:type="dcterms:W3CDTF">2023-12-21T16:22:00Z</dcterms:modified>
</cp:coreProperties>
</file>