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02C1" w14:textId="7AFE4FCF" w:rsidR="006B1DDD" w:rsidRPr="006B1DDD" w:rsidRDefault="006B1DDD" w:rsidP="006B1D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LEI N.º </w:t>
      </w:r>
      <w:r w:rsidR="00AB4A04">
        <w:rPr>
          <w:rFonts w:ascii="Times New Roman" w:hAnsi="Times New Roman" w:cs="Times New Roman"/>
          <w:color w:val="000000" w:themeColor="text1"/>
          <w:sz w:val="24"/>
          <w:szCs w:val="24"/>
        </w:rPr>
        <w:t>190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B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B4A04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6B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D17600">
        <w:rPr>
          <w:rFonts w:ascii="Times New Roman" w:hAnsi="Times New Roman" w:cs="Times New Roman"/>
          <w:color w:val="000000" w:themeColor="text1"/>
          <w:sz w:val="24"/>
          <w:szCs w:val="24"/>
        </w:rPr>
        <w:t>NOVEM</w:t>
      </w:r>
      <w:r w:rsidRPr="006B1DDD">
        <w:rPr>
          <w:rFonts w:ascii="Times New Roman" w:hAnsi="Times New Roman" w:cs="Times New Roman"/>
          <w:color w:val="000000" w:themeColor="text1"/>
          <w:sz w:val="24"/>
          <w:szCs w:val="24"/>
        </w:rPr>
        <w:t>BRO DE 2023.</w:t>
      </w:r>
    </w:p>
    <w:p w14:paraId="5D638A8F" w14:textId="49FAF476" w:rsidR="006B1FFA" w:rsidRPr="007E23C4" w:rsidRDefault="006B1FFA" w:rsidP="006B1FFA">
      <w:pPr>
        <w:tabs>
          <w:tab w:val="left" w:pos="5103"/>
        </w:tabs>
        <w:suppressAutoHyphens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6B1F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Altera o anexo VII da Lei Municipal n.º </w:t>
      </w:r>
      <w:hyperlink r:id="rId4" w:history="1">
        <w:r w:rsidRPr="006B1FF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9866</w:t>
        </w:r>
      </w:hyperlink>
      <w:r w:rsidRPr="006B1F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/2017</w:t>
      </w:r>
      <w:r w:rsidR="000E0E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Pr="006B1F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Código Tributário do Municipal</w:t>
      </w:r>
      <w:r w:rsidR="000E0E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 dá outras providências.</w:t>
      </w:r>
    </w:p>
    <w:p w14:paraId="4B098411" w14:textId="26B88E68" w:rsidR="00332E1B" w:rsidRPr="00B7068D" w:rsidRDefault="006B1FFA" w:rsidP="006B1DDD">
      <w:pPr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7068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6B1DDD" w:rsidRPr="00B70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                  </w:t>
      </w:r>
      <w:r w:rsidRPr="00B70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1º Ficam incluídos no anexo VII da Lei </w:t>
      </w:r>
      <w:hyperlink r:id="rId5" w:history="1">
        <w:r w:rsidRPr="00B7068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t-BR"/>
          </w:rPr>
          <w:t>9866</w:t>
        </w:r>
      </w:hyperlink>
      <w:r w:rsidRPr="00B70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/2017, as seguintes seções de logradouro, para compor a planta de valores dos terrenos correspondentes aos logradouros que descreve, conforme segue:</w:t>
      </w:r>
    </w:p>
    <w:p w14:paraId="4411BB88" w14:textId="2409D2F7" w:rsidR="00B7068D" w:rsidRPr="00B7068D" w:rsidRDefault="00B7068D" w:rsidP="006B1DDD">
      <w:pPr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70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2º. </w:t>
      </w:r>
      <w:r w:rsidRPr="00B7068D">
        <w:rPr>
          <w:rFonts w:ascii="Times New Roman" w:hAnsi="Times New Roman" w:cs="Times New Roman"/>
          <w:sz w:val="24"/>
          <w:szCs w:val="24"/>
          <w:shd w:val="clear" w:color="auto" w:fill="FFFFFF"/>
        </w:rPr>
        <w:t>Os logradouros que passarão a compor o anexo, são os que segue:</w:t>
      </w:r>
    </w:p>
    <w:p w14:paraId="3BBC149F" w14:textId="034D8B8E" w:rsidR="00A57F77" w:rsidRPr="00B7068D" w:rsidRDefault="00A57F77" w:rsidP="00A57F77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7068D">
        <w:rPr>
          <w:rFonts w:ascii="Times New Roman" w:hAnsi="Times New Roman" w:cs="Times New Roman"/>
          <w:sz w:val="24"/>
          <w:szCs w:val="24"/>
        </w:rPr>
        <w:t>ANEXO VII</w:t>
      </w:r>
    </w:p>
    <w:p w14:paraId="6C2A308C" w14:textId="4FDBBBAF" w:rsidR="00A57F77" w:rsidRPr="00B7068D" w:rsidRDefault="00A57F77" w:rsidP="00A57F77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7068D">
        <w:rPr>
          <w:rFonts w:ascii="Times New Roman" w:hAnsi="Times New Roman" w:cs="Times New Roman"/>
          <w:sz w:val="24"/>
          <w:szCs w:val="24"/>
        </w:rPr>
        <w:t>VALOR DO METRO QUADRADO DOS TERRENOS EM R$</w:t>
      </w:r>
    </w:p>
    <w:tbl>
      <w:tblPr>
        <w:tblStyle w:val="Tabelacomgrade"/>
        <w:tblW w:w="893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35"/>
        <w:gridCol w:w="3403"/>
        <w:gridCol w:w="1558"/>
        <w:gridCol w:w="2440"/>
      </w:tblGrid>
      <w:tr w:rsidR="006B1DDD" w:rsidRPr="00D17600" w14:paraId="2CA5A6F7" w14:textId="77777777" w:rsidTr="006B1DDD">
        <w:tc>
          <w:tcPr>
            <w:tcW w:w="6496" w:type="dxa"/>
            <w:gridSpan w:val="3"/>
          </w:tcPr>
          <w:p w14:paraId="471C6F4B" w14:textId="7EBF5A48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Secção De Logradouro</w:t>
            </w:r>
          </w:p>
        </w:tc>
        <w:tc>
          <w:tcPr>
            <w:tcW w:w="2440" w:type="dxa"/>
            <w:vMerge w:val="restart"/>
          </w:tcPr>
          <w:p w14:paraId="61A4BBB8" w14:textId="77777777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  <w:p w14:paraId="462A3B69" w14:textId="77777777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  <w:p w14:paraId="15300772" w14:textId="77777777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Valor em M² </w:t>
            </w:r>
          </w:p>
          <w:p w14:paraId="28E67866" w14:textId="32F59377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em R$</w:t>
            </w:r>
          </w:p>
        </w:tc>
      </w:tr>
      <w:tr w:rsidR="006B1DDD" w:rsidRPr="00D17600" w14:paraId="08E07424" w14:textId="77777777" w:rsidTr="006B1DDD">
        <w:tc>
          <w:tcPr>
            <w:tcW w:w="6496" w:type="dxa"/>
            <w:gridSpan w:val="3"/>
          </w:tcPr>
          <w:p w14:paraId="6A031743" w14:textId="132280BB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N° Rua + N° Da Quadra</w:t>
            </w:r>
          </w:p>
        </w:tc>
        <w:tc>
          <w:tcPr>
            <w:tcW w:w="2440" w:type="dxa"/>
            <w:vMerge/>
          </w:tcPr>
          <w:p w14:paraId="13A054C3" w14:textId="77777777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1DDD" w:rsidRPr="00D17600" w14:paraId="6145AF86" w14:textId="77777777" w:rsidTr="006B1DDD">
        <w:tc>
          <w:tcPr>
            <w:tcW w:w="6496" w:type="dxa"/>
            <w:gridSpan w:val="3"/>
          </w:tcPr>
          <w:p w14:paraId="25D43E81" w14:textId="77777777" w:rsidR="006B1DDD" w:rsidRPr="00D17600" w:rsidRDefault="006B1D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0" w:type="dxa"/>
            <w:vMerge/>
          </w:tcPr>
          <w:p w14:paraId="5A6EA1E5" w14:textId="77777777" w:rsidR="006B1DDD" w:rsidRPr="00D17600" w:rsidRDefault="006B1D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1DDD" w:rsidRPr="00D17600" w14:paraId="17A0870F" w14:textId="77777777" w:rsidTr="006B1DDD">
        <w:tc>
          <w:tcPr>
            <w:tcW w:w="1535" w:type="dxa"/>
          </w:tcPr>
          <w:p w14:paraId="496B7FA5" w14:textId="04E86C51" w:rsidR="006B1DDD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17600">
              <w:rPr>
                <w:rFonts w:ascii="Times New Roman" w:eastAsia="Calibri" w:hAnsi="Times New Roman" w:cs="Times New Roman"/>
                <w:b/>
                <w:color w:val="000000" w:themeColor="text1"/>
              </w:rPr>
              <w:t>Cod</w:t>
            </w:r>
            <w:proofErr w:type="spellEnd"/>
            <w:r w:rsidRPr="00D17600">
              <w:rPr>
                <w:rFonts w:ascii="Times New Roman" w:eastAsia="Calibri" w:hAnsi="Times New Roman" w:cs="Times New Roman"/>
                <w:b/>
                <w:color w:val="000000" w:themeColor="text1"/>
              </w:rPr>
              <w:t>. Do Logradouro</w:t>
            </w:r>
          </w:p>
        </w:tc>
        <w:tc>
          <w:tcPr>
            <w:tcW w:w="3403" w:type="dxa"/>
          </w:tcPr>
          <w:p w14:paraId="3C0CC039" w14:textId="0378E451" w:rsidR="006B1DDD" w:rsidRPr="00D17600" w:rsidRDefault="00A57F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Nome do </w:t>
            </w:r>
            <w:r w:rsidR="006B1DDD" w:rsidRPr="00D17600">
              <w:rPr>
                <w:rFonts w:ascii="Times New Roman" w:eastAsia="Calibri" w:hAnsi="Times New Roman" w:cs="Times New Roman"/>
                <w:b/>
                <w:color w:val="000000" w:themeColor="text1"/>
              </w:rPr>
              <w:t>Logradouro</w:t>
            </w:r>
          </w:p>
        </w:tc>
        <w:tc>
          <w:tcPr>
            <w:tcW w:w="1558" w:type="dxa"/>
          </w:tcPr>
          <w:p w14:paraId="50371808" w14:textId="3476B0EF" w:rsidR="006B1DDD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b/>
                <w:color w:val="000000" w:themeColor="text1"/>
              </w:rPr>
              <w:t>Quadra</w:t>
            </w:r>
          </w:p>
        </w:tc>
        <w:tc>
          <w:tcPr>
            <w:tcW w:w="2440" w:type="dxa"/>
            <w:vMerge/>
          </w:tcPr>
          <w:p w14:paraId="6CA1D620" w14:textId="77777777" w:rsidR="006B1DDD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1DDD" w:rsidRPr="00D17600" w14:paraId="6A908AAA" w14:textId="77777777" w:rsidTr="006B1DDD">
        <w:tc>
          <w:tcPr>
            <w:tcW w:w="1535" w:type="dxa"/>
          </w:tcPr>
          <w:p w14:paraId="2AB3E7F0" w14:textId="5458D2A3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174</w:t>
            </w:r>
          </w:p>
        </w:tc>
        <w:tc>
          <w:tcPr>
            <w:tcW w:w="3403" w:type="dxa"/>
          </w:tcPr>
          <w:p w14:paraId="52D5BA27" w14:textId="7E65AFAA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Tertuliano Mendes</w:t>
            </w:r>
          </w:p>
        </w:tc>
        <w:tc>
          <w:tcPr>
            <w:tcW w:w="1558" w:type="dxa"/>
          </w:tcPr>
          <w:p w14:paraId="6C534D72" w14:textId="0D5F1FCF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576</w:t>
            </w:r>
          </w:p>
        </w:tc>
        <w:tc>
          <w:tcPr>
            <w:tcW w:w="2440" w:type="dxa"/>
          </w:tcPr>
          <w:p w14:paraId="52CF021A" w14:textId="53F8F5DA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89,28</w:t>
            </w:r>
          </w:p>
        </w:tc>
      </w:tr>
      <w:tr w:rsidR="006B1DDD" w:rsidRPr="00D17600" w14:paraId="33787BE2" w14:textId="77777777" w:rsidTr="006B1DDD">
        <w:tc>
          <w:tcPr>
            <w:tcW w:w="1535" w:type="dxa"/>
          </w:tcPr>
          <w:p w14:paraId="46249930" w14:textId="4494A316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174</w:t>
            </w:r>
          </w:p>
        </w:tc>
        <w:tc>
          <w:tcPr>
            <w:tcW w:w="3403" w:type="dxa"/>
          </w:tcPr>
          <w:p w14:paraId="0515A2D4" w14:textId="069ED40C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Tertuliano Mendes</w:t>
            </w:r>
          </w:p>
        </w:tc>
        <w:tc>
          <w:tcPr>
            <w:tcW w:w="1558" w:type="dxa"/>
          </w:tcPr>
          <w:p w14:paraId="2A145112" w14:textId="3832D287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577</w:t>
            </w:r>
          </w:p>
        </w:tc>
        <w:tc>
          <w:tcPr>
            <w:tcW w:w="2440" w:type="dxa"/>
          </w:tcPr>
          <w:p w14:paraId="6876DFE6" w14:textId="2EDD1B26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89,28</w:t>
            </w:r>
          </w:p>
        </w:tc>
      </w:tr>
      <w:tr w:rsidR="006B1DDD" w:rsidRPr="00D17600" w14:paraId="4D856EA0" w14:textId="77777777" w:rsidTr="006B1DDD">
        <w:tc>
          <w:tcPr>
            <w:tcW w:w="1535" w:type="dxa"/>
          </w:tcPr>
          <w:p w14:paraId="2B5BA753" w14:textId="5F3E1B6A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53402</w:t>
            </w:r>
          </w:p>
        </w:tc>
        <w:tc>
          <w:tcPr>
            <w:tcW w:w="3403" w:type="dxa"/>
          </w:tcPr>
          <w:p w14:paraId="762EF2E4" w14:textId="00161C25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Helena Olinda Salvador</w:t>
            </w:r>
          </w:p>
        </w:tc>
        <w:tc>
          <w:tcPr>
            <w:tcW w:w="1558" w:type="dxa"/>
          </w:tcPr>
          <w:p w14:paraId="02290992" w14:textId="6DDE8D1C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571</w:t>
            </w:r>
          </w:p>
        </w:tc>
        <w:tc>
          <w:tcPr>
            <w:tcW w:w="2440" w:type="dxa"/>
          </w:tcPr>
          <w:p w14:paraId="7B60D983" w14:textId="42FDCF3A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83,94</w:t>
            </w:r>
          </w:p>
        </w:tc>
      </w:tr>
      <w:tr w:rsidR="006B1DDD" w:rsidRPr="00D17600" w14:paraId="141AA3CA" w14:textId="77777777" w:rsidTr="006B1DDD">
        <w:tc>
          <w:tcPr>
            <w:tcW w:w="1535" w:type="dxa"/>
          </w:tcPr>
          <w:p w14:paraId="12F1E098" w14:textId="0DD36543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53402</w:t>
            </w:r>
          </w:p>
        </w:tc>
        <w:tc>
          <w:tcPr>
            <w:tcW w:w="3403" w:type="dxa"/>
          </w:tcPr>
          <w:p w14:paraId="6441F358" w14:textId="1D079712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Helena Olinda Salvador</w:t>
            </w:r>
          </w:p>
        </w:tc>
        <w:tc>
          <w:tcPr>
            <w:tcW w:w="1558" w:type="dxa"/>
          </w:tcPr>
          <w:p w14:paraId="512165C9" w14:textId="48FD6AD3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574</w:t>
            </w:r>
          </w:p>
        </w:tc>
        <w:tc>
          <w:tcPr>
            <w:tcW w:w="2440" w:type="dxa"/>
          </w:tcPr>
          <w:p w14:paraId="094AC2AA" w14:textId="0FAACCF3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83,94</w:t>
            </w:r>
          </w:p>
        </w:tc>
      </w:tr>
      <w:tr w:rsidR="006B1DDD" w:rsidRPr="00D17600" w14:paraId="71469198" w14:textId="77777777" w:rsidTr="006B1DDD">
        <w:tc>
          <w:tcPr>
            <w:tcW w:w="1535" w:type="dxa"/>
          </w:tcPr>
          <w:p w14:paraId="5D0A406B" w14:textId="6147644D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53402</w:t>
            </w:r>
          </w:p>
        </w:tc>
        <w:tc>
          <w:tcPr>
            <w:tcW w:w="3403" w:type="dxa"/>
          </w:tcPr>
          <w:p w14:paraId="6D562003" w14:textId="435C3B14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Helena Olinda Salvador</w:t>
            </w:r>
          </w:p>
        </w:tc>
        <w:tc>
          <w:tcPr>
            <w:tcW w:w="1558" w:type="dxa"/>
          </w:tcPr>
          <w:p w14:paraId="1C16F673" w14:textId="4C076E34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575</w:t>
            </w:r>
          </w:p>
        </w:tc>
        <w:tc>
          <w:tcPr>
            <w:tcW w:w="2440" w:type="dxa"/>
          </w:tcPr>
          <w:p w14:paraId="37F947DC" w14:textId="400C20A0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83,94</w:t>
            </w:r>
          </w:p>
        </w:tc>
      </w:tr>
      <w:tr w:rsidR="006B1DDD" w:rsidRPr="00D17600" w14:paraId="19A8C7B4" w14:textId="77777777" w:rsidTr="006B1DDD">
        <w:tc>
          <w:tcPr>
            <w:tcW w:w="1535" w:type="dxa"/>
          </w:tcPr>
          <w:p w14:paraId="53F2C7A4" w14:textId="0CAA952A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3403" w:type="dxa"/>
          </w:tcPr>
          <w:p w14:paraId="23E1D3C5" w14:textId="648D576E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Av. Borges De Medeiros</w:t>
            </w:r>
          </w:p>
        </w:tc>
        <w:tc>
          <w:tcPr>
            <w:tcW w:w="1558" w:type="dxa"/>
          </w:tcPr>
          <w:p w14:paraId="2985E357" w14:textId="09ECBD5D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002</w:t>
            </w:r>
          </w:p>
        </w:tc>
        <w:tc>
          <w:tcPr>
            <w:tcW w:w="2440" w:type="dxa"/>
          </w:tcPr>
          <w:p w14:paraId="106F51FB" w14:textId="003F56E9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120,27</w:t>
            </w:r>
          </w:p>
        </w:tc>
      </w:tr>
      <w:tr w:rsidR="006B1DDD" w:rsidRPr="00D17600" w14:paraId="386F2DCA" w14:textId="77777777" w:rsidTr="006B1DDD">
        <w:tc>
          <w:tcPr>
            <w:tcW w:w="1535" w:type="dxa"/>
          </w:tcPr>
          <w:p w14:paraId="6C5CC2A6" w14:textId="281944D2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50700</w:t>
            </w:r>
          </w:p>
        </w:tc>
        <w:tc>
          <w:tcPr>
            <w:tcW w:w="3403" w:type="dxa"/>
          </w:tcPr>
          <w:p w14:paraId="3DA43E56" w14:textId="6A8CDA4D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Therezinha Maria Boito</w:t>
            </w:r>
          </w:p>
        </w:tc>
        <w:tc>
          <w:tcPr>
            <w:tcW w:w="1558" w:type="dxa"/>
          </w:tcPr>
          <w:p w14:paraId="60F82F99" w14:textId="5E069570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2440" w:type="dxa"/>
          </w:tcPr>
          <w:p w14:paraId="2C46EFED" w14:textId="390AF674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45,08</w:t>
            </w:r>
          </w:p>
        </w:tc>
      </w:tr>
      <w:tr w:rsidR="006B1DDD" w:rsidRPr="00D17600" w14:paraId="41380B50" w14:textId="77777777" w:rsidTr="006B1DDD">
        <w:tc>
          <w:tcPr>
            <w:tcW w:w="1535" w:type="dxa"/>
          </w:tcPr>
          <w:p w14:paraId="01BA4933" w14:textId="59A82C34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403" w:type="dxa"/>
          </w:tcPr>
          <w:p w14:paraId="6296E252" w14:textId="667255FB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Carlos 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Tarasconi</w:t>
            </w:r>
            <w:proofErr w:type="spellEnd"/>
          </w:p>
        </w:tc>
        <w:tc>
          <w:tcPr>
            <w:tcW w:w="1558" w:type="dxa"/>
          </w:tcPr>
          <w:p w14:paraId="517557DB" w14:textId="3DE8EBF9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507</w:t>
            </w:r>
          </w:p>
        </w:tc>
        <w:tc>
          <w:tcPr>
            <w:tcW w:w="2440" w:type="dxa"/>
          </w:tcPr>
          <w:p w14:paraId="1DB844E7" w14:textId="539409CD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93,50</w:t>
            </w:r>
          </w:p>
        </w:tc>
      </w:tr>
      <w:tr w:rsidR="006B1DDD" w:rsidRPr="00D17600" w14:paraId="064D4EF1" w14:textId="77777777" w:rsidTr="006B1DDD">
        <w:tc>
          <w:tcPr>
            <w:tcW w:w="1535" w:type="dxa"/>
          </w:tcPr>
          <w:p w14:paraId="41D45534" w14:textId="11C6B1C1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308</w:t>
            </w:r>
          </w:p>
        </w:tc>
        <w:tc>
          <w:tcPr>
            <w:tcW w:w="3403" w:type="dxa"/>
          </w:tcPr>
          <w:p w14:paraId="5D3C2257" w14:textId="698FA5BC" w:rsidR="00332E1B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Travessa Francisco 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Licks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br/>
              <w:t>(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Lot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Migliavacca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58" w:type="dxa"/>
          </w:tcPr>
          <w:p w14:paraId="66FE4B74" w14:textId="1BBB7144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624</w:t>
            </w:r>
          </w:p>
        </w:tc>
        <w:tc>
          <w:tcPr>
            <w:tcW w:w="2440" w:type="dxa"/>
          </w:tcPr>
          <w:p w14:paraId="44A197E7" w14:textId="517EB03E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53,62</w:t>
            </w:r>
          </w:p>
        </w:tc>
      </w:tr>
      <w:tr w:rsidR="006B1DDD" w:rsidRPr="00D17600" w14:paraId="11379640" w14:textId="77777777" w:rsidTr="006B1DDD">
        <w:tc>
          <w:tcPr>
            <w:tcW w:w="1535" w:type="dxa"/>
          </w:tcPr>
          <w:p w14:paraId="5EDA14BE" w14:textId="106A4AFA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45513</w:t>
            </w:r>
          </w:p>
        </w:tc>
        <w:tc>
          <w:tcPr>
            <w:tcW w:w="3403" w:type="dxa"/>
          </w:tcPr>
          <w:p w14:paraId="6F5AA8C5" w14:textId="7FB4FC03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Angelo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 Pozza</w:t>
            </w:r>
          </w:p>
        </w:tc>
        <w:tc>
          <w:tcPr>
            <w:tcW w:w="1558" w:type="dxa"/>
          </w:tcPr>
          <w:p w14:paraId="04096F0D" w14:textId="54A5D867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361</w:t>
            </w:r>
          </w:p>
        </w:tc>
        <w:tc>
          <w:tcPr>
            <w:tcW w:w="2440" w:type="dxa"/>
          </w:tcPr>
          <w:p w14:paraId="78F60555" w14:textId="396B49E9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63,58</w:t>
            </w:r>
          </w:p>
        </w:tc>
      </w:tr>
      <w:tr w:rsidR="006B1DDD" w:rsidRPr="00D17600" w14:paraId="26E5D003" w14:textId="77777777" w:rsidTr="006B1DDD">
        <w:tc>
          <w:tcPr>
            <w:tcW w:w="1535" w:type="dxa"/>
          </w:tcPr>
          <w:p w14:paraId="726FC921" w14:textId="549321A1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3403" w:type="dxa"/>
          </w:tcPr>
          <w:p w14:paraId="4583F0BF" w14:textId="1E06FAD7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Buarque De Macedo</w:t>
            </w:r>
          </w:p>
        </w:tc>
        <w:tc>
          <w:tcPr>
            <w:tcW w:w="1558" w:type="dxa"/>
          </w:tcPr>
          <w:p w14:paraId="71B7AFAB" w14:textId="681A6F80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588</w:t>
            </w:r>
          </w:p>
        </w:tc>
        <w:tc>
          <w:tcPr>
            <w:tcW w:w="2440" w:type="dxa"/>
          </w:tcPr>
          <w:p w14:paraId="2EDB1C9F" w14:textId="4E552894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31,62</w:t>
            </w:r>
          </w:p>
        </w:tc>
      </w:tr>
      <w:tr w:rsidR="006B1DDD" w:rsidRPr="00D17600" w14:paraId="2D0EA10C" w14:textId="77777777" w:rsidTr="006B1DDD">
        <w:tc>
          <w:tcPr>
            <w:tcW w:w="1535" w:type="dxa"/>
          </w:tcPr>
          <w:p w14:paraId="73B454A9" w14:textId="63B3234E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134</w:t>
            </w:r>
          </w:p>
        </w:tc>
        <w:tc>
          <w:tcPr>
            <w:tcW w:w="3403" w:type="dxa"/>
          </w:tcPr>
          <w:p w14:paraId="6820D6B2" w14:textId="6106A97A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Atílio Peruzzo</w:t>
            </w:r>
          </w:p>
        </w:tc>
        <w:tc>
          <w:tcPr>
            <w:tcW w:w="1558" w:type="dxa"/>
          </w:tcPr>
          <w:p w14:paraId="4ED95BE1" w14:textId="481157AA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194</w:t>
            </w:r>
          </w:p>
        </w:tc>
        <w:tc>
          <w:tcPr>
            <w:tcW w:w="2440" w:type="dxa"/>
          </w:tcPr>
          <w:p w14:paraId="03A6B231" w14:textId="75486918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85,63</w:t>
            </w:r>
          </w:p>
        </w:tc>
      </w:tr>
      <w:tr w:rsidR="006B1DDD" w:rsidRPr="00D17600" w14:paraId="0F6AD71A" w14:textId="77777777" w:rsidTr="006B1DDD">
        <w:tc>
          <w:tcPr>
            <w:tcW w:w="1535" w:type="dxa"/>
          </w:tcPr>
          <w:p w14:paraId="778FA258" w14:textId="4885DFB9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249</w:t>
            </w:r>
          </w:p>
        </w:tc>
        <w:tc>
          <w:tcPr>
            <w:tcW w:w="3403" w:type="dxa"/>
          </w:tcPr>
          <w:p w14:paraId="5C53FDE2" w14:textId="27710F9E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Henrique 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Lots</w:t>
            </w:r>
            <w:proofErr w:type="spellEnd"/>
          </w:p>
        </w:tc>
        <w:tc>
          <w:tcPr>
            <w:tcW w:w="1558" w:type="dxa"/>
          </w:tcPr>
          <w:p w14:paraId="1D3FA0F1" w14:textId="025F9D4E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2440" w:type="dxa"/>
          </w:tcPr>
          <w:p w14:paraId="2D0E0F39" w14:textId="27ACC523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111,94</w:t>
            </w:r>
          </w:p>
        </w:tc>
      </w:tr>
      <w:tr w:rsidR="006B1DDD" w:rsidRPr="00D17600" w14:paraId="4147D16D" w14:textId="77777777" w:rsidTr="006B1DDD">
        <w:tc>
          <w:tcPr>
            <w:tcW w:w="1535" w:type="dxa"/>
          </w:tcPr>
          <w:p w14:paraId="25A353FE" w14:textId="4C51814E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272</w:t>
            </w:r>
          </w:p>
        </w:tc>
        <w:tc>
          <w:tcPr>
            <w:tcW w:w="3403" w:type="dxa"/>
          </w:tcPr>
          <w:p w14:paraId="05DA026E" w14:textId="6F47946C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Antonio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 Grisa</w:t>
            </w:r>
          </w:p>
        </w:tc>
        <w:tc>
          <w:tcPr>
            <w:tcW w:w="1558" w:type="dxa"/>
          </w:tcPr>
          <w:p w14:paraId="179BF08F" w14:textId="6A5A41C3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301</w:t>
            </w:r>
          </w:p>
        </w:tc>
        <w:tc>
          <w:tcPr>
            <w:tcW w:w="2440" w:type="dxa"/>
          </w:tcPr>
          <w:p w14:paraId="54685313" w14:textId="5FDA93FC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66,00</w:t>
            </w:r>
          </w:p>
        </w:tc>
      </w:tr>
      <w:tr w:rsidR="006B1DDD" w:rsidRPr="00D17600" w14:paraId="038B7617" w14:textId="77777777" w:rsidTr="006B1DDD">
        <w:tc>
          <w:tcPr>
            <w:tcW w:w="1535" w:type="dxa"/>
          </w:tcPr>
          <w:p w14:paraId="0B5764F5" w14:textId="51581473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3403" w:type="dxa"/>
          </w:tcPr>
          <w:p w14:paraId="32C8B078" w14:textId="3FA296F9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Buarque De Macedo</w:t>
            </w:r>
          </w:p>
        </w:tc>
        <w:tc>
          <w:tcPr>
            <w:tcW w:w="1558" w:type="dxa"/>
          </w:tcPr>
          <w:p w14:paraId="5826BE8A" w14:textId="56E7E94F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641</w:t>
            </w:r>
          </w:p>
        </w:tc>
        <w:tc>
          <w:tcPr>
            <w:tcW w:w="2440" w:type="dxa"/>
          </w:tcPr>
          <w:p w14:paraId="616890E4" w14:textId="6734C23A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69,00</w:t>
            </w:r>
          </w:p>
        </w:tc>
      </w:tr>
      <w:tr w:rsidR="006B1DDD" w:rsidRPr="00D17600" w14:paraId="602466B6" w14:textId="77777777" w:rsidTr="006B1DDD">
        <w:tc>
          <w:tcPr>
            <w:tcW w:w="1535" w:type="dxa"/>
            <w:tcBorders>
              <w:top w:val="nil"/>
            </w:tcBorders>
          </w:tcPr>
          <w:p w14:paraId="683701D5" w14:textId="5F1F4510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247</w:t>
            </w:r>
          </w:p>
        </w:tc>
        <w:tc>
          <w:tcPr>
            <w:tcW w:w="3403" w:type="dxa"/>
            <w:tcBorders>
              <w:top w:val="nil"/>
            </w:tcBorders>
          </w:tcPr>
          <w:p w14:paraId="42D8FADE" w14:textId="77777777" w:rsidR="006B1DDD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 xml:space="preserve">Alcides </w:t>
            </w:r>
            <w:proofErr w:type="spellStart"/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Torasconi</w:t>
            </w:r>
            <w:proofErr w:type="spellEnd"/>
          </w:p>
          <w:p w14:paraId="214E2824" w14:textId="3015793E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(</w:t>
            </w:r>
            <w:proofErr w:type="spellStart"/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Lot</w:t>
            </w:r>
            <w:proofErr w:type="spellEnd"/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 xml:space="preserve"> Toscana)</w:t>
            </w:r>
          </w:p>
        </w:tc>
        <w:tc>
          <w:tcPr>
            <w:tcW w:w="1558" w:type="dxa"/>
            <w:tcBorders>
              <w:top w:val="nil"/>
            </w:tcBorders>
          </w:tcPr>
          <w:p w14:paraId="4E66A5CC" w14:textId="2F82A9DA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136</w:t>
            </w:r>
          </w:p>
        </w:tc>
        <w:tc>
          <w:tcPr>
            <w:tcW w:w="2440" w:type="dxa"/>
            <w:tcBorders>
              <w:top w:val="nil"/>
            </w:tcBorders>
          </w:tcPr>
          <w:p w14:paraId="52F37034" w14:textId="14F0ECA1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62,49</w:t>
            </w:r>
          </w:p>
        </w:tc>
      </w:tr>
      <w:tr w:rsidR="006B1DDD" w:rsidRPr="00D17600" w14:paraId="591FD281" w14:textId="77777777" w:rsidTr="006B1DDD">
        <w:tc>
          <w:tcPr>
            <w:tcW w:w="1535" w:type="dxa"/>
            <w:tcBorders>
              <w:top w:val="nil"/>
            </w:tcBorders>
          </w:tcPr>
          <w:p w14:paraId="041EB3DC" w14:textId="540D1419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248</w:t>
            </w:r>
          </w:p>
        </w:tc>
        <w:tc>
          <w:tcPr>
            <w:tcW w:w="3403" w:type="dxa"/>
            <w:tcBorders>
              <w:top w:val="nil"/>
            </w:tcBorders>
          </w:tcPr>
          <w:p w14:paraId="54B3A5BB" w14:textId="77777777" w:rsidR="006B1DDD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Guerino 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Somavilla</w:t>
            </w:r>
            <w:proofErr w:type="spellEnd"/>
          </w:p>
          <w:p w14:paraId="28E6AA9B" w14:textId="0AE9D233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Lot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Bella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Tocasna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58" w:type="dxa"/>
            <w:tcBorders>
              <w:top w:val="nil"/>
            </w:tcBorders>
          </w:tcPr>
          <w:p w14:paraId="342BD22D" w14:textId="2449F943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365</w:t>
            </w:r>
          </w:p>
        </w:tc>
        <w:tc>
          <w:tcPr>
            <w:tcW w:w="2440" w:type="dxa"/>
            <w:tcBorders>
              <w:top w:val="nil"/>
            </w:tcBorders>
          </w:tcPr>
          <w:p w14:paraId="102AE856" w14:textId="39CFCF43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87,46</w:t>
            </w:r>
          </w:p>
        </w:tc>
      </w:tr>
      <w:tr w:rsidR="006B1DDD" w:rsidRPr="00D17600" w14:paraId="014D77AE" w14:textId="77777777" w:rsidTr="006B1DDD">
        <w:tc>
          <w:tcPr>
            <w:tcW w:w="1535" w:type="dxa"/>
            <w:tcBorders>
              <w:top w:val="nil"/>
            </w:tcBorders>
          </w:tcPr>
          <w:p w14:paraId="3C46EF1D" w14:textId="1A6F836B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167</w:t>
            </w:r>
          </w:p>
        </w:tc>
        <w:tc>
          <w:tcPr>
            <w:tcW w:w="3403" w:type="dxa"/>
            <w:tcBorders>
              <w:top w:val="nil"/>
            </w:tcBorders>
          </w:tcPr>
          <w:p w14:paraId="577F8242" w14:textId="77777777" w:rsidR="006B1DDD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Joao Madalosso </w:t>
            </w:r>
          </w:p>
          <w:p w14:paraId="084FFFE8" w14:textId="4731AB25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(Bairro Coroados)</w:t>
            </w:r>
          </w:p>
        </w:tc>
        <w:tc>
          <w:tcPr>
            <w:tcW w:w="1558" w:type="dxa"/>
            <w:tcBorders>
              <w:top w:val="nil"/>
            </w:tcBorders>
          </w:tcPr>
          <w:p w14:paraId="00192EFE" w14:textId="44D95325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2440" w:type="dxa"/>
            <w:tcBorders>
              <w:top w:val="nil"/>
            </w:tcBorders>
          </w:tcPr>
          <w:p w14:paraId="612C733B" w14:textId="183AA884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74,20</w:t>
            </w:r>
          </w:p>
        </w:tc>
      </w:tr>
      <w:tr w:rsidR="006B1DDD" w:rsidRPr="00D17600" w14:paraId="2B2877A5" w14:textId="77777777" w:rsidTr="006B1DDD">
        <w:tc>
          <w:tcPr>
            <w:tcW w:w="1535" w:type="dxa"/>
            <w:tcBorders>
              <w:top w:val="nil"/>
            </w:tcBorders>
          </w:tcPr>
          <w:p w14:paraId="25A71900" w14:textId="735ECED9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299</w:t>
            </w:r>
          </w:p>
        </w:tc>
        <w:tc>
          <w:tcPr>
            <w:tcW w:w="3403" w:type="dxa"/>
            <w:tcBorders>
              <w:top w:val="nil"/>
            </w:tcBorders>
          </w:tcPr>
          <w:p w14:paraId="25E7665C" w14:textId="77777777" w:rsidR="006B1DDD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Vitorino Luiz 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Sgaria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676D4EB" w14:textId="11B53D31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Lot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. Monte 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Bello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58" w:type="dxa"/>
            <w:tcBorders>
              <w:top w:val="nil"/>
            </w:tcBorders>
          </w:tcPr>
          <w:p w14:paraId="67D2EC86" w14:textId="7B0F9829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461</w:t>
            </w:r>
          </w:p>
        </w:tc>
        <w:tc>
          <w:tcPr>
            <w:tcW w:w="2440" w:type="dxa"/>
            <w:tcBorders>
              <w:top w:val="nil"/>
            </w:tcBorders>
          </w:tcPr>
          <w:p w14:paraId="21C8B084" w14:textId="514FECF8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103,92</w:t>
            </w:r>
          </w:p>
        </w:tc>
      </w:tr>
      <w:tr w:rsidR="006B1DDD" w:rsidRPr="00D17600" w14:paraId="0C8CCB98" w14:textId="77777777" w:rsidTr="006B1DDD">
        <w:tc>
          <w:tcPr>
            <w:tcW w:w="1535" w:type="dxa"/>
            <w:tcBorders>
              <w:top w:val="nil"/>
            </w:tcBorders>
          </w:tcPr>
          <w:p w14:paraId="4A82B78D" w14:textId="562EA0F8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299</w:t>
            </w:r>
          </w:p>
        </w:tc>
        <w:tc>
          <w:tcPr>
            <w:tcW w:w="3403" w:type="dxa"/>
            <w:tcBorders>
              <w:top w:val="nil"/>
            </w:tcBorders>
          </w:tcPr>
          <w:p w14:paraId="17B18E85" w14:textId="77777777" w:rsidR="006B1DDD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Vitorino Luiz 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Sgaria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3C8886C" w14:textId="70F92F1B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D17600">
              <w:rPr>
                <w:rFonts w:ascii="Times New Roman" w:hAnsi="Times New Roman" w:cs="Times New Roman"/>
                <w:color w:val="000000" w:themeColor="text1"/>
              </w:rPr>
              <w:t>Lot</w:t>
            </w:r>
            <w:proofErr w:type="spellEnd"/>
            <w:r w:rsidRPr="00D17600">
              <w:rPr>
                <w:rFonts w:ascii="Times New Roman" w:hAnsi="Times New Roman" w:cs="Times New Roman"/>
                <w:color w:val="000000" w:themeColor="text1"/>
              </w:rPr>
              <w:t>. Monte Bello)</w:t>
            </w:r>
          </w:p>
        </w:tc>
        <w:tc>
          <w:tcPr>
            <w:tcW w:w="1558" w:type="dxa"/>
            <w:tcBorders>
              <w:top w:val="nil"/>
            </w:tcBorders>
          </w:tcPr>
          <w:p w14:paraId="0F2655CE" w14:textId="41F94B6D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600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  <w:tc>
          <w:tcPr>
            <w:tcW w:w="2440" w:type="dxa"/>
            <w:tcBorders>
              <w:top w:val="nil"/>
            </w:tcBorders>
          </w:tcPr>
          <w:p w14:paraId="4CB666A6" w14:textId="172B979B" w:rsidR="00332E1B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103,92</w:t>
            </w:r>
          </w:p>
        </w:tc>
      </w:tr>
    </w:tbl>
    <w:p w14:paraId="091AC0CE" w14:textId="77777777" w:rsidR="006B1DDD" w:rsidRPr="00D17600" w:rsidRDefault="006B1DDD" w:rsidP="006B1DDD">
      <w:pPr>
        <w:tabs>
          <w:tab w:val="left" w:pos="9071"/>
        </w:tabs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7600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39953DF1" w14:textId="77777777" w:rsidR="006B1DDD" w:rsidRPr="00D17600" w:rsidRDefault="006B1DDD" w:rsidP="006B1DDD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0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Pr="00D17600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335A4D90" w14:textId="65913D13" w:rsidR="006B1DDD" w:rsidRPr="00D17600" w:rsidRDefault="006B1DDD" w:rsidP="006B1DDD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7600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alteração do </w:t>
      </w:r>
      <w:r w:rsidR="007E23C4" w:rsidRPr="00D176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VII da Lei Municipal n.º </w:t>
      </w:r>
      <w:hyperlink r:id="rId6" w:history="1">
        <w:r w:rsidR="007E23C4" w:rsidRPr="00D1760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9866</w:t>
        </w:r>
      </w:hyperlink>
      <w:r w:rsidR="007E23C4" w:rsidRPr="00D176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/2017 - Código Tributário do Municipal.</w:t>
      </w:r>
      <w:r w:rsidRPr="00D17600">
        <w:rPr>
          <w:rFonts w:ascii="Times New Roman" w:hAnsi="Times New Roman" w:cs="Times New Roman"/>
          <w:sz w:val="24"/>
          <w:szCs w:val="24"/>
        </w:rPr>
        <w:t xml:space="preserve"> Justifica-se</w:t>
      </w:r>
      <w:r w:rsidRPr="00D17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23C4" w:rsidRPr="00D17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D17600">
        <w:rPr>
          <w:rFonts w:ascii="Times New Roman" w:hAnsi="Times New Roman" w:cs="Times New Roman"/>
          <w:color w:val="000000" w:themeColor="text1"/>
          <w:sz w:val="24"/>
          <w:szCs w:val="24"/>
        </w:rPr>
        <w:t>inclusão no anexo VII da lei Municipal 9866/2017, de 19 de setembro de 2017, as seguintes secções de logradouros, para comporem planta de valores dos terrenos, sendo que se faz necessário para cobrança do IPTU 2024.</w:t>
      </w:r>
    </w:p>
    <w:p w14:paraId="133A3AB8" w14:textId="77777777" w:rsidR="007E23C4" w:rsidRPr="00D17600" w:rsidRDefault="007E23C4" w:rsidP="007E23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17600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8ABEBC6" w14:textId="2FA74C53" w:rsidR="007E23C4" w:rsidRPr="00D17600" w:rsidRDefault="007E23C4" w:rsidP="007E23C4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D17600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AB4A04">
        <w:rPr>
          <w:rFonts w:ascii="Times New Roman" w:hAnsi="Times New Roman" w:cs="Times New Roman"/>
          <w:bCs/>
          <w:sz w:val="24"/>
          <w:szCs w:val="24"/>
        </w:rPr>
        <w:t>21</w:t>
      </w:r>
      <w:r w:rsidR="00D17600" w:rsidRPr="00D176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7600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D17600" w:rsidRPr="00D17600">
        <w:rPr>
          <w:rFonts w:ascii="Times New Roman" w:hAnsi="Times New Roman" w:cs="Times New Roman"/>
          <w:bCs/>
          <w:sz w:val="24"/>
          <w:szCs w:val="24"/>
        </w:rPr>
        <w:t>novem</w:t>
      </w:r>
      <w:r w:rsidRPr="00D17600">
        <w:rPr>
          <w:rFonts w:ascii="Times New Roman" w:hAnsi="Times New Roman" w:cs="Times New Roman"/>
          <w:bCs/>
          <w:sz w:val="24"/>
          <w:szCs w:val="24"/>
        </w:rPr>
        <w:t>bro de 2023.</w:t>
      </w:r>
    </w:p>
    <w:p w14:paraId="06CD0E29" w14:textId="77777777" w:rsidR="007E23C4" w:rsidRPr="00D17600" w:rsidRDefault="007E23C4" w:rsidP="007E23C4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3A4EE13" w14:textId="77777777" w:rsidR="007E23C4" w:rsidRPr="00D17600" w:rsidRDefault="007E23C4" w:rsidP="007E23C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17600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694E04B3" w14:textId="77777777" w:rsidR="007E23C4" w:rsidRPr="00D17600" w:rsidRDefault="007E23C4" w:rsidP="007E23C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17600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450606A8" w14:textId="77777777" w:rsidR="007E23C4" w:rsidRPr="00D17600" w:rsidRDefault="007E23C4" w:rsidP="006B1DDD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E5732" w14:textId="77777777" w:rsidR="006B1DDD" w:rsidRPr="00D17600" w:rsidRDefault="006B1DDD" w:rsidP="006B1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7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</w:p>
    <w:p w14:paraId="2C96536F" w14:textId="5D2C4666" w:rsidR="00332E1B" w:rsidRPr="00D17600" w:rsidRDefault="00332E1B" w:rsidP="006B1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2E1B" w:rsidRPr="00D17600" w:rsidSect="00AB4A04">
      <w:pgSz w:w="11906" w:h="16838"/>
      <w:pgMar w:top="3402" w:right="1133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E1B"/>
    <w:rsid w:val="000E0ED3"/>
    <w:rsid w:val="00332E1B"/>
    <w:rsid w:val="006B1DDD"/>
    <w:rsid w:val="006B1FFA"/>
    <w:rsid w:val="007E23C4"/>
    <w:rsid w:val="009E4B6B"/>
    <w:rsid w:val="00A57F77"/>
    <w:rsid w:val="00AB4A04"/>
    <w:rsid w:val="00B7068D"/>
    <w:rsid w:val="00D00E81"/>
    <w:rsid w:val="00D17600"/>
    <w:rsid w:val="00F1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9B6E"/>
  <w15:docId w15:val="{C95B5B9E-BD7B-4166-BA28-86C98E27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3C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6B1DD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BB797C"/>
    <w:rPr>
      <w:rFonts w:ascii="Arial MT" w:eastAsia="Arial MT" w:hAnsi="Arial MT" w:cs="Arial MT"/>
      <w:sz w:val="17"/>
      <w:szCs w:val="17"/>
      <w:lang w:val="pt-PT"/>
    </w:rPr>
  </w:style>
  <w:style w:type="character" w:customStyle="1" w:styleId="TtuloChar">
    <w:name w:val="Título Char"/>
    <w:basedOn w:val="Fontepargpadro"/>
    <w:link w:val="Ttulo"/>
    <w:uiPriority w:val="1"/>
    <w:qFormat/>
    <w:rsid w:val="00BB797C"/>
    <w:rPr>
      <w:rFonts w:ascii="Arial" w:eastAsia="Arial" w:hAnsi="Arial" w:cs="Arial"/>
      <w:b/>
      <w:bCs/>
      <w:sz w:val="28"/>
      <w:szCs w:val="28"/>
      <w:lang w:val="pt-PT"/>
    </w:rPr>
  </w:style>
  <w:style w:type="paragraph" w:styleId="Ttulo">
    <w:name w:val="Title"/>
    <w:basedOn w:val="Normal"/>
    <w:next w:val="Corpodetexto"/>
    <w:link w:val="TtuloChar"/>
    <w:uiPriority w:val="1"/>
    <w:qFormat/>
    <w:rsid w:val="00BB797C"/>
    <w:pPr>
      <w:widowControl w:val="0"/>
      <w:spacing w:after="0" w:line="240" w:lineRule="auto"/>
      <w:ind w:left="1915" w:right="338"/>
      <w:jc w:val="both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B797C"/>
    <w:pPr>
      <w:widowControl w:val="0"/>
      <w:spacing w:after="0" w:line="240" w:lineRule="auto"/>
    </w:pPr>
    <w:rPr>
      <w:rFonts w:ascii="Arial MT" w:eastAsia="Arial MT" w:hAnsi="Arial MT" w:cs="Arial MT"/>
      <w:sz w:val="17"/>
      <w:szCs w:val="17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BB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B1FFA"/>
    <w:rPr>
      <w:color w:val="0000FF"/>
      <w:u w:val="single"/>
    </w:rPr>
  </w:style>
  <w:style w:type="character" w:customStyle="1" w:styleId="label">
    <w:name w:val="label"/>
    <w:basedOn w:val="Fontepargpadro"/>
    <w:rsid w:val="006B1FFA"/>
  </w:style>
  <w:style w:type="character" w:customStyle="1" w:styleId="Ttulo2Char">
    <w:name w:val="Título 2 Char"/>
    <w:basedOn w:val="Fontepargpadro"/>
    <w:link w:val="Ttulo2"/>
    <w:uiPriority w:val="9"/>
    <w:rsid w:val="006B1DD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5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4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evandro.pezzi</dc:creator>
  <dc:description/>
  <cp:lastModifiedBy>Assinaturas Digitais</cp:lastModifiedBy>
  <cp:revision>25</cp:revision>
  <dcterms:created xsi:type="dcterms:W3CDTF">2023-11-14T13:59:00Z</dcterms:created>
  <dcterms:modified xsi:type="dcterms:W3CDTF">2023-11-21T19:03:00Z</dcterms:modified>
  <dc:language>pt-BR</dc:language>
</cp:coreProperties>
</file>