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5F9B" w14:textId="49D32011" w:rsidR="003F78E4" w:rsidRDefault="00961360" w:rsidP="00961360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</w:t>
      </w:r>
      <w:r w:rsidR="003F78E4" w:rsidRPr="003F78E4">
        <w:rPr>
          <w:rFonts w:cstheme="minorHAnsi"/>
          <w:b/>
          <w:sz w:val="28"/>
          <w:szCs w:val="28"/>
        </w:rPr>
        <w:t>PEDIDO DE INDICAÇÃO Nº 53/2023</w:t>
      </w:r>
    </w:p>
    <w:p w14:paraId="1B681210" w14:textId="1852DE64" w:rsidR="00961360" w:rsidRPr="00961360" w:rsidRDefault="00961360" w:rsidP="003F78E4">
      <w:pPr>
        <w:jc w:val="center"/>
        <w:rPr>
          <w:rFonts w:cstheme="minorHAnsi"/>
          <w:sz w:val="28"/>
          <w:szCs w:val="28"/>
        </w:rPr>
      </w:pPr>
      <w:r w:rsidRPr="00961360">
        <w:rPr>
          <w:rFonts w:cstheme="minorHAnsi"/>
          <w:sz w:val="28"/>
          <w:szCs w:val="28"/>
        </w:rPr>
        <w:t>Senhor Presidente, senhora e senhores vereadores.</w:t>
      </w:r>
    </w:p>
    <w:p w14:paraId="40E7DEFD" w14:textId="4EC5560A" w:rsidR="003F78E4" w:rsidRPr="003F78E4" w:rsidRDefault="00961360" w:rsidP="003F78E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</w:t>
      </w:r>
      <w:r w:rsidR="003F78E4" w:rsidRPr="003F78E4">
        <w:rPr>
          <w:rFonts w:cstheme="minorHAnsi"/>
          <w:sz w:val="28"/>
          <w:szCs w:val="28"/>
        </w:rPr>
        <w:t>CLAUDIO DILDA, vereador com assento nesta Câmara Municipal de Vereadores, tendo por suporte legal o Inciso II do Art. 40, Incisos II, III, IV e V do Art. 135 da Lei Orgânica do Município de Nova Prata e do Inciso VIII do Art. 72 do</w:t>
      </w:r>
      <w:r w:rsidR="00722C16">
        <w:rPr>
          <w:rFonts w:cstheme="minorHAnsi"/>
          <w:sz w:val="28"/>
          <w:szCs w:val="28"/>
        </w:rPr>
        <w:t xml:space="preserve"> </w:t>
      </w:r>
      <w:r w:rsidR="003F78E4" w:rsidRPr="003F78E4">
        <w:rPr>
          <w:rFonts w:cstheme="minorHAnsi"/>
          <w:sz w:val="28"/>
          <w:szCs w:val="28"/>
        </w:rPr>
        <w:t xml:space="preserve">Regimento Interno, dirijo-me aos colegas vereadores solicitando encaminhamento ao Poder Executivo do </w:t>
      </w:r>
      <w:r w:rsidR="003F78E4" w:rsidRPr="003F78E4">
        <w:rPr>
          <w:rFonts w:cstheme="minorHAnsi"/>
          <w:b/>
          <w:sz w:val="28"/>
          <w:szCs w:val="28"/>
        </w:rPr>
        <w:t>PEDIDO DE INDICAÇÃO</w:t>
      </w:r>
      <w:r w:rsidR="003F78E4" w:rsidRPr="003F78E4">
        <w:rPr>
          <w:rFonts w:cstheme="minorHAnsi"/>
          <w:sz w:val="28"/>
          <w:szCs w:val="28"/>
        </w:rPr>
        <w:t xml:space="preserve"> nos termos que seguem: </w:t>
      </w:r>
    </w:p>
    <w:p w14:paraId="1A627943" w14:textId="77777777" w:rsidR="003F78E4" w:rsidRPr="003F78E4" w:rsidRDefault="003F78E4" w:rsidP="003F78E4">
      <w:pPr>
        <w:spacing w:after="0" w:line="240" w:lineRule="auto"/>
        <w:ind w:firstLine="708"/>
        <w:jc w:val="both"/>
        <w:rPr>
          <w:rFonts w:cstheme="minorHAnsi"/>
          <w:b/>
          <w:sz w:val="28"/>
          <w:szCs w:val="28"/>
        </w:rPr>
      </w:pPr>
      <w:r w:rsidRPr="003F78E4">
        <w:rPr>
          <w:rFonts w:cstheme="minorHAnsi"/>
          <w:b/>
          <w:sz w:val="28"/>
          <w:szCs w:val="28"/>
        </w:rPr>
        <w:t>Que o município, através do setor competente, busque, sem tardança, regularizar posse e usos da área de terras na qual funcionou o ‘matadouro municipal’, com o precípuo objetivo de dar-lhe destinação adequada em consonância com a política pública de utilização dos próprios municipais: seja como reserva estratégica, seja para loteamento residencial popular ou área de lazer.</w:t>
      </w:r>
    </w:p>
    <w:p w14:paraId="10AC2653" w14:textId="77777777" w:rsidR="003F78E4" w:rsidRPr="003F78E4" w:rsidRDefault="003F78E4" w:rsidP="003F78E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74709D5" w14:textId="77777777" w:rsidR="003F78E4" w:rsidRPr="003F78E4" w:rsidRDefault="003F78E4" w:rsidP="003F78E4">
      <w:pPr>
        <w:spacing w:after="0" w:line="240" w:lineRule="auto"/>
        <w:ind w:firstLine="708"/>
        <w:jc w:val="both"/>
        <w:rPr>
          <w:rFonts w:cstheme="minorHAnsi"/>
          <w:b/>
          <w:bCs/>
          <w:sz w:val="28"/>
          <w:szCs w:val="28"/>
        </w:rPr>
      </w:pPr>
      <w:r w:rsidRPr="003F78E4">
        <w:rPr>
          <w:rFonts w:cstheme="minorHAnsi"/>
          <w:b/>
          <w:bCs/>
          <w:sz w:val="28"/>
          <w:szCs w:val="28"/>
        </w:rPr>
        <w:t>JUSTIFICATIVA</w:t>
      </w:r>
    </w:p>
    <w:p w14:paraId="3B50F563" w14:textId="77777777" w:rsidR="003F78E4" w:rsidRPr="003F78E4" w:rsidRDefault="003F78E4" w:rsidP="003F78E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2BE2BBF8" w14:textId="77777777" w:rsidR="003F78E4" w:rsidRPr="003F78E4" w:rsidRDefault="003F78E4" w:rsidP="003F78E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F78E4">
        <w:rPr>
          <w:rFonts w:cstheme="minorHAnsi"/>
          <w:sz w:val="28"/>
          <w:szCs w:val="28"/>
        </w:rPr>
        <w:t>Desde a desativação do matadouro municipal a área localizada entre o loteamento São João Bosco e o Povoado Colla ficou abandonada e sem cuidados de conservação e fiscalização de responsabilidade do Poder Executivo, assim como sem dar-lhe uso, acabou por ser ocupada/invadida e utilizada como haras equino, colocando em risco seu status de propriedade pública, pois que pode ensejar pedido de usucapião.</w:t>
      </w:r>
    </w:p>
    <w:p w14:paraId="3451ED3D" w14:textId="77777777" w:rsidR="003F78E4" w:rsidRPr="003F78E4" w:rsidRDefault="003F78E4" w:rsidP="003F78E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F78E4">
        <w:rPr>
          <w:rFonts w:cstheme="minorHAnsi"/>
          <w:sz w:val="28"/>
          <w:szCs w:val="28"/>
        </w:rPr>
        <w:t>Urge, portanto, que o Poder Público tome providências no sentido de assegurar a posse pública da área em foco e lhe dê destinação, pois que não será por falta de opções passíveis de utilização que a área em foco continue abandonada.</w:t>
      </w:r>
    </w:p>
    <w:p w14:paraId="18F04DD7" w14:textId="77777777" w:rsidR="003F78E4" w:rsidRPr="003F78E4" w:rsidRDefault="003F78E4" w:rsidP="003F78E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5E6E2DB" w14:textId="77777777" w:rsidR="003F78E4" w:rsidRPr="003F78E4" w:rsidRDefault="003F78E4" w:rsidP="003F78E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F78E4">
        <w:rPr>
          <w:rFonts w:cstheme="minorHAnsi"/>
          <w:sz w:val="28"/>
          <w:szCs w:val="28"/>
        </w:rPr>
        <w:t>Nova Prata, 03 de outubro de 2023</w:t>
      </w:r>
    </w:p>
    <w:p w14:paraId="1599DCC7" w14:textId="77777777" w:rsidR="003F78E4" w:rsidRPr="003F78E4" w:rsidRDefault="003F78E4" w:rsidP="003F78E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F78E4">
        <w:rPr>
          <w:rFonts w:cstheme="minorHAnsi"/>
          <w:sz w:val="28"/>
          <w:szCs w:val="28"/>
        </w:rPr>
        <w:t>Saúde, paz, solidariedade, empatia e justiça social</w:t>
      </w:r>
    </w:p>
    <w:p w14:paraId="647985DB" w14:textId="387E402D" w:rsidR="003F78E4" w:rsidRPr="003F78E4" w:rsidRDefault="003F78E4" w:rsidP="003F78E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F78E4">
        <w:rPr>
          <w:rFonts w:cstheme="minorHAnsi"/>
          <w:sz w:val="28"/>
          <w:szCs w:val="28"/>
        </w:rPr>
        <w:t>100º ano de emancipação político-administrativa de Nova Prat</w:t>
      </w:r>
      <w:r>
        <w:rPr>
          <w:rFonts w:cstheme="minorHAnsi"/>
          <w:sz w:val="28"/>
          <w:szCs w:val="28"/>
        </w:rPr>
        <w:t>a</w:t>
      </w:r>
    </w:p>
    <w:p w14:paraId="2510FC1A" w14:textId="77777777" w:rsidR="003F78E4" w:rsidRPr="003F78E4" w:rsidRDefault="003F78E4" w:rsidP="003F78E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17A4273F" w14:textId="77777777" w:rsidR="003F78E4" w:rsidRPr="003F78E4" w:rsidRDefault="003F78E4" w:rsidP="003F78E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2CB1483D" w14:textId="77777777" w:rsidR="003F78E4" w:rsidRDefault="003F78E4" w:rsidP="003F78E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0F15B4D2" w14:textId="2EDE9971" w:rsidR="00CA0293" w:rsidRPr="003F78E4" w:rsidRDefault="003F78E4" w:rsidP="003F78E4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F78E4">
        <w:rPr>
          <w:rFonts w:cstheme="minorHAnsi"/>
          <w:sz w:val="28"/>
          <w:szCs w:val="28"/>
        </w:rPr>
        <w:t xml:space="preserve">Claudio </w:t>
      </w:r>
      <w:proofErr w:type="spellStart"/>
      <w:r w:rsidRPr="003F78E4">
        <w:rPr>
          <w:rFonts w:cstheme="minorHAnsi"/>
          <w:sz w:val="28"/>
          <w:szCs w:val="28"/>
        </w:rPr>
        <w:t>Dilda</w:t>
      </w:r>
      <w:proofErr w:type="spellEnd"/>
      <w:r>
        <w:rPr>
          <w:rFonts w:cstheme="minorHAnsi"/>
          <w:sz w:val="28"/>
          <w:szCs w:val="28"/>
        </w:rPr>
        <w:t xml:space="preserve">, </w:t>
      </w:r>
      <w:r w:rsidRPr="003F78E4">
        <w:rPr>
          <w:rFonts w:cstheme="minorHAnsi"/>
          <w:sz w:val="28"/>
          <w:szCs w:val="28"/>
        </w:rPr>
        <w:t>vereador</w:t>
      </w:r>
    </w:p>
    <w:sectPr w:rsidR="00CA0293" w:rsidRPr="003F78E4" w:rsidSect="003F78E4">
      <w:pgSz w:w="11906" w:h="16838"/>
      <w:pgMar w:top="2835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74F"/>
    <w:rsid w:val="000D7185"/>
    <w:rsid w:val="002513F5"/>
    <w:rsid w:val="003E1600"/>
    <w:rsid w:val="003E574F"/>
    <w:rsid w:val="003F78E4"/>
    <w:rsid w:val="00722C16"/>
    <w:rsid w:val="00961360"/>
    <w:rsid w:val="00A63D18"/>
    <w:rsid w:val="00CA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F008"/>
  <w15:chartTrackingRefBased/>
  <w15:docId w15:val="{A9B40CF6-D4E9-4BFD-BF2E-15604126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E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1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2023-10-06T14:00:00Z</cp:lastPrinted>
  <dcterms:created xsi:type="dcterms:W3CDTF">2023-10-10T13:24:00Z</dcterms:created>
  <dcterms:modified xsi:type="dcterms:W3CDTF">2023-10-10T13:24:00Z</dcterms:modified>
</cp:coreProperties>
</file>