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46209" w14:textId="191A9BA5" w:rsidR="00A82D2C" w:rsidRPr="00AC7F34" w:rsidRDefault="00A82D2C" w:rsidP="00AC7F34">
      <w:pPr>
        <w:pStyle w:val="NormalWeb"/>
        <w:spacing w:before="0" w:beforeAutospacing="0" w:after="0" w:afterAutospacing="0"/>
        <w:jc w:val="both"/>
      </w:pPr>
      <w:r w:rsidRPr="00AC7F34">
        <w:t xml:space="preserve"> PROJETO DE LEI N.º 092/2023, DE 30 DE JUNHO DE 2023.</w:t>
      </w:r>
    </w:p>
    <w:p w14:paraId="60EFD59E" w14:textId="77777777" w:rsidR="00A42A79" w:rsidRPr="00AC7F34" w:rsidRDefault="00A42A79" w:rsidP="00AC7F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BE2EC22" w14:textId="37550BBC" w:rsidR="009D41FB" w:rsidRPr="00AC7F34" w:rsidRDefault="00A82D2C" w:rsidP="00FA1B2A">
      <w:pPr>
        <w:spacing w:after="0" w:line="240" w:lineRule="auto"/>
        <w:ind w:left="4536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C7F34">
        <w:rPr>
          <w:rFonts w:ascii="Times New Roman" w:hAnsi="Times New Roman" w:cs="Times New Roman"/>
          <w:bCs/>
          <w:iCs/>
          <w:sz w:val="24"/>
          <w:szCs w:val="24"/>
        </w:rPr>
        <w:t>Cria gratificação pelo exercício da função de tesoureiro, responsável pelos empenhos e responsável pela folha de pagamento do Poder Legislativo.</w:t>
      </w:r>
    </w:p>
    <w:p w14:paraId="7B89B71B" w14:textId="77777777" w:rsidR="009D41FB" w:rsidRPr="00AC7F34" w:rsidRDefault="009D41FB" w:rsidP="00AC7F34">
      <w:pPr>
        <w:autoSpaceDE w:val="0"/>
        <w:autoSpaceDN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D42703B" w14:textId="1B0DE696" w:rsidR="00005C7B" w:rsidRDefault="00005C7B" w:rsidP="00AC7F34">
      <w:pPr>
        <w:autoSpaceDE w:val="0"/>
        <w:autoSpaceDN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7F34">
        <w:rPr>
          <w:rFonts w:ascii="Times New Roman" w:eastAsia="Times New Roman" w:hAnsi="Times New Roman" w:cs="Times New Roman"/>
          <w:sz w:val="24"/>
          <w:szCs w:val="24"/>
          <w:lang w:eastAsia="pt-BR"/>
        </w:rPr>
        <w:t>Art. 1</w:t>
      </w:r>
      <w:r w:rsidR="00A82D2C" w:rsidRPr="00AC7F34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AC7F3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º </w:t>
      </w:r>
      <w:r w:rsidR="00E32676" w:rsidRPr="00AC7F3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Ficam criadas gratificações especiais a servidores designados, que além das atribuições ordinárias do cargo, ocupe ainda o cargo de </w:t>
      </w:r>
      <w:r w:rsidR="009D41FB" w:rsidRPr="00AC7F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Tesoureiro</w:t>
      </w:r>
      <w:r w:rsidRPr="00AC7F3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3A58FD" w:rsidRPr="00AC7F3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="00F94E5F" w:rsidRPr="00AC7F34">
        <w:rPr>
          <w:rFonts w:ascii="Times New Roman" w:eastAsia="Times New Roman" w:hAnsi="Times New Roman" w:cs="Times New Roman"/>
          <w:sz w:val="24"/>
          <w:szCs w:val="24"/>
          <w:lang w:eastAsia="pt-BR"/>
        </w:rPr>
        <w:t>R</w:t>
      </w:r>
      <w:r w:rsidR="009D41FB" w:rsidRPr="00AC7F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esponsável</w:t>
      </w:r>
      <w:r w:rsidR="003A58FD" w:rsidRPr="00AC7F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pelos </w:t>
      </w:r>
      <w:r w:rsidR="00F94E5F" w:rsidRPr="00AC7F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</w:t>
      </w:r>
      <w:r w:rsidR="009D41FB" w:rsidRPr="00AC7F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mpenhos, </w:t>
      </w:r>
      <w:proofErr w:type="gramStart"/>
      <w:r w:rsidR="00F94E5F" w:rsidRPr="00AC7F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R</w:t>
      </w:r>
      <w:r w:rsidR="009D41FB" w:rsidRPr="00AC7F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esponsável</w:t>
      </w:r>
      <w:proofErr w:type="gramEnd"/>
      <w:r w:rsidR="00F94E5F" w:rsidRPr="00AC7F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pela F</w:t>
      </w:r>
      <w:r w:rsidR="009D41FB" w:rsidRPr="00AC7F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olha </w:t>
      </w:r>
      <w:r w:rsidR="00F94E5F" w:rsidRPr="00AC7F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de P</w:t>
      </w:r>
      <w:r w:rsidR="00F6763A" w:rsidRPr="00AC7F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agamento do </w:t>
      </w:r>
      <w:r w:rsidR="009D41FB" w:rsidRPr="00AC7F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Poder Legislativo</w:t>
      </w:r>
      <w:r w:rsidR="00F6763A" w:rsidRPr="00AC7F3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cria gratificação para o cargo de Pregoeiro do Poder Executivo, </w:t>
      </w:r>
      <w:r w:rsidRPr="00AC7F34">
        <w:rPr>
          <w:rFonts w:ascii="Times New Roman" w:eastAsia="Times New Roman" w:hAnsi="Times New Roman" w:cs="Times New Roman"/>
          <w:sz w:val="24"/>
          <w:szCs w:val="24"/>
          <w:lang w:eastAsia="pt-BR"/>
        </w:rPr>
        <w:t>conforme quadro abaixo:</w:t>
      </w:r>
    </w:p>
    <w:p w14:paraId="0F360A1F" w14:textId="77777777" w:rsidR="00AC7F34" w:rsidRPr="00AC7F34" w:rsidRDefault="00AC7F34" w:rsidP="00AC7F34">
      <w:pPr>
        <w:autoSpaceDE w:val="0"/>
        <w:autoSpaceDN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1413"/>
        <w:gridCol w:w="5528"/>
        <w:gridCol w:w="2693"/>
      </w:tblGrid>
      <w:tr w:rsidR="00EC152A" w:rsidRPr="00AC7F34" w14:paraId="5469B711" w14:textId="77777777" w:rsidTr="00FA1B2A">
        <w:tc>
          <w:tcPr>
            <w:tcW w:w="1413" w:type="dxa"/>
          </w:tcPr>
          <w:p w14:paraId="28D87727" w14:textId="77777777" w:rsidR="00EC152A" w:rsidRPr="00AC7F34" w:rsidRDefault="00EC152A" w:rsidP="00AC7F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pt-BR"/>
              </w:rPr>
            </w:pPr>
            <w:r w:rsidRPr="00AC7F34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pt-BR"/>
              </w:rPr>
              <w:t>Nº cargos</w:t>
            </w:r>
          </w:p>
        </w:tc>
        <w:tc>
          <w:tcPr>
            <w:tcW w:w="5528" w:type="dxa"/>
          </w:tcPr>
          <w:p w14:paraId="135FE66B" w14:textId="77777777" w:rsidR="00EC152A" w:rsidRPr="00AC7F34" w:rsidRDefault="00EC152A" w:rsidP="00AC7F3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pt-BR"/>
              </w:rPr>
            </w:pPr>
            <w:r w:rsidRPr="00AC7F34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pt-BR"/>
              </w:rPr>
              <w:t>Denominação</w:t>
            </w:r>
          </w:p>
        </w:tc>
        <w:tc>
          <w:tcPr>
            <w:tcW w:w="2693" w:type="dxa"/>
          </w:tcPr>
          <w:p w14:paraId="611742C7" w14:textId="77777777" w:rsidR="00EC152A" w:rsidRPr="00AC7F34" w:rsidRDefault="00EC152A" w:rsidP="00AC7F3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pt-BR"/>
              </w:rPr>
            </w:pPr>
            <w:r w:rsidRPr="00AC7F34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pt-BR"/>
              </w:rPr>
              <w:t>R$</w:t>
            </w:r>
          </w:p>
        </w:tc>
      </w:tr>
      <w:tr w:rsidR="00EC152A" w:rsidRPr="00AC7F34" w14:paraId="6BAD9FB8" w14:textId="77777777" w:rsidTr="00FA1B2A">
        <w:tc>
          <w:tcPr>
            <w:tcW w:w="1413" w:type="dxa"/>
          </w:tcPr>
          <w:p w14:paraId="76A0DACB" w14:textId="77777777" w:rsidR="00EC152A" w:rsidRPr="00AC7F34" w:rsidRDefault="00891548" w:rsidP="00AC7F34">
            <w:pPr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pt-BR"/>
              </w:rPr>
            </w:pPr>
            <w:r w:rsidRPr="00AC7F3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5528" w:type="dxa"/>
          </w:tcPr>
          <w:p w14:paraId="13F692DD" w14:textId="77777777" w:rsidR="00EC152A" w:rsidRPr="00AC7F34" w:rsidRDefault="00891548" w:rsidP="00AC7F34">
            <w:pPr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pt-BR"/>
              </w:rPr>
            </w:pPr>
            <w:r w:rsidRPr="00AC7F3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Tesoureiro do Legislativo</w:t>
            </w:r>
          </w:p>
        </w:tc>
        <w:tc>
          <w:tcPr>
            <w:tcW w:w="2693" w:type="dxa"/>
          </w:tcPr>
          <w:p w14:paraId="756CD829" w14:textId="063C3988" w:rsidR="00EC152A" w:rsidRPr="00AC7F34" w:rsidRDefault="00891548" w:rsidP="00AC7F34">
            <w:pPr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pt-BR"/>
              </w:rPr>
            </w:pPr>
            <w:r w:rsidRPr="00AC7F3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pt-BR"/>
              </w:rPr>
              <w:t>1.</w:t>
            </w:r>
            <w:r w:rsidR="00A82D2C" w:rsidRPr="00AC7F3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pt-BR"/>
              </w:rPr>
              <w:t>320,00</w:t>
            </w:r>
          </w:p>
        </w:tc>
      </w:tr>
      <w:tr w:rsidR="00891548" w:rsidRPr="00AC7F34" w14:paraId="47C5FB31" w14:textId="77777777" w:rsidTr="00FA1B2A">
        <w:tc>
          <w:tcPr>
            <w:tcW w:w="1413" w:type="dxa"/>
          </w:tcPr>
          <w:p w14:paraId="7ED53560" w14:textId="77777777" w:rsidR="00891548" w:rsidRPr="00AC7F34" w:rsidRDefault="00891548" w:rsidP="00AC7F34">
            <w:pPr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pt-BR"/>
              </w:rPr>
            </w:pPr>
            <w:r w:rsidRPr="00AC7F3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5528" w:type="dxa"/>
          </w:tcPr>
          <w:p w14:paraId="546D947E" w14:textId="77777777" w:rsidR="00891548" w:rsidRPr="00AC7F34" w:rsidRDefault="00891548" w:rsidP="00AC7F34">
            <w:pPr>
              <w:ind w:left="-395"/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pt-BR"/>
              </w:rPr>
            </w:pPr>
            <w:r w:rsidRPr="00AC7F34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pt-BR"/>
              </w:rPr>
              <w:tab/>
            </w:r>
            <w:r w:rsidRPr="00AC7F3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Responsável pelos empenhos do Legislativo</w:t>
            </w:r>
          </w:p>
        </w:tc>
        <w:tc>
          <w:tcPr>
            <w:tcW w:w="2693" w:type="dxa"/>
          </w:tcPr>
          <w:p w14:paraId="0AE67FEA" w14:textId="3C1B3F30" w:rsidR="00891548" w:rsidRPr="00AC7F34" w:rsidRDefault="00891548" w:rsidP="00AC7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F3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pt-BR"/>
              </w:rPr>
              <w:t>1.</w:t>
            </w:r>
            <w:r w:rsidR="00A82D2C" w:rsidRPr="00AC7F3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pt-BR"/>
              </w:rPr>
              <w:t>320,00</w:t>
            </w:r>
          </w:p>
        </w:tc>
      </w:tr>
      <w:tr w:rsidR="00891548" w:rsidRPr="00AC7F34" w14:paraId="75C670FA" w14:textId="77777777" w:rsidTr="00FA1B2A">
        <w:tc>
          <w:tcPr>
            <w:tcW w:w="1413" w:type="dxa"/>
          </w:tcPr>
          <w:p w14:paraId="11424FB6" w14:textId="77777777" w:rsidR="00891548" w:rsidRPr="00AC7F34" w:rsidRDefault="00891548" w:rsidP="00AC7F34">
            <w:pPr>
              <w:jc w:val="center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pt-BR"/>
              </w:rPr>
            </w:pPr>
            <w:r w:rsidRPr="00AC7F3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5528" w:type="dxa"/>
          </w:tcPr>
          <w:p w14:paraId="37F8A27A" w14:textId="77777777" w:rsidR="00891548" w:rsidRPr="00AC7F34" w:rsidRDefault="00891548" w:rsidP="00AC7F3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pt-BR"/>
              </w:rPr>
            </w:pPr>
            <w:r w:rsidRPr="00AC7F3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Responsável pela folha de pagamento do Legislativo</w:t>
            </w:r>
          </w:p>
        </w:tc>
        <w:tc>
          <w:tcPr>
            <w:tcW w:w="2693" w:type="dxa"/>
          </w:tcPr>
          <w:p w14:paraId="587E0659" w14:textId="27D5AEA7" w:rsidR="00891548" w:rsidRPr="00AC7F34" w:rsidRDefault="00891548" w:rsidP="00AC7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7F3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pt-BR"/>
              </w:rPr>
              <w:t>1.</w:t>
            </w:r>
            <w:r w:rsidR="00A82D2C" w:rsidRPr="00AC7F34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pt-BR"/>
              </w:rPr>
              <w:t>320,00</w:t>
            </w:r>
          </w:p>
        </w:tc>
      </w:tr>
    </w:tbl>
    <w:p w14:paraId="40A15D75" w14:textId="77777777" w:rsidR="003A58FD" w:rsidRPr="00AC7F34" w:rsidRDefault="003A58FD" w:rsidP="00AC7F34">
      <w:pPr>
        <w:autoSpaceDE w:val="0"/>
        <w:autoSpaceDN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98B38AF" w14:textId="16FA10DE" w:rsidR="006919E5" w:rsidRPr="00AC7F34" w:rsidRDefault="00DB0651" w:rsidP="00AC7F34">
      <w:pPr>
        <w:autoSpaceDE w:val="0"/>
        <w:autoSpaceDN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7F34">
        <w:rPr>
          <w:rFonts w:ascii="Times New Roman" w:eastAsia="Times New Roman" w:hAnsi="Times New Roman" w:cs="Times New Roman"/>
          <w:sz w:val="24"/>
          <w:szCs w:val="24"/>
          <w:lang w:eastAsia="pt-BR"/>
        </w:rPr>
        <w:t>Art. 2</w:t>
      </w:r>
      <w:r w:rsidR="00A82D2C" w:rsidRPr="00AC7F34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AC7F34">
        <w:rPr>
          <w:rFonts w:ascii="Times New Roman" w:eastAsia="Times New Roman" w:hAnsi="Times New Roman" w:cs="Times New Roman"/>
          <w:sz w:val="24"/>
          <w:szCs w:val="24"/>
          <w:lang w:eastAsia="pt-BR"/>
        </w:rPr>
        <w:t>º A gratificação prevista no artigo anterior será concedida ao servidor público que for designado para desempenhar a</w:t>
      </w:r>
      <w:r w:rsidR="00F6763A" w:rsidRPr="00AC7F34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AC7F3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respectiva</w:t>
      </w:r>
      <w:r w:rsidR="00F6763A" w:rsidRPr="00AC7F34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Pr="00AC7F3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funç</w:t>
      </w:r>
      <w:r w:rsidR="00F6763A" w:rsidRPr="00AC7F34">
        <w:rPr>
          <w:rFonts w:ascii="Times New Roman" w:eastAsia="Times New Roman" w:hAnsi="Times New Roman" w:cs="Times New Roman"/>
          <w:sz w:val="24"/>
          <w:szCs w:val="24"/>
          <w:lang w:eastAsia="pt-BR"/>
        </w:rPr>
        <w:t>ões</w:t>
      </w:r>
      <w:r w:rsidRPr="00AC7F3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junto </w:t>
      </w:r>
      <w:r w:rsidR="00891548" w:rsidRPr="00AC7F34">
        <w:rPr>
          <w:rFonts w:ascii="Times New Roman" w:eastAsia="Times New Roman" w:hAnsi="Times New Roman" w:cs="Times New Roman"/>
          <w:sz w:val="24"/>
          <w:szCs w:val="24"/>
          <w:lang w:eastAsia="pt-BR"/>
        </w:rPr>
        <w:t>à</w:t>
      </w:r>
      <w:r w:rsidRPr="00AC7F3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Secretaria </w:t>
      </w:r>
      <w:r w:rsidR="00891548" w:rsidRPr="00AC7F34">
        <w:rPr>
          <w:rFonts w:ascii="Times New Roman" w:eastAsia="Times New Roman" w:hAnsi="Times New Roman" w:cs="Times New Roman"/>
          <w:sz w:val="24"/>
          <w:szCs w:val="24"/>
          <w:lang w:eastAsia="pt-BR"/>
        </w:rPr>
        <w:t>de Finanças e Desenvolvimento Econômico</w:t>
      </w:r>
      <w:r w:rsidR="00F6763A" w:rsidRPr="00AC7F3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Secretaria de Administração</w:t>
      </w:r>
      <w:r w:rsidR="006919E5" w:rsidRPr="00AC7F34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3D0A5516" w14:textId="49BDF202" w:rsidR="00DB0651" w:rsidRPr="00AC7F34" w:rsidRDefault="00DB0651" w:rsidP="00AC7F34">
      <w:pPr>
        <w:autoSpaceDE w:val="0"/>
        <w:autoSpaceDN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pt-BR"/>
        </w:rPr>
      </w:pPr>
      <w:r w:rsidRPr="00AC7F34">
        <w:rPr>
          <w:rFonts w:ascii="Times New Roman" w:eastAsia="Times New Roman" w:hAnsi="Times New Roman" w:cs="Times New Roman"/>
          <w:sz w:val="24"/>
          <w:szCs w:val="24"/>
          <w:lang w:eastAsia="pt-BR"/>
        </w:rPr>
        <w:t>§1</w:t>
      </w:r>
      <w:r w:rsidR="00A82D2C" w:rsidRPr="00AC7F34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AC7F34">
        <w:rPr>
          <w:rFonts w:ascii="Times New Roman" w:eastAsia="Times New Roman" w:hAnsi="Times New Roman" w:cs="Times New Roman"/>
          <w:sz w:val="24"/>
          <w:szCs w:val="24"/>
          <w:lang w:eastAsia="pt-BR"/>
        </w:rPr>
        <w:t>º A designação formal dos servidores referidos no "caput" do presente artigo se dará através de Portaria do Prefeito Municipal.</w:t>
      </w:r>
    </w:p>
    <w:p w14:paraId="506EF9B8" w14:textId="68AF4348" w:rsidR="00DB0651" w:rsidRPr="00AC7F34" w:rsidRDefault="00DB0651" w:rsidP="00AC7F34">
      <w:pPr>
        <w:autoSpaceDE w:val="0"/>
        <w:autoSpaceDN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7F34">
        <w:rPr>
          <w:rFonts w:ascii="Times New Roman" w:eastAsia="Times New Roman" w:hAnsi="Times New Roman" w:cs="Times New Roman"/>
          <w:sz w:val="24"/>
          <w:szCs w:val="24"/>
          <w:lang w:eastAsia="pt-BR"/>
        </w:rPr>
        <w:t>§</w:t>
      </w:r>
      <w:r w:rsidR="003A58FD" w:rsidRPr="00AC7F34">
        <w:rPr>
          <w:rFonts w:ascii="Times New Roman" w:eastAsia="Times New Roman" w:hAnsi="Times New Roman" w:cs="Times New Roman"/>
          <w:sz w:val="24"/>
          <w:szCs w:val="24"/>
          <w:lang w:eastAsia="pt-BR"/>
        </w:rPr>
        <w:t>2</w:t>
      </w:r>
      <w:r w:rsidR="00A82D2C" w:rsidRPr="00AC7F34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AC7F34">
        <w:rPr>
          <w:rFonts w:ascii="Times New Roman" w:eastAsia="Times New Roman" w:hAnsi="Times New Roman" w:cs="Times New Roman"/>
          <w:sz w:val="24"/>
          <w:szCs w:val="24"/>
          <w:lang w:eastAsia="pt-BR"/>
        </w:rPr>
        <w:t>º É vedado o pagamento da gratificação especial prevista no art. 1º a servidor ocupante de cargo em comissão ou detentor de função gratificada.</w:t>
      </w:r>
    </w:p>
    <w:p w14:paraId="4C6EE1AF" w14:textId="0C49898E" w:rsidR="003A58FD" w:rsidRPr="00AC7F34" w:rsidRDefault="003A58FD" w:rsidP="00AC7F34">
      <w:pPr>
        <w:autoSpaceDE w:val="0"/>
        <w:autoSpaceDN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7F34">
        <w:rPr>
          <w:rFonts w:ascii="Times New Roman" w:eastAsia="Times New Roman" w:hAnsi="Times New Roman" w:cs="Times New Roman"/>
          <w:sz w:val="24"/>
          <w:szCs w:val="24"/>
          <w:lang w:eastAsia="pt-BR"/>
        </w:rPr>
        <w:t>§3</w:t>
      </w:r>
      <w:r w:rsidR="00A82D2C" w:rsidRPr="00AC7F34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AC7F34">
        <w:rPr>
          <w:rFonts w:ascii="Times New Roman" w:eastAsia="Times New Roman" w:hAnsi="Times New Roman" w:cs="Times New Roman"/>
          <w:sz w:val="24"/>
          <w:szCs w:val="24"/>
          <w:lang w:eastAsia="pt-BR"/>
        </w:rPr>
        <w:t>º A carga horária de trabalho será a mesma do cargo originário.</w:t>
      </w:r>
    </w:p>
    <w:p w14:paraId="0212F248" w14:textId="7C2ED2DE" w:rsidR="003A58FD" w:rsidRPr="00AC7F34" w:rsidRDefault="003A58FD" w:rsidP="00AC7F34">
      <w:pPr>
        <w:autoSpaceDE w:val="0"/>
        <w:autoSpaceDN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7F34">
        <w:rPr>
          <w:rFonts w:ascii="Times New Roman" w:hAnsi="Times New Roman" w:cs="Times New Roman"/>
          <w:sz w:val="24"/>
          <w:szCs w:val="24"/>
        </w:rPr>
        <w:t>Art.</w:t>
      </w:r>
      <w:r w:rsidR="00A82D2C" w:rsidRPr="00AC7F3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6763A" w:rsidRPr="00AC7F34">
        <w:rPr>
          <w:rFonts w:ascii="Times New Roman" w:hAnsi="Times New Roman" w:cs="Times New Roman"/>
          <w:sz w:val="24"/>
          <w:szCs w:val="24"/>
        </w:rPr>
        <w:t>3</w:t>
      </w:r>
      <w:r w:rsidR="00A82D2C" w:rsidRPr="00AC7F34">
        <w:rPr>
          <w:rFonts w:ascii="Times New Roman" w:hAnsi="Times New Roman" w:cs="Times New Roman"/>
          <w:sz w:val="24"/>
          <w:szCs w:val="24"/>
        </w:rPr>
        <w:t>.</w:t>
      </w:r>
      <w:r w:rsidRPr="00AC7F34">
        <w:rPr>
          <w:rFonts w:ascii="Times New Roman" w:hAnsi="Times New Roman" w:cs="Times New Roman"/>
          <w:sz w:val="24"/>
          <w:szCs w:val="24"/>
        </w:rPr>
        <w:t>°</w:t>
      </w:r>
      <w:proofErr w:type="gramEnd"/>
      <w:r w:rsidRPr="00AC7F34">
        <w:rPr>
          <w:rFonts w:ascii="Times New Roman" w:hAnsi="Times New Roman" w:cs="Times New Roman"/>
          <w:sz w:val="24"/>
          <w:szCs w:val="24"/>
        </w:rPr>
        <w:t xml:space="preserve"> Não terá direito à percepção da gratificação, o membro titular que estiver afastado por um período superior a 30 (trinta) dias, mesmo sendo afastamentos remunerados, como férias, licença-prêmio, licença para tratamento de saúde e outros, uma vez que o recebimento dessa vantagem/gratificação se vincula a sua efetiva atuação na função designada.</w:t>
      </w:r>
    </w:p>
    <w:p w14:paraId="2BE55C05" w14:textId="33976959" w:rsidR="00891548" w:rsidRPr="00AC7F34" w:rsidRDefault="00891548" w:rsidP="00AC7F34">
      <w:pPr>
        <w:autoSpaceDE w:val="0"/>
        <w:autoSpaceDN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7F3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</w:t>
      </w:r>
      <w:r w:rsidR="006919E5" w:rsidRPr="00AC7F34">
        <w:rPr>
          <w:rFonts w:ascii="Times New Roman" w:eastAsia="Times New Roman" w:hAnsi="Times New Roman" w:cs="Times New Roman"/>
          <w:sz w:val="24"/>
          <w:szCs w:val="24"/>
          <w:lang w:eastAsia="pt-BR"/>
        </w:rPr>
        <w:t>4</w:t>
      </w:r>
      <w:r w:rsidR="00A82D2C" w:rsidRPr="00AC7F34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AC7F34">
        <w:rPr>
          <w:rFonts w:ascii="Times New Roman" w:eastAsia="Times New Roman" w:hAnsi="Times New Roman" w:cs="Times New Roman"/>
          <w:sz w:val="24"/>
          <w:szCs w:val="24"/>
          <w:lang w:eastAsia="pt-BR"/>
        </w:rPr>
        <w:t>º Os exemplos de atribuições estão afixados no anexo único, que faz parte integrante da presente Lei.</w:t>
      </w:r>
    </w:p>
    <w:p w14:paraId="1907F793" w14:textId="26E829C6" w:rsidR="003A58FD" w:rsidRPr="00AC7F34" w:rsidRDefault="003A58FD" w:rsidP="00AC7F34">
      <w:pPr>
        <w:autoSpaceDE w:val="0"/>
        <w:autoSpaceDN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C7F34">
        <w:rPr>
          <w:rFonts w:ascii="Times New Roman" w:hAnsi="Times New Roman" w:cs="Times New Roman"/>
          <w:sz w:val="24"/>
          <w:szCs w:val="24"/>
        </w:rPr>
        <w:t xml:space="preserve">Art. </w:t>
      </w:r>
      <w:proofErr w:type="gramStart"/>
      <w:r w:rsidR="006919E5" w:rsidRPr="00AC7F34">
        <w:rPr>
          <w:rFonts w:ascii="Times New Roman" w:hAnsi="Times New Roman" w:cs="Times New Roman"/>
          <w:sz w:val="24"/>
          <w:szCs w:val="24"/>
        </w:rPr>
        <w:t>5</w:t>
      </w:r>
      <w:r w:rsidR="00A82D2C" w:rsidRPr="00AC7F34">
        <w:rPr>
          <w:rFonts w:ascii="Times New Roman" w:hAnsi="Times New Roman" w:cs="Times New Roman"/>
          <w:sz w:val="24"/>
          <w:szCs w:val="24"/>
        </w:rPr>
        <w:t>.</w:t>
      </w:r>
      <w:r w:rsidRPr="00AC7F34">
        <w:rPr>
          <w:rFonts w:ascii="Times New Roman" w:hAnsi="Times New Roman" w:cs="Times New Roman"/>
          <w:sz w:val="24"/>
          <w:szCs w:val="24"/>
        </w:rPr>
        <w:t>°</w:t>
      </w:r>
      <w:proofErr w:type="gramEnd"/>
      <w:r w:rsidRPr="00AC7F34">
        <w:rPr>
          <w:rFonts w:ascii="Times New Roman" w:hAnsi="Times New Roman" w:cs="Times New Roman"/>
          <w:sz w:val="24"/>
          <w:szCs w:val="24"/>
        </w:rPr>
        <w:t xml:space="preserve"> O valor da gratificação será reajustado na mesma data e com o mesmo índice da revisão geral dos servidores do Poder Executivo Municipal.</w:t>
      </w:r>
    </w:p>
    <w:p w14:paraId="61B17F05" w14:textId="15285787" w:rsidR="003A58FD" w:rsidRPr="00AC7F34" w:rsidRDefault="003A58FD" w:rsidP="00AC7F34">
      <w:pPr>
        <w:autoSpaceDE w:val="0"/>
        <w:autoSpaceDN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C7F34">
        <w:rPr>
          <w:rFonts w:ascii="Times New Roman" w:hAnsi="Times New Roman" w:cs="Times New Roman"/>
          <w:sz w:val="24"/>
          <w:szCs w:val="24"/>
        </w:rPr>
        <w:t xml:space="preserve">Art. </w:t>
      </w:r>
      <w:proofErr w:type="gramStart"/>
      <w:r w:rsidR="006919E5" w:rsidRPr="00AC7F34">
        <w:rPr>
          <w:rFonts w:ascii="Times New Roman" w:hAnsi="Times New Roman" w:cs="Times New Roman"/>
          <w:sz w:val="24"/>
          <w:szCs w:val="24"/>
        </w:rPr>
        <w:t>6</w:t>
      </w:r>
      <w:r w:rsidR="00A82D2C" w:rsidRPr="00AC7F34">
        <w:rPr>
          <w:rFonts w:ascii="Times New Roman" w:hAnsi="Times New Roman" w:cs="Times New Roman"/>
          <w:sz w:val="24"/>
          <w:szCs w:val="24"/>
        </w:rPr>
        <w:t>.</w:t>
      </w:r>
      <w:r w:rsidRPr="00AC7F34">
        <w:rPr>
          <w:rFonts w:ascii="Times New Roman" w:hAnsi="Times New Roman" w:cs="Times New Roman"/>
          <w:sz w:val="24"/>
          <w:szCs w:val="24"/>
        </w:rPr>
        <w:t>°</w:t>
      </w:r>
      <w:proofErr w:type="gramEnd"/>
      <w:r w:rsidRPr="00AC7F34">
        <w:rPr>
          <w:rFonts w:ascii="Times New Roman" w:hAnsi="Times New Roman" w:cs="Times New Roman"/>
          <w:sz w:val="24"/>
          <w:szCs w:val="24"/>
        </w:rPr>
        <w:t xml:space="preserve"> As despesas decorrentes da aplicação desta Lei correrão a conta de dotações orçamentárias próprias </w:t>
      </w:r>
      <w:r w:rsidR="00BE0C30" w:rsidRPr="00AC7F34">
        <w:rPr>
          <w:rFonts w:ascii="Times New Roman" w:hAnsi="Times New Roman" w:cs="Times New Roman"/>
          <w:sz w:val="24"/>
          <w:szCs w:val="24"/>
        </w:rPr>
        <w:t>do Poder Legislativo</w:t>
      </w:r>
      <w:r w:rsidR="00A82D2C" w:rsidRPr="00AC7F34">
        <w:rPr>
          <w:rFonts w:ascii="Times New Roman" w:hAnsi="Times New Roman" w:cs="Times New Roman"/>
          <w:sz w:val="24"/>
          <w:szCs w:val="24"/>
        </w:rPr>
        <w:t>.</w:t>
      </w:r>
    </w:p>
    <w:p w14:paraId="7162BAA1" w14:textId="47B286BF" w:rsidR="00DB0651" w:rsidRPr="00AC7F34" w:rsidRDefault="003A58FD" w:rsidP="00AC7F34">
      <w:pPr>
        <w:autoSpaceDE w:val="0"/>
        <w:autoSpaceDN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C7F3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</w:t>
      </w:r>
      <w:r w:rsidR="006919E5" w:rsidRPr="00AC7F34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r w:rsidR="00A82D2C" w:rsidRPr="00AC7F34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DB0651" w:rsidRPr="00AC7F34">
        <w:rPr>
          <w:rFonts w:ascii="Times New Roman" w:eastAsia="Times New Roman" w:hAnsi="Times New Roman" w:cs="Times New Roman"/>
          <w:sz w:val="24"/>
          <w:szCs w:val="24"/>
          <w:lang w:eastAsia="pt-BR"/>
        </w:rPr>
        <w:t>º Esta lei entra em vigor na data de sua publicação.</w:t>
      </w:r>
    </w:p>
    <w:p w14:paraId="739EAE31" w14:textId="77777777" w:rsidR="00DB0651" w:rsidRPr="00AC7F34" w:rsidRDefault="00DB0651" w:rsidP="00AC7F3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98D89CF" w14:textId="77777777" w:rsidR="00E7504C" w:rsidRPr="00AC7F34" w:rsidRDefault="00005C7B" w:rsidP="00AC7F34">
      <w:pPr>
        <w:autoSpaceDE w:val="0"/>
        <w:autoSpaceDN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7F3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E7504C" w:rsidRPr="00AC7F34">
        <w:rPr>
          <w:rFonts w:ascii="Times New Roman" w:hAnsi="Times New Roman" w:cs="Times New Roman"/>
          <w:b/>
          <w:sz w:val="24"/>
          <w:szCs w:val="24"/>
        </w:rPr>
        <w:t>JUSTIFICATIVA</w:t>
      </w:r>
    </w:p>
    <w:p w14:paraId="35EC955A" w14:textId="77777777" w:rsidR="00E7504C" w:rsidRPr="00AC7F34" w:rsidRDefault="00E7504C" w:rsidP="00AC7F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2A7EA7" w14:textId="4153D1D2" w:rsidR="000F73A0" w:rsidRPr="00AC7F34" w:rsidRDefault="00E7504C" w:rsidP="00AC7F3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C7F34">
        <w:rPr>
          <w:rFonts w:ascii="Times New Roman" w:hAnsi="Times New Roman" w:cs="Times New Roman"/>
          <w:sz w:val="24"/>
          <w:szCs w:val="24"/>
        </w:rPr>
        <w:t xml:space="preserve">Encaminha-se o presente Projeto de Lei, visando a criação de gratificação especial </w:t>
      </w:r>
      <w:r w:rsidR="00F94E5F" w:rsidRPr="00AC7F34">
        <w:rPr>
          <w:rFonts w:ascii="Times New Roman" w:hAnsi="Times New Roman" w:cs="Times New Roman"/>
          <w:sz w:val="24"/>
          <w:szCs w:val="24"/>
        </w:rPr>
        <w:t xml:space="preserve">para servidores ocupantes dos cargos de </w:t>
      </w:r>
      <w:r w:rsidR="000F73A0" w:rsidRPr="00AC7F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Tesoureiro</w:t>
      </w:r>
      <w:r w:rsidR="000F73A0" w:rsidRPr="00AC7F34">
        <w:rPr>
          <w:rFonts w:ascii="Times New Roman" w:eastAsia="Times New Roman" w:hAnsi="Times New Roman" w:cs="Times New Roman"/>
          <w:sz w:val="24"/>
          <w:szCs w:val="24"/>
          <w:lang w:eastAsia="pt-BR"/>
        </w:rPr>
        <w:t>, de R</w:t>
      </w:r>
      <w:r w:rsidR="000F73A0" w:rsidRPr="00AC7F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esponsável pelos Empenhos, </w:t>
      </w:r>
      <w:proofErr w:type="gramStart"/>
      <w:r w:rsidR="000F73A0" w:rsidRPr="00AC7F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Responsável</w:t>
      </w:r>
      <w:proofErr w:type="gramEnd"/>
      <w:r w:rsidR="000F73A0" w:rsidRPr="00AC7F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pela Folha de Pagamento do Poder Legislativo</w:t>
      </w:r>
      <w:r w:rsidR="006919E5" w:rsidRPr="00AC7F3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14:paraId="0949A829" w14:textId="77777777" w:rsidR="00005C7B" w:rsidRPr="00AC7F34" w:rsidRDefault="000F73A0" w:rsidP="00AC7F3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C7F34">
        <w:rPr>
          <w:rFonts w:ascii="Times New Roman" w:hAnsi="Times New Roman" w:cs="Times New Roman"/>
          <w:sz w:val="24"/>
          <w:szCs w:val="24"/>
        </w:rPr>
        <w:t>A presente proposta se justifica pelas complexas e especializadas técnicas realizadas, que exigem conhecimentos específicos dos servidores que atuarão nas respectivas funções, em especial por laborarem também em favor do Poder Legislativo para além de suas funções</w:t>
      </w:r>
      <w:r w:rsidR="00B74BF7" w:rsidRPr="00AC7F34">
        <w:rPr>
          <w:rFonts w:ascii="Times New Roman" w:hAnsi="Times New Roman" w:cs="Times New Roman"/>
          <w:sz w:val="24"/>
          <w:szCs w:val="24"/>
        </w:rPr>
        <w:t>.</w:t>
      </w:r>
    </w:p>
    <w:p w14:paraId="69C4D80D" w14:textId="77777777" w:rsidR="00B74BF7" w:rsidRPr="00AC7F34" w:rsidRDefault="00B74BF7" w:rsidP="00AC7F3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C7F34">
        <w:rPr>
          <w:rFonts w:ascii="Times New Roman" w:hAnsi="Times New Roman" w:cs="Times New Roman"/>
          <w:sz w:val="24"/>
          <w:szCs w:val="24"/>
        </w:rPr>
        <w:lastRenderedPageBreak/>
        <w:t>Menciona-se, que tais gratificações se tornam economicamente mais viáveis que a montagem e estruturação de uma nova equipe de trabalho para atuarem em demandas do Poder Legislativo.</w:t>
      </w:r>
    </w:p>
    <w:p w14:paraId="3FA15C8A" w14:textId="77777777" w:rsidR="00260FA5" w:rsidRPr="00AC7F34" w:rsidRDefault="00260FA5" w:rsidP="00AC7F34">
      <w:pPr>
        <w:tabs>
          <w:tab w:val="left" w:pos="9923"/>
        </w:tabs>
        <w:spacing w:after="0" w:line="240" w:lineRule="auto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C7F34">
        <w:rPr>
          <w:rFonts w:ascii="Times New Roman" w:hAnsi="Times New Roman" w:cs="Times New Roman"/>
          <w:sz w:val="24"/>
          <w:szCs w:val="24"/>
        </w:rPr>
        <w:t>Assim, uma vez prestados os esclarecimentos necessários, aguardamos aprovação, em caráter de urgência, dada vista a complexidade da causa, na oportunidade em que nos colocamos à disposição.</w:t>
      </w:r>
    </w:p>
    <w:p w14:paraId="2C67F09A" w14:textId="77777777" w:rsidR="00E269DE" w:rsidRPr="00AC7F34" w:rsidRDefault="00E269DE" w:rsidP="00AC7F3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A860EF3" w14:textId="4327DD38" w:rsidR="00644C9C" w:rsidRPr="00AC7F34" w:rsidRDefault="00005C7B" w:rsidP="00AC7F3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C7F34">
        <w:rPr>
          <w:rFonts w:ascii="Times New Roman" w:hAnsi="Times New Roman" w:cs="Times New Roman"/>
          <w:sz w:val="24"/>
          <w:szCs w:val="24"/>
        </w:rPr>
        <w:t xml:space="preserve"> </w:t>
      </w:r>
      <w:r w:rsidR="00E7504C" w:rsidRPr="00AC7F34">
        <w:rPr>
          <w:rFonts w:ascii="Times New Roman" w:hAnsi="Times New Roman" w:cs="Times New Roman"/>
          <w:sz w:val="24"/>
          <w:szCs w:val="24"/>
        </w:rPr>
        <w:t xml:space="preserve">GABINETE DO PREFEITO MUNICIPAL DE NOVA PRATA, em </w:t>
      </w:r>
      <w:r w:rsidR="00A82D2C" w:rsidRPr="00AC7F34">
        <w:rPr>
          <w:rFonts w:ascii="Times New Roman" w:hAnsi="Times New Roman" w:cs="Times New Roman"/>
          <w:sz w:val="24"/>
          <w:szCs w:val="24"/>
        </w:rPr>
        <w:t>30</w:t>
      </w:r>
      <w:r w:rsidR="00E7504C" w:rsidRPr="00AC7F34">
        <w:rPr>
          <w:rFonts w:ascii="Times New Roman" w:hAnsi="Times New Roman" w:cs="Times New Roman"/>
          <w:sz w:val="24"/>
          <w:szCs w:val="24"/>
        </w:rPr>
        <w:t xml:space="preserve"> de </w:t>
      </w:r>
      <w:r w:rsidR="00A82D2C" w:rsidRPr="00AC7F34">
        <w:rPr>
          <w:rFonts w:ascii="Times New Roman" w:hAnsi="Times New Roman" w:cs="Times New Roman"/>
          <w:sz w:val="24"/>
          <w:szCs w:val="24"/>
        </w:rPr>
        <w:t>junho</w:t>
      </w:r>
      <w:r w:rsidR="00B74BF7" w:rsidRPr="00AC7F34">
        <w:rPr>
          <w:rFonts w:ascii="Times New Roman" w:hAnsi="Times New Roman" w:cs="Times New Roman"/>
          <w:sz w:val="24"/>
          <w:szCs w:val="24"/>
        </w:rPr>
        <w:t xml:space="preserve"> de 2023</w:t>
      </w:r>
      <w:r w:rsidR="00E7504C" w:rsidRPr="00AC7F34">
        <w:rPr>
          <w:rFonts w:ascii="Times New Roman" w:hAnsi="Times New Roman" w:cs="Times New Roman"/>
          <w:sz w:val="24"/>
          <w:szCs w:val="24"/>
        </w:rPr>
        <w:t>.</w:t>
      </w:r>
    </w:p>
    <w:p w14:paraId="73F8534C" w14:textId="77777777" w:rsidR="00E7504C" w:rsidRPr="00AC7F34" w:rsidRDefault="00E7504C" w:rsidP="00AC7F3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8A06E57" w14:textId="77777777" w:rsidR="00951D67" w:rsidRPr="00AC7F34" w:rsidRDefault="00951D67" w:rsidP="00AC7F3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DB5D074" w14:textId="77777777" w:rsidR="00E7504C" w:rsidRPr="00AC7F34" w:rsidRDefault="00E7504C" w:rsidP="00AC7F3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C7F34">
        <w:rPr>
          <w:rFonts w:ascii="Times New Roman" w:hAnsi="Times New Roman" w:cs="Times New Roman"/>
          <w:sz w:val="24"/>
          <w:szCs w:val="24"/>
        </w:rPr>
        <w:t>Alcione Grazziotin</w:t>
      </w:r>
    </w:p>
    <w:p w14:paraId="230ACB9B" w14:textId="77777777" w:rsidR="00E7504C" w:rsidRPr="00AC7F34" w:rsidRDefault="00E7504C" w:rsidP="00AC7F3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C7F34">
        <w:rPr>
          <w:rFonts w:ascii="Times New Roman" w:hAnsi="Times New Roman" w:cs="Times New Roman"/>
          <w:sz w:val="24"/>
          <w:szCs w:val="24"/>
        </w:rPr>
        <w:t>Prefeito Municipal</w:t>
      </w:r>
    </w:p>
    <w:p w14:paraId="7031CE80" w14:textId="77777777" w:rsidR="003A58FD" w:rsidRPr="00AC7F34" w:rsidRDefault="003A58FD" w:rsidP="00AC7F3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1CBF27F" w14:textId="77777777" w:rsidR="003A58FD" w:rsidRPr="00AC7F34" w:rsidRDefault="003A58FD" w:rsidP="00AC7F3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822BE7D" w14:textId="77777777" w:rsidR="003A58FD" w:rsidRPr="00AC7F34" w:rsidRDefault="003A58FD" w:rsidP="00AC7F3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7F29EC5" w14:textId="77777777" w:rsidR="003A58FD" w:rsidRPr="00AC7F34" w:rsidRDefault="003A58FD" w:rsidP="00AC7F3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93E181E" w14:textId="77777777" w:rsidR="00A82D2C" w:rsidRPr="00AC7F34" w:rsidRDefault="00A82D2C" w:rsidP="00AC7F3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1AEFA7D" w14:textId="77777777" w:rsidR="00A82D2C" w:rsidRPr="00AC7F34" w:rsidRDefault="00A82D2C" w:rsidP="00AC7F3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507CB7B" w14:textId="77777777" w:rsidR="00A82D2C" w:rsidRPr="00AC7F34" w:rsidRDefault="00A82D2C" w:rsidP="00AC7F3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F379EDF" w14:textId="77777777" w:rsidR="00A82D2C" w:rsidRDefault="00A82D2C" w:rsidP="00AC7F3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20AE2AC" w14:textId="77777777" w:rsidR="00AC7F34" w:rsidRDefault="00AC7F34" w:rsidP="00AC7F3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912681D" w14:textId="77777777" w:rsidR="00AC7F34" w:rsidRDefault="00AC7F34" w:rsidP="00AC7F3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A2A9BC3" w14:textId="77777777" w:rsidR="00AC7F34" w:rsidRDefault="00AC7F34" w:rsidP="00AC7F3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4F9BE39" w14:textId="77777777" w:rsidR="00AC7F34" w:rsidRDefault="00AC7F34" w:rsidP="00AC7F3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84F6339" w14:textId="77777777" w:rsidR="00AC7F34" w:rsidRDefault="00AC7F34" w:rsidP="00AC7F3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F2D8FE3" w14:textId="77777777" w:rsidR="00AC7F34" w:rsidRDefault="00AC7F34" w:rsidP="00AC7F3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60297A9" w14:textId="77777777" w:rsidR="00AC7F34" w:rsidRDefault="00AC7F34" w:rsidP="00AC7F3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A937517" w14:textId="77777777" w:rsidR="00AC7F34" w:rsidRDefault="00AC7F34" w:rsidP="00AC7F3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9518657" w14:textId="77777777" w:rsidR="00AC7F34" w:rsidRDefault="00AC7F34" w:rsidP="00AC7F3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42ACAFB" w14:textId="77777777" w:rsidR="00AC7F34" w:rsidRDefault="00AC7F34" w:rsidP="00AC7F3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70AAEF1" w14:textId="77777777" w:rsidR="00AC7F34" w:rsidRDefault="00AC7F34" w:rsidP="00AC7F3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5FBF0F9" w14:textId="77777777" w:rsidR="00AC7F34" w:rsidRDefault="00AC7F34" w:rsidP="00AC7F3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40B0AA6" w14:textId="77777777" w:rsidR="00AC7F34" w:rsidRDefault="00AC7F34" w:rsidP="00AC7F3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68A55FC" w14:textId="77777777" w:rsidR="00AC7F34" w:rsidRDefault="00AC7F34" w:rsidP="00AC7F3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56E3A1D" w14:textId="77777777" w:rsidR="00AC7F34" w:rsidRDefault="00AC7F34" w:rsidP="00AC7F3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7469282" w14:textId="77777777" w:rsidR="00AC7F34" w:rsidRDefault="00AC7F34" w:rsidP="00AC7F3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C5D71DC" w14:textId="77777777" w:rsidR="00AC7F34" w:rsidRDefault="00AC7F34" w:rsidP="00AC7F3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CA7A23C" w14:textId="77777777" w:rsidR="00AC7F34" w:rsidRDefault="00AC7F34" w:rsidP="00AC7F3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EFD39FB" w14:textId="77777777" w:rsidR="00AC7F34" w:rsidRDefault="00AC7F34" w:rsidP="00AC7F3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CF5E5AF" w14:textId="77777777" w:rsidR="00AC7F34" w:rsidRDefault="00AC7F34" w:rsidP="00AC7F3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D364C90" w14:textId="77777777" w:rsidR="00AC7F34" w:rsidRDefault="00AC7F34" w:rsidP="00AC7F3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47F9198" w14:textId="77777777" w:rsidR="00AC7F34" w:rsidRDefault="00AC7F34" w:rsidP="00AC7F3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52EA01A" w14:textId="77777777" w:rsidR="00AC7F34" w:rsidRDefault="00AC7F34" w:rsidP="00AC7F3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F366C29" w14:textId="77777777" w:rsidR="00AC7F34" w:rsidRPr="00AC7F34" w:rsidRDefault="00AC7F34" w:rsidP="00AC7F3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1FFC9D9" w14:textId="77777777" w:rsidR="00A82D2C" w:rsidRPr="00AC7F34" w:rsidRDefault="00A82D2C" w:rsidP="00AC7F3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1C1D1D8" w14:textId="77777777" w:rsidR="003A58FD" w:rsidRPr="00AC7F34" w:rsidRDefault="003A58FD" w:rsidP="00AC7F3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7F34">
        <w:rPr>
          <w:rFonts w:ascii="Times New Roman" w:hAnsi="Times New Roman" w:cs="Times New Roman"/>
          <w:b/>
          <w:sz w:val="24"/>
          <w:szCs w:val="24"/>
        </w:rPr>
        <w:lastRenderedPageBreak/>
        <w:t>ANEXO ÚNICO</w:t>
      </w:r>
    </w:p>
    <w:p w14:paraId="739C230F" w14:textId="77777777" w:rsidR="003A58FD" w:rsidRPr="00AC7F34" w:rsidRDefault="003A58FD" w:rsidP="00AC7F3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7F9DD40" w14:textId="77777777" w:rsidR="003A58FD" w:rsidRPr="00AC7F34" w:rsidRDefault="003A58FD" w:rsidP="00AC7F34">
      <w:pPr>
        <w:spacing w:line="240" w:lineRule="auto"/>
        <w:ind w:firstLine="1418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  <w:r w:rsidRPr="00AC7F34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RESPONSÁVEL PELOS EMPENHOS DO LEGISLATIVO</w:t>
      </w:r>
    </w:p>
    <w:p w14:paraId="57A9C22E" w14:textId="77777777" w:rsidR="003A58FD" w:rsidRPr="00AC7F34" w:rsidRDefault="00F94E5F" w:rsidP="00AC7F34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C7F34">
        <w:rPr>
          <w:rFonts w:ascii="Times New Roman" w:hAnsi="Times New Roman" w:cs="Times New Roman"/>
          <w:sz w:val="24"/>
          <w:szCs w:val="24"/>
          <w:shd w:val="clear" w:color="auto" w:fill="FFFFFF"/>
        </w:rPr>
        <w:t>EXEMPLOS DE ATRIBUIÇÕES</w:t>
      </w:r>
      <w:r w:rsidR="003A58FD" w:rsidRPr="00AC7F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Realizar e examinar empenhos do poder legislativo, verificando a classificação e a existência de saldo nas dotações; informar, montar e organizar processos relativos à despesa; interpretar legislação pertinente; organizar relatórios relativos às atividades, transcrevendo dados estatísticos e emitindo pareceres; executar tarefas afins. </w:t>
      </w:r>
    </w:p>
    <w:p w14:paraId="268B4810" w14:textId="77777777" w:rsidR="00F94E5F" w:rsidRPr="00AC7F34" w:rsidRDefault="00F94E5F" w:rsidP="00AC7F34">
      <w:pPr>
        <w:spacing w:after="0" w:line="240" w:lineRule="auto"/>
        <w:ind w:firstLine="1418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</w:p>
    <w:p w14:paraId="48585020" w14:textId="77777777" w:rsidR="003A58FD" w:rsidRPr="00AC7F34" w:rsidRDefault="003A58FD" w:rsidP="00AC7F34">
      <w:pPr>
        <w:spacing w:line="240" w:lineRule="auto"/>
        <w:ind w:firstLine="1418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  <w:r w:rsidRPr="00AC7F34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RESPONSÁVEL PELA FOLHA DE PAGAMENTO DO LEGISLATIVO</w:t>
      </w:r>
    </w:p>
    <w:p w14:paraId="7F06ABF2" w14:textId="77777777" w:rsidR="003A58FD" w:rsidRPr="00AC7F34" w:rsidRDefault="003A58FD" w:rsidP="00AC7F34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C7F3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EXEMPLOS DE ATRIBUIÇÕES: Elaboração de folha de pagamento mensal de servidores do legislativo municipal, efetuar admissões e rescisões, controle de vantagens, serviço extraordinário, descontos por faltas injustificadas, controle de licenças previstas na legislação, controle e concessão de férias mediante autorização dos superiores, concessão de prêmio por assiduidade, bem como todos os atos necessários pelo bom controle das informações relativas à vida funcional dos servidores do legislativo; </w:t>
      </w:r>
    </w:p>
    <w:p w14:paraId="3DFF5854" w14:textId="77777777" w:rsidR="00F94E5F" w:rsidRPr="00AC7F34" w:rsidRDefault="00F94E5F" w:rsidP="00AC7F34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</w:p>
    <w:p w14:paraId="0A487743" w14:textId="77777777" w:rsidR="00F94E5F" w:rsidRPr="00AC7F34" w:rsidRDefault="003A58FD" w:rsidP="00AC7F34">
      <w:pPr>
        <w:spacing w:line="240" w:lineRule="auto"/>
        <w:ind w:firstLine="1418"/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</w:pPr>
      <w:r w:rsidRPr="00AC7F34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TESOUREIRO DO LEGISLATIVO</w:t>
      </w:r>
    </w:p>
    <w:p w14:paraId="1913F49F" w14:textId="77777777" w:rsidR="003A58FD" w:rsidRPr="00AC7F34" w:rsidRDefault="003A58FD" w:rsidP="00AC7F34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C7F34">
        <w:rPr>
          <w:rFonts w:ascii="Times New Roman" w:hAnsi="Times New Roman" w:cs="Times New Roman"/>
          <w:sz w:val="24"/>
          <w:szCs w:val="24"/>
          <w:shd w:val="clear" w:color="auto" w:fill="FFFFFF"/>
        </w:rPr>
        <w:t>EXEMPLOS DE ATRIBUIÇÕES: Realizar pagamentos da folha e despesas do legislativo nos prazos legais, bem como atentar aos recolhimentos devidos, prestando contas; movimentar contas bancárias; manter aplicados os saldos bancários; informar, dar pareceres e encaminhar processos relativos a competência da tesouraria; preencher e endossar cheques bancários e assinar conhecimentos e demais documentos relativos ao movimento de valores; emitir boletins de caixa bem como relatórios de despesa do legislativo; executar tarefas afins.</w:t>
      </w:r>
    </w:p>
    <w:sectPr w:rsidR="003A58FD" w:rsidRPr="00AC7F34" w:rsidSect="00AC7F34">
      <w:headerReference w:type="default" r:id="rId6"/>
      <w:footerReference w:type="default" r:id="rId7"/>
      <w:pgSz w:w="11906" w:h="16838"/>
      <w:pgMar w:top="3175" w:right="566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227BC" w14:textId="77777777" w:rsidR="00E7504C" w:rsidRDefault="00E7504C" w:rsidP="00E7504C">
      <w:pPr>
        <w:spacing w:after="0" w:line="240" w:lineRule="auto"/>
      </w:pPr>
      <w:r>
        <w:separator/>
      </w:r>
    </w:p>
  </w:endnote>
  <w:endnote w:type="continuationSeparator" w:id="0">
    <w:p w14:paraId="086E41DC" w14:textId="77777777" w:rsidR="00E7504C" w:rsidRDefault="00E7504C" w:rsidP="00E75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272CA" w14:textId="5BDF8028" w:rsidR="004A5876" w:rsidRPr="004A5876" w:rsidRDefault="00891548">
    <w:pPr>
      <w:pStyle w:val="Rodap"/>
      <w:rPr>
        <w:sz w:val="14"/>
        <w:szCs w:val="14"/>
      </w:rPr>
    </w:pPr>
    <w:r>
      <w:rPr>
        <w:sz w:val="14"/>
        <w:szCs w:val="14"/>
      </w:rPr>
      <w:t>P</w:t>
    </w:r>
    <w:r w:rsidR="00A82D2C">
      <w:rPr>
        <w:sz w:val="14"/>
        <w:szCs w:val="14"/>
      </w:rPr>
      <w:t>L</w:t>
    </w:r>
    <w:r>
      <w:rPr>
        <w:sz w:val="14"/>
        <w:szCs w:val="14"/>
      </w:rPr>
      <w:t xml:space="preserve"> 0</w:t>
    </w:r>
    <w:r w:rsidR="00A82D2C">
      <w:rPr>
        <w:sz w:val="14"/>
        <w:szCs w:val="14"/>
      </w:rPr>
      <w:t>92/</w:t>
    </w:r>
    <w:r>
      <w:rPr>
        <w:sz w:val="14"/>
        <w:szCs w:val="14"/>
      </w:rPr>
      <w:t>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C42D7" w14:textId="77777777" w:rsidR="00E7504C" w:rsidRDefault="00E7504C" w:rsidP="00E7504C">
      <w:pPr>
        <w:spacing w:after="0" w:line="240" w:lineRule="auto"/>
      </w:pPr>
      <w:r>
        <w:separator/>
      </w:r>
    </w:p>
  </w:footnote>
  <w:footnote w:type="continuationSeparator" w:id="0">
    <w:p w14:paraId="1585D455" w14:textId="77777777" w:rsidR="00E7504C" w:rsidRDefault="00E7504C" w:rsidP="00E750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1301A" w14:textId="77777777" w:rsidR="006919E5" w:rsidRDefault="006919E5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5501073" wp14:editId="5B93DCB3">
          <wp:simplePos x="0" y="0"/>
          <wp:positionH relativeFrom="margin">
            <wp:posOffset>4324350</wp:posOffset>
          </wp:positionH>
          <wp:positionV relativeFrom="margin">
            <wp:posOffset>-1715135</wp:posOffset>
          </wp:positionV>
          <wp:extent cx="1900555" cy="952500"/>
          <wp:effectExtent l="0" t="0" r="4445" b="0"/>
          <wp:wrapNone/>
          <wp:docPr id="102051483" name="Imagem 10205148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0767"/>
                  <a:stretch>
                    <a:fillRect/>
                  </a:stretch>
                </pic:blipFill>
                <pic:spPr bwMode="auto">
                  <a:xfrm>
                    <a:off x="0" y="0"/>
                    <a:ext cx="190055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A79"/>
    <w:rsid w:val="00005C7B"/>
    <w:rsid w:val="000F389B"/>
    <w:rsid w:val="000F73A0"/>
    <w:rsid w:val="00260FA5"/>
    <w:rsid w:val="003A58FD"/>
    <w:rsid w:val="004A5876"/>
    <w:rsid w:val="00644C9C"/>
    <w:rsid w:val="006919E5"/>
    <w:rsid w:val="0079260B"/>
    <w:rsid w:val="00891548"/>
    <w:rsid w:val="008E21C8"/>
    <w:rsid w:val="00951D67"/>
    <w:rsid w:val="009D41FB"/>
    <w:rsid w:val="00A42A79"/>
    <w:rsid w:val="00A82D2C"/>
    <w:rsid w:val="00AC7F34"/>
    <w:rsid w:val="00B74BF7"/>
    <w:rsid w:val="00BE0C30"/>
    <w:rsid w:val="00DB0651"/>
    <w:rsid w:val="00E269DE"/>
    <w:rsid w:val="00E32676"/>
    <w:rsid w:val="00E7504C"/>
    <w:rsid w:val="00EC152A"/>
    <w:rsid w:val="00F6763A"/>
    <w:rsid w:val="00F94E5F"/>
    <w:rsid w:val="00FA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1A042F1"/>
  <w15:chartTrackingRefBased/>
  <w15:docId w15:val="{841A15B6-4A0C-4269-BFF0-C507CAEA6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750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7504C"/>
  </w:style>
  <w:style w:type="paragraph" w:styleId="Rodap">
    <w:name w:val="footer"/>
    <w:basedOn w:val="Normal"/>
    <w:link w:val="RodapChar"/>
    <w:uiPriority w:val="99"/>
    <w:unhideWhenUsed/>
    <w:rsid w:val="00E750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7504C"/>
  </w:style>
  <w:style w:type="paragraph" w:styleId="Textodebalo">
    <w:name w:val="Balloon Text"/>
    <w:basedOn w:val="Normal"/>
    <w:link w:val="TextodebaloChar"/>
    <w:uiPriority w:val="99"/>
    <w:semiHidden/>
    <w:unhideWhenUsed/>
    <w:rsid w:val="004A58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587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EC1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82D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1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726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Zilli</dc:creator>
  <cp:keywords/>
  <dc:description/>
  <cp:lastModifiedBy>Jeferson de Oliveira</cp:lastModifiedBy>
  <cp:revision>4</cp:revision>
  <cp:lastPrinted>2023-04-05T12:38:00Z</cp:lastPrinted>
  <dcterms:created xsi:type="dcterms:W3CDTF">2023-06-30T18:46:00Z</dcterms:created>
  <dcterms:modified xsi:type="dcterms:W3CDTF">2023-06-30T19:01:00Z</dcterms:modified>
</cp:coreProperties>
</file>