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89E" w:rsidRPr="00E1236E" w:rsidRDefault="00A5389E" w:rsidP="00A53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36E">
        <w:rPr>
          <w:rFonts w:ascii="Times New Roman" w:hAnsi="Times New Roman" w:cs="Times New Roman"/>
          <w:sz w:val="24"/>
          <w:szCs w:val="24"/>
        </w:rPr>
        <w:t>PROJETO DE LEI N.º 07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1236E">
        <w:rPr>
          <w:rFonts w:ascii="Times New Roman" w:hAnsi="Times New Roman" w:cs="Times New Roman"/>
          <w:sz w:val="24"/>
          <w:szCs w:val="24"/>
        </w:rPr>
        <w:t xml:space="preserve">/2023, DE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1236E">
        <w:rPr>
          <w:rFonts w:ascii="Times New Roman" w:hAnsi="Times New Roman" w:cs="Times New Roman"/>
          <w:sz w:val="24"/>
          <w:szCs w:val="24"/>
        </w:rPr>
        <w:t xml:space="preserve"> DE MAIO DE 2023.</w:t>
      </w:r>
    </w:p>
    <w:p w:rsidR="005702F2" w:rsidRDefault="005702F2" w:rsidP="00AD4862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A5389E" w:rsidRDefault="00A5389E" w:rsidP="00A5389E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236E">
        <w:rPr>
          <w:rFonts w:ascii="Times New Roman" w:hAnsi="Times New Roman" w:cs="Times New Roman"/>
          <w:sz w:val="24"/>
          <w:szCs w:val="24"/>
        </w:rPr>
        <w:t xml:space="preserve">Autoriza a abertura de crédito suplementar no orçamento vigente, por </w:t>
      </w:r>
      <w:r>
        <w:rPr>
          <w:rFonts w:ascii="Times New Roman" w:hAnsi="Times New Roman" w:cs="Times New Roman"/>
          <w:sz w:val="24"/>
          <w:szCs w:val="24"/>
        </w:rPr>
        <w:t>superávit financeiro</w:t>
      </w:r>
      <w:r w:rsidRPr="00E1236E">
        <w:rPr>
          <w:rFonts w:ascii="Times New Roman" w:hAnsi="Times New Roman" w:cs="Times New Roman"/>
          <w:sz w:val="24"/>
          <w:szCs w:val="24"/>
        </w:rPr>
        <w:t>.</w:t>
      </w:r>
    </w:p>
    <w:p w:rsidR="00A5389E" w:rsidRDefault="00A5389E" w:rsidP="00A5389E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5389E" w:rsidRDefault="00A5389E" w:rsidP="00A5389E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7903C7" w:rsidRDefault="00A72556" w:rsidP="00001902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408A">
        <w:rPr>
          <w:rFonts w:ascii="Times New Roman" w:hAnsi="Times New Roman" w:cs="Times New Roman"/>
          <w:sz w:val="24"/>
          <w:szCs w:val="24"/>
        </w:rPr>
        <w:t>Art. 1</w:t>
      </w:r>
      <w:r w:rsidR="00001902">
        <w:rPr>
          <w:rFonts w:ascii="Times New Roman" w:hAnsi="Times New Roman" w:cs="Times New Roman"/>
          <w:sz w:val="24"/>
          <w:szCs w:val="24"/>
        </w:rPr>
        <w:t>.</w:t>
      </w:r>
      <w:r w:rsidRPr="0069408A">
        <w:rPr>
          <w:rFonts w:ascii="Times New Roman" w:hAnsi="Times New Roman" w:cs="Times New Roman"/>
          <w:sz w:val="24"/>
          <w:szCs w:val="24"/>
        </w:rPr>
        <w:t>º Fica autorizado ao Poder Executivo Municipal a abrir crédito suplementar no orçamento vigente, por superávit financeiro do ano de 2022, no valor de R</w:t>
      </w:r>
      <w:r w:rsidR="00CE2D95" w:rsidRPr="0069408A">
        <w:rPr>
          <w:rFonts w:ascii="Times New Roman" w:hAnsi="Times New Roman" w:cs="Times New Roman"/>
          <w:sz w:val="24"/>
          <w:szCs w:val="24"/>
        </w:rPr>
        <w:t>$</w:t>
      </w:r>
      <w:r w:rsidR="0065307E">
        <w:rPr>
          <w:rFonts w:ascii="Times New Roman" w:hAnsi="Times New Roman" w:cs="Times New Roman"/>
          <w:sz w:val="24"/>
          <w:szCs w:val="24"/>
        </w:rPr>
        <w:t>1.500.000,00</w:t>
      </w:r>
      <w:r w:rsidR="00A5389E">
        <w:rPr>
          <w:rFonts w:ascii="Times New Roman" w:hAnsi="Times New Roman" w:cs="Times New Roman"/>
          <w:sz w:val="24"/>
          <w:szCs w:val="24"/>
        </w:rPr>
        <w:t xml:space="preserve"> </w:t>
      </w:r>
      <w:r w:rsidR="0065307E" w:rsidRPr="0069408A">
        <w:rPr>
          <w:rFonts w:ascii="Times New Roman" w:hAnsi="Times New Roman" w:cs="Times New Roman"/>
          <w:sz w:val="24"/>
          <w:szCs w:val="24"/>
        </w:rPr>
        <w:t>(</w:t>
      </w:r>
      <w:r w:rsidR="0065307E" w:rsidRPr="000706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</w:t>
      </w:r>
      <w:r w:rsidR="0065307E" w:rsidRPr="006530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milhão, quinhentos mil reais</w:t>
      </w:r>
      <w:r w:rsidRPr="0069408A">
        <w:rPr>
          <w:rFonts w:ascii="Times New Roman" w:hAnsi="Times New Roman" w:cs="Times New Roman"/>
          <w:sz w:val="24"/>
          <w:szCs w:val="24"/>
        </w:rPr>
        <w:t>)</w:t>
      </w:r>
      <w:r w:rsidR="00A5389E">
        <w:rPr>
          <w:rFonts w:ascii="Times New Roman" w:hAnsi="Times New Roman" w:cs="Times New Roman"/>
          <w:sz w:val="24"/>
          <w:szCs w:val="24"/>
        </w:rPr>
        <w:t>,</w:t>
      </w:r>
      <w:r w:rsidRPr="0069408A">
        <w:rPr>
          <w:rFonts w:ascii="Times New Roman" w:hAnsi="Times New Roman" w:cs="Times New Roman"/>
          <w:sz w:val="24"/>
          <w:szCs w:val="24"/>
        </w:rPr>
        <w:t xml:space="preserve"> dando a seguinte redação:</w:t>
      </w:r>
    </w:p>
    <w:p w:rsidR="004D32C4" w:rsidRPr="0069408A" w:rsidRDefault="004D32C4" w:rsidP="0000190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5307E" w:rsidRPr="0065307E" w:rsidRDefault="0065307E" w:rsidP="006530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30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11 - Secretaria Municipal de Obras e Saneamento</w:t>
      </w:r>
    </w:p>
    <w:p w:rsidR="0065307E" w:rsidRPr="0065307E" w:rsidRDefault="0065307E" w:rsidP="006530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30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Obras e Saneamento</w:t>
      </w:r>
    </w:p>
    <w:p w:rsidR="0065307E" w:rsidRPr="0065307E" w:rsidRDefault="0065307E" w:rsidP="006530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30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26.782.0560.2152.0000 - Manutenção/Conservação/Sinalização Estradas Municipais</w:t>
      </w:r>
    </w:p>
    <w:p w:rsidR="007903C7" w:rsidRPr="0069408A" w:rsidRDefault="0065307E" w:rsidP="006530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30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3.4.4.90.51.00.00.00</w:t>
      </w:r>
      <w:r w:rsidR="000019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.00 - Obras e Instalações (</w:t>
      </w:r>
      <w:proofErr w:type="gramStart"/>
      <w:r w:rsidR="000019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336)</w:t>
      </w:r>
      <w:r w:rsidRPr="006530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............................................</w:t>
      </w:r>
      <w:proofErr w:type="gramEnd"/>
      <w:r w:rsidRPr="006530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R$ 1.500.000,00</w:t>
      </w:r>
    </w:p>
    <w:p w:rsidR="0065307E" w:rsidRPr="0069408A" w:rsidRDefault="0065307E" w:rsidP="0065307E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69408A">
        <w:rPr>
          <w:b/>
          <w:color w:val="000000"/>
        </w:rPr>
        <w:t>Recurso 01- LIVRE (</w:t>
      </w:r>
      <w:r w:rsidRPr="0069408A">
        <w:rPr>
          <w:b/>
          <w:bCs/>
        </w:rPr>
        <w:t>500 - Recursos não Vinculados de Impostos)</w:t>
      </w:r>
    </w:p>
    <w:p w:rsidR="00A72556" w:rsidRPr="0069408A" w:rsidRDefault="00FD1FCD" w:rsidP="00694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8A">
        <w:rPr>
          <w:rFonts w:ascii="Times New Roman" w:hAnsi="Times New Roman" w:cs="Times New Roman"/>
          <w:sz w:val="24"/>
          <w:szCs w:val="24"/>
        </w:rPr>
        <w:t>Total:...................................................................................................</w:t>
      </w:r>
      <w:r w:rsidR="00CE2D95" w:rsidRPr="0069408A">
        <w:rPr>
          <w:rFonts w:ascii="Times New Roman" w:hAnsi="Times New Roman" w:cs="Times New Roman"/>
          <w:sz w:val="24"/>
          <w:szCs w:val="24"/>
        </w:rPr>
        <w:t>..</w:t>
      </w:r>
      <w:r w:rsidRPr="0069408A">
        <w:rPr>
          <w:rFonts w:ascii="Times New Roman" w:hAnsi="Times New Roman" w:cs="Times New Roman"/>
          <w:sz w:val="24"/>
          <w:szCs w:val="24"/>
        </w:rPr>
        <w:t>.</w:t>
      </w:r>
      <w:r w:rsidR="009D7528">
        <w:rPr>
          <w:rFonts w:ascii="Times New Roman" w:hAnsi="Times New Roman" w:cs="Times New Roman"/>
          <w:sz w:val="24"/>
          <w:szCs w:val="24"/>
        </w:rPr>
        <w:t>...</w:t>
      </w:r>
      <w:r w:rsidRPr="0069408A">
        <w:rPr>
          <w:rFonts w:ascii="Times New Roman" w:hAnsi="Times New Roman" w:cs="Times New Roman"/>
          <w:sz w:val="24"/>
          <w:szCs w:val="24"/>
        </w:rPr>
        <w:t>..</w:t>
      </w:r>
      <w:r w:rsidR="0065307E">
        <w:rPr>
          <w:rFonts w:ascii="Times New Roman" w:hAnsi="Times New Roman" w:cs="Times New Roman"/>
          <w:sz w:val="24"/>
          <w:szCs w:val="24"/>
        </w:rPr>
        <w:t>..</w:t>
      </w:r>
      <w:r w:rsidRPr="0069408A">
        <w:rPr>
          <w:rFonts w:ascii="Times New Roman" w:hAnsi="Times New Roman" w:cs="Times New Roman"/>
          <w:sz w:val="24"/>
          <w:szCs w:val="24"/>
        </w:rPr>
        <w:t xml:space="preserve">........R$ </w:t>
      </w:r>
      <w:r w:rsidR="0065307E">
        <w:rPr>
          <w:rFonts w:ascii="Times New Roman" w:hAnsi="Times New Roman" w:cs="Times New Roman"/>
          <w:sz w:val="24"/>
          <w:szCs w:val="24"/>
        </w:rPr>
        <w:t>1.500</w:t>
      </w:r>
      <w:r w:rsidR="004E6243">
        <w:rPr>
          <w:rFonts w:ascii="Times New Roman" w:hAnsi="Times New Roman" w:cs="Times New Roman"/>
          <w:sz w:val="24"/>
          <w:szCs w:val="24"/>
        </w:rPr>
        <w:t>.000,00</w:t>
      </w:r>
    </w:p>
    <w:p w:rsidR="00FD1FCD" w:rsidRPr="0065307E" w:rsidRDefault="004E6243" w:rsidP="0065307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9408A">
        <w:rPr>
          <w:rFonts w:ascii="Times New Roman" w:hAnsi="Times New Roman" w:cs="Times New Roman"/>
          <w:sz w:val="24"/>
          <w:szCs w:val="24"/>
        </w:rPr>
        <w:t>(</w:t>
      </w:r>
      <w:r w:rsidR="00A538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milhão e</w:t>
      </w:r>
      <w:r w:rsidR="0065307E" w:rsidRPr="006530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quinhentos mil reais</w:t>
      </w:r>
      <w:r w:rsidR="00FD1FCD" w:rsidRPr="0069408A">
        <w:rPr>
          <w:rFonts w:ascii="Times New Roman" w:hAnsi="Times New Roman" w:cs="Times New Roman"/>
          <w:sz w:val="24"/>
          <w:szCs w:val="24"/>
        </w:rPr>
        <w:t>)</w:t>
      </w:r>
    </w:p>
    <w:p w:rsidR="00A72556" w:rsidRPr="0069408A" w:rsidRDefault="00A72556" w:rsidP="00001902">
      <w:pPr>
        <w:pStyle w:val="NormalWeb"/>
        <w:spacing w:before="0" w:beforeAutospacing="0" w:after="0" w:afterAutospacing="0"/>
        <w:ind w:firstLine="1418"/>
        <w:jc w:val="both"/>
      </w:pPr>
      <w:r w:rsidRPr="0069408A">
        <w:t>Art. 2</w:t>
      </w:r>
      <w:r w:rsidR="00001902">
        <w:t>.º</w:t>
      </w:r>
      <w:r w:rsidRPr="0069408A">
        <w:t xml:space="preserve"> Servirá de base para o créd</w:t>
      </w:r>
      <w:r w:rsidR="00A5389E">
        <w:t>ito suplementar previsto nesta L</w:t>
      </w:r>
      <w:r w:rsidRPr="0069408A">
        <w:t>ei, superávit financeiro do ano de 2022, de igual valor.</w:t>
      </w:r>
    </w:p>
    <w:p w:rsidR="00740BC8" w:rsidRDefault="00740BC8" w:rsidP="00694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389E" w:rsidRPr="00E1236E" w:rsidRDefault="00A5389E" w:rsidP="00A5389E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236E">
        <w:rPr>
          <w:rFonts w:ascii="Times New Roman" w:hAnsi="Times New Roman" w:cs="Times New Roman"/>
          <w:sz w:val="24"/>
          <w:szCs w:val="24"/>
        </w:rPr>
        <w:t>Art. 3.º Esta Lei entra em vigor na data de sua publicação.</w:t>
      </w:r>
    </w:p>
    <w:p w:rsidR="00A5389E" w:rsidRPr="00E1236E" w:rsidRDefault="00A5389E" w:rsidP="00A5389E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389E" w:rsidRPr="00E1236E" w:rsidRDefault="00A5389E" w:rsidP="00A5389E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36E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A5389E" w:rsidRPr="00E1236E" w:rsidRDefault="00A5389E" w:rsidP="00A5389E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389E" w:rsidRDefault="00A5389E" w:rsidP="00A538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36E">
        <w:rPr>
          <w:rFonts w:ascii="Times New Roman" w:eastAsia="Times New Roman" w:hAnsi="Times New Roman" w:cs="Times New Roman"/>
          <w:sz w:val="24"/>
          <w:szCs w:val="24"/>
        </w:rPr>
        <w:t>Remete-se a esta Colenda Casa Legislativa, projeto de lei que visa a abertura de crédito suplementar no orçamento vigente, por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superávit financeiro do ano de 2022,</w:t>
      </w:r>
      <w:r w:rsidRPr="00E1236E">
        <w:rPr>
          <w:rFonts w:ascii="Times New Roman" w:eastAsia="Times New Roman" w:hAnsi="Times New Roman" w:cs="Times New Roman"/>
          <w:sz w:val="24"/>
          <w:szCs w:val="24"/>
        </w:rPr>
        <w:t xml:space="preserve"> objetivando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recuperação asfáltica de 08 trechos (Travessão da Linha Senador Octaviano – Gramado, Linha Severino Ribeiro – Santa Terezinha, Linha Bento Gonçalves – Santa Catarina, </w:t>
      </w:r>
      <w:r w:rsidR="00944D55">
        <w:rPr>
          <w:rFonts w:ascii="Times New Roman" w:eastAsia="Times New Roman" w:hAnsi="Times New Roman" w:cs="Times New Roman"/>
          <w:sz w:val="24"/>
          <w:szCs w:val="24"/>
        </w:rPr>
        <w:t xml:space="preserve">Linha Bento Gonçalves – </w:t>
      </w:r>
      <w:proofErr w:type="spellStart"/>
      <w:r w:rsidR="00944D55">
        <w:rPr>
          <w:rFonts w:ascii="Times New Roman" w:eastAsia="Times New Roman" w:hAnsi="Times New Roman" w:cs="Times New Roman"/>
          <w:sz w:val="24"/>
          <w:szCs w:val="24"/>
        </w:rPr>
        <w:t>Próx</w:t>
      </w:r>
      <w:proofErr w:type="spellEnd"/>
      <w:r w:rsidR="00944D55">
        <w:rPr>
          <w:rFonts w:ascii="Times New Roman" w:eastAsia="Times New Roman" w:hAnsi="Times New Roman" w:cs="Times New Roman"/>
          <w:sz w:val="24"/>
          <w:szCs w:val="24"/>
        </w:rPr>
        <w:t xml:space="preserve">. antiga YOKI, Linha Borges de Medeiros – São </w:t>
      </w:r>
      <w:proofErr w:type="spellStart"/>
      <w:r w:rsidR="00944D55">
        <w:rPr>
          <w:rFonts w:ascii="Times New Roman" w:eastAsia="Times New Roman" w:hAnsi="Times New Roman" w:cs="Times New Roman"/>
          <w:sz w:val="24"/>
          <w:szCs w:val="24"/>
        </w:rPr>
        <w:t>Belin</w:t>
      </w:r>
      <w:proofErr w:type="spellEnd"/>
      <w:r w:rsidR="00944D55">
        <w:rPr>
          <w:rFonts w:ascii="Times New Roman" w:eastAsia="Times New Roman" w:hAnsi="Times New Roman" w:cs="Times New Roman"/>
          <w:sz w:val="24"/>
          <w:szCs w:val="24"/>
        </w:rPr>
        <w:t xml:space="preserve">, Acesso ao Britador Municipal – Gramado, Rua Cristo Rei – </w:t>
      </w:r>
      <w:proofErr w:type="spellStart"/>
      <w:r w:rsidR="00944D55">
        <w:rPr>
          <w:rFonts w:ascii="Times New Roman" w:eastAsia="Times New Roman" w:hAnsi="Times New Roman" w:cs="Times New Roman"/>
          <w:sz w:val="24"/>
          <w:szCs w:val="24"/>
        </w:rPr>
        <w:t>Próx</w:t>
      </w:r>
      <w:proofErr w:type="spellEnd"/>
      <w:r w:rsidR="00944D55">
        <w:rPr>
          <w:rFonts w:ascii="Times New Roman" w:eastAsia="Times New Roman" w:hAnsi="Times New Roman" w:cs="Times New Roman"/>
          <w:sz w:val="24"/>
          <w:szCs w:val="24"/>
        </w:rPr>
        <w:t>. ao aeroporto e Fazenda da Pratinha).</w:t>
      </w:r>
    </w:p>
    <w:p w:rsidR="00A5389E" w:rsidRPr="00E1236E" w:rsidRDefault="00A5389E" w:rsidP="00A538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5389E" w:rsidRPr="00E1236E" w:rsidRDefault="00A5389E" w:rsidP="00A538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36E">
        <w:rPr>
          <w:rFonts w:ascii="Times New Roman" w:eastAsia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:rsidR="00A5389E" w:rsidRPr="00E1236E" w:rsidRDefault="00A5389E" w:rsidP="00A5389E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5389E" w:rsidRPr="00E1236E" w:rsidRDefault="00A5389E" w:rsidP="00A5389E">
      <w:pPr>
        <w:pStyle w:val="NormalWeb"/>
        <w:spacing w:before="0" w:beforeAutospacing="0" w:after="0" w:afterAutospacing="0"/>
        <w:ind w:firstLine="1418"/>
        <w:jc w:val="both"/>
      </w:pPr>
      <w:r w:rsidRPr="00E1236E">
        <w:t xml:space="preserve">GABINETE DO PREFEITO MUNICIPAL DE NOVA PRATA, em </w:t>
      </w:r>
      <w:r w:rsidR="00944D55">
        <w:t>26</w:t>
      </w:r>
      <w:r w:rsidRPr="00E1236E">
        <w:t xml:space="preserve"> de maio de 2023.</w:t>
      </w:r>
    </w:p>
    <w:p w:rsidR="00A5389E" w:rsidRPr="00E1236E" w:rsidRDefault="00A5389E" w:rsidP="00A5389E">
      <w:pPr>
        <w:pStyle w:val="NormalWeb"/>
        <w:spacing w:before="0" w:beforeAutospacing="0" w:after="0" w:afterAutospacing="0"/>
        <w:ind w:firstLine="1418"/>
        <w:jc w:val="both"/>
      </w:pPr>
    </w:p>
    <w:p w:rsidR="00A5389E" w:rsidRDefault="00A5389E" w:rsidP="00A5389E">
      <w:pPr>
        <w:pStyle w:val="NormalWeb"/>
        <w:spacing w:before="0" w:beforeAutospacing="0" w:after="0" w:afterAutospacing="0"/>
        <w:ind w:firstLine="1418"/>
        <w:jc w:val="both"/>
      </w:pPr>
    </w:p>
    <w:p w:rsidR="00A5389E" w:rsidRPr="00E1236E" w:rsidRDefault="00A5389E" w:rsidP="00A5389E">
      <w:pPr>
        <w:pStyle w:val="NormalWeb"/>
        <w:spacing w:before="0" w:beforeAutospacing="0" w:after="0" w:afterAutospacing="0"/>
        <w:ind w:firstLine="1418"/>
        <w:jc w:val="both"/>
      </w:pPr>
      <w:r w:rsidRPr="00E1236E">
        <w:t>Alcione Grazziotin</w:t>
      </w:r>
      <w:r w:rsidRPr="00E1236E">
        <w:tab/>
      </w:r>
      <w:r w:rsidRPr="00E1236E">
        <w:tab/>
      </w:r>
      <w:r w:rsidRPr="00E1236E">
        <w:tab/>
      </w:r>
      <w:r w:rsidRPr="00E1236E">
        <w:tab/>
      </w:r>
    </w:p>
    <w:p w:rsidR="00A5389E" w:rsidRPr="00E1236E" w:rsidRDefault="00A5389E" w:rsidP="00A5389E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236E">
        <w:rPr>
          <w:rFonts w:ascii="Times New Roman" w:hAnsi="Times New Roman" w:cs="Times New Roman"/>
          <w:sz w:val="24"/>
          <w:szCs w:val="24"/>
        </w:rPr>
        <w:t>Prefeito Municipal</w:t>
      </w:r>
    </w:p>
    <w:p w:rsidR="00A5389E" w:rsidRPr="0069408A" w:rsidRDefault="00A5389E" w:rsidP="00694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5389E" w:rsidRPr="0069408A" w:rsidSect="004208D4">
      <w:pgSz w:w="11906" w:h="16838"/>
      <w:pgMar w:top="326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1902"/>
    <w:rsid w:val="0000281F"/>
    <w:rsid w:val="0000355B"/>
    <w:rsid w:val="00063BB4"/>
    <w:rsid w:val="000706EA"/>
    <w:rsid w:val="000A0550"/>
    <w:rsid w:val="000A23E2"/>
    <w:rsid w:val="000B4F69"/>
    <w:rsid w:val="000D4132"/>
    <w:rsid w:val="000E59B8"/>
    <w:rsid w:val="000F4645"/>
    <w:rsid w:val="000F7F63"/>
    <w:rsid w:val="00102B52"/>
    <w:rsid w:val="0010772F"/>
    <w:rsid w:val="00136BE7"/>
    <w:rsid w:val="00137399"/>
    <w:rsid w:val="00137FD4"/>
    <w:rsid w:val="00160146"/>
    <w:rsid w:val="0018055F"/>
    <w:rsid w:val="00187B22"/>
    <w:rsid w:val="001940FC"/>
    <w:rsid w:val="001A6D9A"/>
    <w:rsid w:val="001B1308"/>
    <w:rsid w:val="001B1D9D"/>
    <w:rsid w:val="001B253E"/>
    <w:rsid w:val="001B3E5A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A4396"/>
    <w:rsid w:val="002B13EB"/>
    <w:rsid w:val="002D24A6"/>
    <w:rsid w:val="002F0EEE"/>
    <w:rsid w:val="002F715E"/>
    <w:rsid w:val="0030230A"/>
    <w:rsid w:val="00315BCB"/>
    <w:rsid w:val="00330FBF"/>
    <w:rsid w:val="00350D0A"/>
    <w:rsid w:val="00351387"/>
    <w:rsid w:val="00354B92"/>
    <w:rsid w:val="00354B94"/>
    <w:rsid w:val="003A2107"/>
    <w:rsid w:val="003A689D"/>
    <w:rsid w:val="003C2D86"/>
    <w:rsid w:val="003C4FB8"/>
    <w:rsid w:val="003C7AB7"/>
    <w:rsid w:val="003D083B"/>
    <w:rsid w:val="00414D2B"/>
    <w:rsid w:val="004208D4"/>
    <w:rsid w:val="00435D6F"/>
    <w:rsid w:val="0046232C"/>
    <w:rsid w:val="0046584D"/>
    <w:rsid w:val="00472E85"/>
    <w:rsid w:val="00486950"/>
    <w:rsid w:val="004B505F"/>
    <w:rsid w:val="004B6064"/>
    <w:rsid w:val="004C7397"/>
    <w:rsid w:val="004D0233"/>
    <w:rsid w:val="004D0C47"/>
    <w:rsid w:val="004D32C4"/>
    <w:rsid w:val="004E1659"/>
    <w:rsid w:val="004E6243"/>
    <w:rsid w:val="00512C7E"/>
    <w:rsid w:val="005205AE"/>
    <w:rsid w:val="0053353F"/>
    <w:rsid w:val="00541254"/>
    <w:rsid w:val="00546A28"/>
    <w:rsid w:val="00560820"/>
    <w:rsid w:val="005702F2"/>
    <w:rsid w:val="00583EE7"/>
    <w:rsid w:val="005B4FA4"/>
    <w:rsid w:val="005C3B08"/>
    <w:rsid w:val="005C5F5A"/>
    <w:rsid w:val="005D0D6C"/>
    <w:rsid w:val="005D2C23"/>
    <w:rsid w:val="005E449C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307E"/>
    <w:rsid w:val="0065666A"/>
    <w:rsid w:val="00661ED5"/>
    <w:rsid w:val="0067514D"/>
    <w:rsid w:val="006913A1"/>
    <w:rsid w:val="0069408A"/>
    <w:rsid w:val="006A4A46"/>
    <w:rsid w:val="006A74A3"/>
    <w:rsid w:val="006B08BF"/>
    <w:rsid w:val="006C2E56"/>
    <w:rsid w:val="006D5826"/>
    <w:rsid w:val="006D60D3"/>
    <w:rsid w:val="006E403C"/>
    <w:rsid w:val="006F430E"/>
    <w:rsid w:val="007013E1"/>
    <w:rsid w:val="007101A9"/>
    <w:rsid w:val="00716AB8"/>
    <w:rsid w:val="0073390B"/>
    <w:rsid w:val="00740BC8"/>
    <w:rsid w:val="00741ABF"/>
    <w:rsid w:val="0075389C"/>
    <w:rsid w:val="00770925"/>
    <w:rsid w:val="007903C7"/>
    <w:rsid w:val="00794002"/>
    <w:rsid w:val="00797FB5"/>
    <w:rsid w:val="007A3894"/>
    <w:rsid w:val="007B08DF"/>
    <w:rsid w:val="007B416C"/>
    <w:rsid w:val="007C444A"/>
    <w:rsid w:val="007C7232"/>
    <w:rsid w:val="007E75AB"/>
    <w:rsid w:val="007F6239"/>
    <w:rsid w:val="00815324"/>
    <w:rsid w:val="008159D0"/>
    <w:rsid w:val="00831646"/>
    <w:rsid w:val="00847F6D"/>
    <w:rsid w:val="008610FB"/>
    <w:rsid w:val="00870B15"/>
    <w:rsid w:val="00886445"/>
    <w:rsid w:val="008D1293"/>
    <w:rsid w:val="008D4E81"/>
    <w:rsid w:val="008E736D"/>
    <w:rsid w:val="008F3AAF"/>
    <w:rsid w:val="009011C0"/>
    <w:rsid w:val="00912E97"/>
    <w:rsid w:val="00917E24"/>
    <w:rsid w:val="00922056"/>
    <w:rsid w:val="00927EBB"/>
    <w:rsid w:val="0093101E"/>
    <w:rsid w:val="009316A9"/>
    <w:rsid w:val="00944D55"/>
    <w:rsid w:val="00957ACF"/>
    <w:rsid w:val="00957C3F"/>
    <w:rsid w:val="00963A22"/>
    <w:rsid w:val="0097314E"/>
    <w:rsid w:val="009923AA"/>
    <w:rsid w:val="00995DA2"/>
    <w:rsid w:val="009A1DE3"/>
    <w:rsid w:val="009A39FC"/>
    <w:rsid w:val="009A4990"/>
    <w:rsid w:val="009A4E43"/>
    <w:rsid w:val="009A51F7"/>
    <w:rsid w:val="009B544D"/>
    <w:rsid w:val="009C6E53"/>
    <w:rsid w:val="009D477D"/>
    <w:rsid w:val="009D6455"/>
    <w:rsid w:val="009D7528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389E"/>
    <w:rsid w:val="00A5420C"/>
    <w:rsid w:val="00A63D01"/>
    <w:rsid w:val="00A7229F"/>
    <w:rsid w:val="00A72556"/>
    <w:rsid w:val="00A76B62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40201"/>
    <w:rsid w:val="00B47BAE"/>
    <w:rsid w:val="00B55E30"/>
    <w:rsid w:val="00B64893"/>
    <w:rsid w:val="00B750FB"/>
    <w:rsid w:val="00B77BE7"/>
    <w:rsid w:val="00B93014"/>
    <w:rsid w:val="00BD71E5"/>
    <w:rsid w:val="00BE0B17"/>
    <w:rsid w:val="00BF33F8"/>
    <w:rsid w:val="00C00131"/>
    <w:rsid w:val="00C03861"/>
    <w:rsid w:val="00C57172"/>
    <w:rsid w:val="00C67F76"/>
    <w:rsid w:val="00C72C7C"/>
    <w:rsid w:val="00C80E28"/>
    <w:rsid w:val="00CB14F1"/>
    <w:rsid w:val="00CC0101"/>
    <w:rsid w:val="00CC0967"/>
    <w:rsid w:val="00CC1687"/>
    <w:rsid w:val="00CC29EB"/>
    <w:rsid w:val="00CD74CE"/>
    <w:rsid w:val="00CE2783"/>
    <w:rsid w:val="00CE2D95"/>
    <w:rsid w:val="00CE3754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560D"/>
    <w:rsid w:val="00E44C43"/>
    <w:rsid w:val="00E670EC"/>
    <w:rsid w:val="00EA226D"/>
    <w:rsid w:val="00EA3554"/>
    <w:rsid w:val="00EB145E"/>
    <w:rsid w:val="00EB364C"/>
    <w:rsid w:val="00EC0434"/>
    <w:rsid w:val="00EC110F"/>
    <w:rsid w:val="00EC464F"/>
    <w:rsid w:val="00EE54C5"/>
    <w:rsid w:val="00EF2FB5"/>
    <w:rsid w:val="00EF5B37"/>
    <w:rsid w:val="00F021DB"/>
    <w:rsid w:val="00F302AB"/>
    <w:rsid w:val="00F32870"/>
    <w:rsid w:val="00F43D2F"/>
    <w:rsid w:val="00F45FA1"/>
    <w:rsid w:val="00F55A3C"/>
    <w:rsid w:val="00F56B43"/>
    <w:rsid w:val="00F60337"/>
    <w:rsid w:val="00F83414"/>
    <w:rsid w:val="00F971FE"/>
    <w:rsid w:val="00FB06D5"/>
    <w:rsid w:val="00FB1965"/>
    <w:rsid w:val="00FC2AE5"/>
    <w:rsid w:val="00FD1FCD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F7068-D5F8-4479-B2E9-86528308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BC1D3-5A59-436E-BF34-A2E8D74D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Jeferson de Oliveira</cp:lastModifiedBy>
  <cp:revision>2</cp:revision>
  <cp:lastPrinted>2023-05-26T14:45:00Z</cp:lastPrinted>
  <dcterms:created xsi:type="dcterms:W3CDTF">2023-06-02T14:06:00Z</dcterms:created>
  <dcterms:modified xsi:type="dcterms:W3CDTF">2023-06-02T14:06:00Z</dcterms:modified>
</cp:coreProperties>
</file>