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D67DD5">
        <w:rPr>
          <w:rFonts w:ascii="Times New Roman" w:hAnsi="Times New Roman" w:cs="Times New Roman"/>
          <w:sz w:val="23"/>
          <w:szCs w:val="23"/>
        </w:rPr>
        <w:t>33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1F72E4">
        <w:rPr>
          <w:rFonts w:ascii="Times New Roman" w:hAnsi="Times New Roman" w:cs="Times New Roman"/>
          <w:sz w:val="23"/>
          <w:szCs w:val="23"/>
        </w:rPr>
        <w:t>0</w:t>
      </w:r>
      <w:r w:rsidR="00D67DD5">
        <w:rPr>
          <w:rFonts w:ascii="Times New Roman" w:hAnsi="Times New Roman" w:cs="Times New Roman"/>
          <w:sz w:val="23"/>
          <w:szCs w:val="23"/>
        </w:rPr>
        <w:t>9</w:t>
      </w:r>
      <w:r w:rsidR="00922052">
        <w:rPr>
          <w:rFonts w:ascii="Times New Roman" w:hAnsi="Times New Roman" w:cs="Times New Roman"/>
          <w:sz w:val="23"/>
          <w:szCs w:val="23"/>
        </w:rPr>
        <w:t xml:space="preserve"> DE </w:t>
      </w:r>
      <w:r w:rsidR="001F72E4">
        <w:rPr>
          <w:rFonts w:ascii="Times New Roman" w:hAnsi="Times New Roman" w:cs="Times New Roman"/>
          <w:sz w:val="23"/>
          <w:szCs w:val="23"/>
        </w:rPr>
        <w:t>MARÇO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AF3CB4" w:rsidRPr="001F0252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r w:rsidRPr="001F0252">
        <w:rPr>
          <w:rFonts w:ascii="Times New Roman" w:hAnsi="Times New Roman" w:cs="Times New Roman"/>
          <w:b/>
          <w:i/>
          <w:sz w:val="20"/>
          <w:szCs w:val="20"/>
        </w:rPr>
        <w:t xml:space="preserve">AUTORIZA O PODER EXECUTIVO MUNICIPAL A ABRIR CRÉDITO </w:t>
      </w:r>
      <w:r w:rsidR="00D67DD5">
        <w:rPr>
          <w:rFonts w:ascii="Times New Roman" w:hAnsi="Times New Roman" w:cs="Times New Roman"/>
          <w:b/>
          <w:i/>
          <w:sz w:val="20"/>
          <w:szCs w:val="20"/>
        </w:rPr>
        <w:t xml:space="preserve">ESPECIAL </w:t>
      </w:r>
      <w:r w:rsidR="001F72E4">
        <w:rPr>
          <w:rFonts w:ascii="Times New Roman" w:hAnsi="Times New Roman" w:cs="Times New Roman"/>
          <w:b/>
          <w:i/>
          <w:sz w:val="20"/>
          <w:szCs w:val="20"/>
        </w:rPr>
        <w:t>NO ORÇAMENTO VIGENT</w:t>
      </w:r>
      <w:r w:rsidR="00D67DD5">
        <w:rPr>
          <w:rFonts w:ascii="Times New Roman" w:hAnsi="Times New Roman" w:cs="Times New Roman"/>
          <w:b/>
          <w:i/>
          <w:sz w:val="20"/>
          <w:szCs w:val="20"/>
        </w:rPr>
        <w:t>E.</w:t>
      </w:r>
    </w:p>
    <w:bookmarkEnd w:id="0"/>
    <w:p w:rsidR="00D67DD5" w:rsidRDefault="00D67DD5" w:rsidP="001F72E4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D67DD5" w:rsidRDefault="00D67DD5" w:rsidP="00D67DD5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1º Fica autorizado ao Poder Executivo Municipal a abrir crédito especial</w:t>
      </w:r>
      <w:r>
        <w:t xml:space="preserve"> </w:t>
      </w:r>
      <w:r>
        <w:t xml:space="preserve">no orçamento vigente, criando elemento de despesa, na Atividade 2043 - </w:t>
      </w:r>
      <w:r w:rsidRPr="00A162DD">
        <w:rPr>
          <w:bCs/>
        </w:rPr>
        <w:t>Manutenção do Bloco PSE MAC</w:t>
      </w:r>
      <w:r>
        <w:t xml:space="preserve">, no valor de </w:t>
      </w:r>
      <w:r w:rsidRPr="007F6239">
        <w:t xml:space="preserve">R$ </w:t>
      </w:r>
      <w:r>
        <w:t>18.000,00</w:t>
      </w:r>
      <w:r w:rsidRPr="007F6239">
        <w:t xml:space="preserve"> </w:t>
      </w:r>
      <w:r>
        <w:t>(</w:t>
      </w:r>
      <w:r>
        <w:rPr>
          <w:color w:val="000000"/>
        </w:rPr>
        <w:t>Dezoito mil reais</w:t>
      </w:r>
      <w:r w:rsidRPr="007F6239">
        <w:t>)</w:t>
      </w:r>
      <w:r>
        <w:t>,</w:t>
      </w:r>
      <w:r w:rsidRPr="007F6239">
        <w:t xml:space="preserve"> </w:t>
      </w:r>
      <w:r>
        <w:t>dando a seguinte redação:</w:t>
      </w:r>
    </w:p>
    <w:p w:rsidR="00D67DD5" w:rsidRDefault="00D67DD5" w:rsidP="00D67DD5">
      <w:pPr>
        <w:pStyle w:val="NormalWeb"/>
        <w:spacing w:before="0" w:beforeAutospacing="0" w:after="0" w:afterAutospacing="0"/>
        <w:jc w:val="both"/>
      </w:pPr>
    </w:p>
    <w:p w:rsidR="00D67DD5" w:rsidRPr="00D67DD5" w:rsidRDefault="00D67DD5" w:rsidP="00D67DD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D67DD5">
        <w:rPr>
          <w:rFonts w:ascii="Times New Roman" w:eastAsia="Times New Roman" w:hAnsi="Times New Roman" w:cs="Times New Roman"/>
          <w:lang w:eastAsia="pt-BR"/>
        </w:rPr>
        <w:t>7 - Secretaria Municipal de Assistência Social</w:t>
      </w:r>
    </w:p>
    <w:p w:rsidR="00D67DD5" w:rsidRPr="00D67DD5" w:rsidRDefault="00D67DD5" w:rsidP="00D67DD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D67DD5">
        <w:rPr>
          <w:rFonts w:ascii="Times New Roman" w:eastAsia="Times New Roman" w:hAnsi="Times New Roman" w:cs="Times New Roman"/>
          <w:lang w:eastAsia="pt-BR"/>
        </w:rPr>
        <w:t>9 - Verbas Vinculadas - União</w:t>
      </w:r>
    </w:p>
    <w:p w:rsidR="00D67DD5" w:rsidRPr="00D67DD5" w:rsidRDefault="00D67DD5" w:rsidP="00D67DD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D67DD5">
        <w:rPr>
          <w:rFonts w:ascii="Times New Roman" w:eastAsia="Times New Roman" w:hAnsi="Times New Roman" w:cs="Times New Roman"/>
          <w:lang w:eastAsia="pt-BR"/>
        </w:rPr>
        <w:t xml:space="preserve">08.244.0180.2043.0000 – </w:t>
      </w:r>
      <w:r w:rsidRPr="00D67DD5">
        <w:rPr>
          <w:rFonts w:ascii="Times New Roman" w:eastAsia="Times New Roman" w:hAnsi="Times New Roman" w:cs="Times New Roman"/>
          <w:bCs/>
          <w:lang w:eastAsia="pt-BR"/>
        </w:rPr>
        <w:t>Manutenção do Bloco PSE MAC</w:t>
      </w:r>
    </w:p>
    <w:p w:rsidR="00D67DD5" w:rsidRPr="00D67DD5" w:rsidRDefault="00D67DD5" w:rsidP="00D67DD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D67DD5">
        <w:rPr>
          <w:rFonts w:ascii="Times New Roman" w:eastAsia="Times New Roman" w:hAnsi="Times New Roman" w:cs="Times New Roman"/>
          <w:lang w:eastAsia="pt-BR"/>
        </w:rPr>
        <w:t>3.3.3.50.43.00.00.00.00 – Subvenções Sociais (4789)</w:t>
      </w:r>
      <w:r>
        <w:rPr>
          <w:rFonts w:ascii="Times New Roman" w:eastAsia="Times New Roman" w:hAnsi="Times New Roman" w:cs="Times New Roman"/>
          <w:lang w:eastAsia="pt-BR"/>
        </w:rPr>
        <w:t xml:space="preserve"> ..................</w:t>
      </w:r>
      <w:r w:rsidRPr="00D67DD5">
        <w:rPr>
          <w:rFonts w:ascii="Times New Roman" w:eastAsia="Times New Roman" w:hAnsi="Times New Roman" w:cs="Times New Roman"/>
          <w:lang w:eastAsia="pt-BR"/>
        </w:rPr>
        <w:t>..................R$ 18.000,00</w:t>
      </w:r>
    </w:p>
    <w:p w:rsidR="00D67DD5" w:rsidRPr="00D67DD5" w:rsidRDefault="00D67DD5" w:rsidP="00D67DD5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2"/>
          <w:szCs w:val="22"/>
        </w:rPr>
      </w:pPr>
      <w:r w:rsidRPr="00D67DD5">
        <w:rPr>
          <w:b/>
          <w:color w:val="000000"/>
          <w:sz w:val="22"/>
          <w:szCs w:val="22"/>
        </w:rPr>
        <w:t xml:space="preserve">Recurso 1060 - </w:t>
      </w:r>
      <w:r w:rsidRPr="00D67DD5">
        <w:rPr>
          <w:b/>
          <w:sz w:val="22"/>
          <w:szCs w:val="22"/>
        </w:rPr>
        <w:t xml:space="preserve">(660-Transferência de Recursos do Fundo Nacional de Assistência </w:t>
      </w:r>
      <w:r w:rsidRPr="00D67DD5">
        <w:rPr>
          <w:b/>
          <w:bCs/>
          <w:sz w:val="22"/>
          <w:szCs w:val="22"/>
        </w:rPr>
        <w:t>Social – FNAS)</w:t>
      </w:r>
    </w:p>
    <w:p w:rsidR="00D67DD5" w:rsidRPr="00D67DD5" w:rsidRDefault="00D67DD5" w:rsidP="00D67DD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</w:p>
    <w:p w:rsidR="00D67DD5" w:rsidRPr="00D67DD5" w:rsidRDefault="00D67DD5" w:rsidP="00D67DD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D67DD5">
        <w:rPr>
          <w:sz w:val="22"/>
          <w:szCs w:val="22"/>
        </w:rPr>
        <w:t>Total:................................................................................................................</w:t>
      </w:r>
      <w:proofErr w:type="gramEnd"/>
      <w:r w:rsidRPr="00D67DD5">
        <w:rPr>
          <w:color w:val="000000"/>
          <w:sz w:val="22"/>
          <w:szCs w:val="22"/>
        </w:rPr>
        <w:t>R$ 18.000,00</w:t>
      </w:r>
    </w:p>
    <w:p w:rsidR="00D67DD5" w:rsidRPr="00D67DD5" w:rsidRDefault="00D67DD5" w:rsidP="00D67DD5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67DD5">
        <w:rPr>
          <w:rFonts w:ascii="Times New Roman" w:hAnsi="Times New Roman" w:cs="Times New Roman"/>
        </w:rPr>
        <w:t>(</w:t>
      </w:r>
      <w:r w:rsidRPr="00D67DD5">
        <w:rPr>
          <w:rFonts w:ascii="Times New Roman" w:eastAsia="Times New Roman" w:hAnsi="Times New Roman" w:cs="Times New Roman"/>
          <w:color w:val="000000"/>
          <w:lang w:eastAsia="pt-BR"/>
        </w:rPr>
        <w:t>Dezoito mil reais</w:t>
      </w:r>
      <w:r w:rsidRPr="00D67DD5">
        <w:rPr>
          <w:rFonts w:ascii="Times New Roman" w:hAnsi="Times New Roman" w:cs="Times New Roman"/>
        </w:rPr>
        <w:t>)</w:t>
      </w:r>
    </w:p>
    <w:p w:rsidR="00D67DD5" w:rsidRDefault="00D67DD5" w:rsidP="00D67DD5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2° Servirá de base para dar suporte ao crédito </w:t>
      </w:r>
      <w:r>
        <w:t>especial</w:t>
      </w:r>
      <w:r>
        <w:t>, auxílio a receber da União</w:t>
      </w:r>
      <w:r>
        <w:t>,</w:t>
      </w:r>
      <w:r>
        <w:t xml:space="preserve"> através de Transferência de Recursos do Fundo Nacional de Assistência Social (FNAS</w:t>
      </w:r>
      <w:r>
        <w:t>)</w:t>
      </w:r>
      <w:r>
        <w:t>.</w:t>
      </w:r>
    </w:p>
    <w:p w:rsidR="001F72E4" w:rsidRPr="001F72E4" w:rsidRDefault="001F72E4" w:rsidP="00D67DD5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Art. 3º Esta lei entra em vigor na data de sua publicação e será regulamentada por Decreto, naquilo que couber.</w:t>
      </w:r>
    </w:p>
    <w:p w:rsidR="001F0252" w:rsidRDefault="001F0252" w:rsidP="001F0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0CB" w:rsidRPr="001F0252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2"/>
          <w:szCs w:val="22"/>
        </w:rPr>
      </w:pPr>
      <w:r w:rsidRPr="001F0252">
        <w:rPr>
          <w:b/>
          <w:sz w:val="22"/>
          <w:szCs w:val="22"/>
        </w:rPr>
        <w:t>J</w:t>
      </w:r>
      <w:r w:rsidR="004A50CB" w:rsidRPr="001F0252">
        <w:rPr>
          <w:b/>
          <w:sz w:val="22"/>
          <w:szCs w:val="22"/>
        </w:rPr>
        <w:t>USTIFICATIVA:</w:t>
      </w:r>
    </w:p>
    <w:p w:rsidR="00102150" w:rsidRPr="001F0252" w:rsidRDefault="00922052" w:rsidP="001F0252">
      <w:pPr>
        <w:pStyle w:val="NormalWeb"/>
        <w:tabs>
          <w:tab w:val="left" w:pos="1418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F0252">
        <w:rPr>
          <w:sz w:val="22"/>
          <w:szCs w:val="22"/>
        </w:rPr>
        <w:tab/>
      </w:r>
      <w:r w:rsidR="004A50CB" w:rsidRPr="001F0252">
        <w:rPr>
          <w:sz w:val="22"/>
          <w:szCs w:val="22"/>
        </w:rPr>
        <w:t xml:space="preserve">Remete-se a esta Colenda Casa Legislativa, projeto de lei que visa </w:t>
      </w:r>
      <w:r w:rsidR="00102150" w:rsidRPr="001F0252">
        <w:rPr>
          <w:sz w:val="22"/>
          <w:szCs w:val="22"/>
        </w:rPr>
        <w:t xml:space="preserve">a abertura de </w:t>
      </w:r>
      <w:r w:rsidR="004A50CB" w:rsidRPr="001F0252">
        <w:rPr>
          <w:sz w:val="22"/>
          <w:szCs w:val="22"/>
        </w:rPr>
        <w:t xml:space="preserve">crédito </w:t>
      </w:r>
      <w:r w:rsidR="00D67DD5">
        <w:rPr>
          <w:sz w:val="22"/>
          <w:szCs w:val="22"/>
        </w:rPr>
        <w:t>especial</w:t>
      </w:r>
      <w:r w:rsidR="004A50CB" w:rsidRPr="001F0252">
        <w:rPr>
          <w:sz w:val="22"/>
          <w:szCs w:val="22"/>
        </w:rPr>
        <w:t xml:space="preserve"> no orçamento vigente</w:t>
      </w:r>
      <w:r w:rsidR="00D67DD5">
        <w:rPr>
          <w:sz w:val="22"/>
          <w:szCs w:val="22"/>
        </w:rPr>
        <w:t>,</w:t>
      </w:r>
      <w:r w:rsidR="004A4C7A" w:rsidRPr="001F0252">
        <w:rPr>
          <w:sz w:val="22"/>
          <w:szCs w:val="22"/>
        </w:rPr>
        <w:t xml:space="preserve"> </w:t>
      </w:r>
      <w:r w:rsidR="004A50CB" w:rsidRPr="001F0252">
        <w:rPr>
          <w:sz w:val="22"/>
          <w:szCs w:val="22"/>
        </w:rPr>
        <w:t>no valor</w:t>
      </w:r>
      <w:r w:rsidR="0061198F" w:rsidRPr="001F0252">
        <w:rPr>
          <w:sz w:val="22"/>
          <w:szCs w:val="22"/>
        </w:rPr>
        <w:t xml:space="preserve"> de</w:t>
      </w:r>
      <w:r w:rsidR="004A50CB" w:rsidRPr="001F0252">
        <w:rPr>
          <w:sz w:val="22"/>
          <w:szCs w:val="22"/>
        </w:rPr>
        <w:t xml:space="preserve"> </w:t>
      </w:r>
      <w:r w:rsidR="00102150" w:rsidRPr="001F0252">
        <w:rPr>
          <w:sz w:val="22"/>
          <w:szCs w:val="22"/>
        </w:rPr>
        <w:t>R$</w:t>
      </w:r>
      <w:r w:rsidR="00432CDC" w:rsidRPr="001F0252">
        <w:rPr>
          <w:sz w:val="22"/>
          <w:szCs w:val="22"/>
        </w:rPr>
        <w:t xml:space="preserve"> </w:t>
      </w:r>
      <w:r w:rsidR="00D67DD5">
        <w:rPr>
          <w:sz w:val="22"/>
          <w:szCs w:val="22"/>
        </w:rPr>
        <w:t>18.000,00</w:t>
      </w:r>
      <w:r w:rsidR="007D4ECC" w:rsidRPr="001F0252">
        <w:rPr>
          <w:sz w:val="22"/>
          <w:szCs w:val="22"/>
        </w:rPr>
        <w:t xml:space="preserve"> (</w:t>
      </w:r>
      <w:r w:rsidR="00D67DD5">
        <w:rPr>
          <w:sz w:val="22"/>
          <w:szCs w:val="22"/>
        </w:rPr>
        <w:t>dezoito mil reais), por auxilio a ser recebido pela União, através de transferência de recursos do Fundo Nacional de Assistência Social</w:t>
      </w:r>
      <w:r w:rsidR="001F72E4">
        <w:rPr>
          <w:sz w:val="22"/>
          <w:szCs w:val="22"/>
        </w:rPr>
        <w:t xml:space="preserve">. </w:t>
      </w:r>
      <w:r w:rsidRPr="001F0252">
        <w:rPr>
          <w:sz w:val="22"/>
          <w:szCs w:val="22"/>
        </w:rPr>
        <w:t xml:space="preserve"> </w:t>
      </w:r>
    </w:p>
    <w:p w:rsidR="004A50CB" w:rsidRPr="001F0252" w:rsidRDefault="0061198F" w:rsidP="001F0252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A</w:t>
      </w:r>
      <w:r w:rsidR="004A50CB" w:rsidRPr="001F0252">
        <w:rPr>
          <w:color w:val="000000"/>
          <w:sz w:val="22"/>
          <w:szCs w:val="22"/>
        </w:rPr>
        <w:t xml:space="preserve">ssim, </w:t>
      </w:r>
      <w:r w:rsidR="004A50CB" w:rsidRPr="001F0252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922052" w:rsidRPr="001F0252" w:rsidRDefault="003511A1" w:rsidP="001F0252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 </w:t>
      </w:r>
    </w:p>
    <w:p w:rsidR="00922052" w:rsidRPr="001F0252" w:rsidRDefault="004A50CB" w:rsidP="003C364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G</w:t>
      </w:r>
      <w:r w:rsidR="00411475" w:rsidRPr="001F0252">
        <w:rPr>
          <w:sz w:val="22"/>
          <w:szCs w:val="22"/>
        </w:rPr>
        <w:t xml:space="preserve">ABINETE DO PREFEITO MUNICIPAL DE NOVA PRATA, em </w:t>
      </w:r>
      <w:r w:rsidR="001F72E4">
        <w:rPr>
          <w:sz w:val="22"/>
          <w:szCs w:val="22"/>
        </w:rPr>
        <w:t>0</w:t>
      </w:r>
      <w:r w:rsidR="00D67DD5">
        <w:rPr>
          <w:sz w:val="22"/>
          <w:szCs w:val="22"/>
        </w:rPr>
        <w:t>9</w:t>
      </w:r>
      <w:r w:rsidR="004A4C7A" w:rsidRPr="001F0252">
        <w:rPr>
          <w:sz w:val="22"/>
          <w:szCs w:val="22"/>
        </w:rPr>
        <w:t xml:space="preserve"> </w:t>
      </w:r>
      <w:r w:rsidR="003B045D" w:rsidRPr="001F0252">
        <w:rPr>
          <w:sz w:val="22"/>
          <w:szCs w:val="22"/>
        </w:rPr>
        <w:t xml:space="preserve">de </w:t>
      </w:r>
      <w:r w:rsidR="00AB25C4">
        <w:rPr>
          <w:sz w:val="22"/>
          <w:szCs w:val="22"/>
        </w:rPr>
        <w:t>março</w:t>
      </w:r>
      <w:r w:rsidR="00D33815" w:rsidRPr="001F0252">
        <w:rPr>
          <w:sz w:val="22"/>
          <w:szCs w:val="22"/>
        </w:rPr>
        <w:t xml:space="preserve"> </w:t>
      </w:r>
      <w:r w:rsidR="00411475" w:rsidRPr="001F0252">
        <w:rPr>
          <w:sz w:val="22"/>
          <w:szCs w:val="22"/>
        </w:rPr>
        <w:t>de 202</w:t>
      </w:r>
      <w:r w:rsidR="00922052" w:rsidRPr="001F0252">
        <w:rPr>
          <w:sz w:val="22"/>
          <w:szCs w:val="22"/>
        </w:rPr>
        <w:t>3</w:t>
      </w:r>
      <w:r w:rsidR="00411475" w:rsidRPr="001F0252">
        <w:rPr>
          <w:sz w:val="22"/>
          <w:szCs w:val="22"/>
        </w:rPr>
        <w:t>.</w:t>
      </w:r>
    </w:p>
    <w:p w:rsidR="001F025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B25C4" w:rsidRDefault="00AB25C4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Pr="00D6320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0701FB">
        <w:rPr>
          <w:sz w:val="23"/>
          <w:szCs w:val="23"/>
        </w:rPr>
        <w:t>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0701FB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922052">
        <w:rPr>
          <w:sz w:val="23"/>
          <w:szCs w:val="23"/>
        </w:rPr>
        <w:t xml:space="preserve"> </w:t>
      </w:r>
    </w:p>
    <w:sectPr w:rsidR="00411475" w:rsidRPr="00D63202" w:rsidSect="001F72E4">
      <w:headerReference w:type="default" r:id="rId6"/>
      <w:footerReference w:type="default" r:id="rId7"/>
      <w:pgSz w:w="11906" w:h="16838"/>
      <w:pgMar w:top="3119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06678883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D67DD5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9" name="Imagem 9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1F72E4"/>
    <w:rsid w:val="0020264D"/>
    <w:rsid w:val="00206C04"/>
    <w:rsid w:val="002167B0"/>
    <w:rsid w:val="00231447"/>
    <w:rsid w:val="00265461"/>
    <w:rsid w:val="00273900"/>
    <w:rsid w:val="00275BDC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25C4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67DD5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179303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2023-02-07T11:19:00Z</cp:lastPrinted>
  <dcterms:created xsi:type="dcterms:W3CDTF">2023-03-09T16:18:00Z</dcterms:created>
  <dcterms:modified xsi:type="dcterms:W3CDTF">2023-03-09T16:18:00Z</dcterms:modified>
</cp:coreProperties>
</file>