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1"/>
      <w:bookmarkStart w:id="1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8D1B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722F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722F27" w:rsidRDefault="00722F27" w:rsidP="00722F27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1º Fica autorizado ao Poder Executivo Municipal a abrir crédito suplementar, no orçamento vigente, no valor de R$ 500.000,00 (</w:t>
      </w:r>
      <w:r>
        <w:rPr>
          <w:color w:val="000000"/>
        </w:rPr>
        <w:t>quinhentos mil reais</w:t>
      </w:r>
      <w:r>
        <w:t>) dando a seguinte redação:</w:t>
      </w:r>
    </w:p>
    <w:p w:rsidR="00722F27" w:rsidRDefault="00722F27" w:rsidP="00722F27">
      <w:pPr>
        <w:pStyle w:val="NormalWeb"/>
        <w:spacing w:before="0" w:beforeAutospacing="0" w:after="0" w:afterAutospacing="0"/>
        <w:ind w:firstLine="1276"/>
        <w:jc w:val="both"/>
      </w:pPr>
    </w:p>
    <w:p w:rsidR="00722F27" w:rsidRPr="00722F27" w:rsidRDefault="00722F27" w:rsidP="00722F2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722F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7 - Secretaria Municipal de Assistência Social</w:t>
      </w:r>
    </w:p>
    <w:p w:rsidR="00722F27" w:rsidRPr="00722F27" w:rsidRDefault="00722F27" w:rsidP="00722F2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722F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1 - Fundo da Assistência Social</w:t>
      </w:r>
    </w:p>
    <w:p w:rsidR="00722F27" w:rsidRPr="00722F27" w:rsidRDefault="00722F27" w:rsidP="00722F2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722F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08.482.0460.1083.0000 – Construção / Reforma / Melhorias de Moradia</w:t>
      </w:r>
    </w:p>
    <w:p w:rsidR="00722F27" w:rsidRPr="00722F27" w:rsidRDefault="00722F27" w:rsidP="00722F2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t-BR"/>
        </w:rPr>
      </w:pPr>
      <w:r w:rsidRPr="00722F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3.4.4.90.51.00.00.00.00 – Obras e Instalações (</w:t>
      </w:r>
      <w:proofErr w:type="gramStart"/>
      <w:r w:rsidRPr="00722F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4018)........................</w:t>
      </w:r>
      <w:proofErr w:type="gramEnd"/>
      <w:r w:rsidRPr="00722F2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t-BR"/>
        </w:rPr>
        <w:t>R$ 500.000,00</w:t>
      </w:r>
    </w:p>
    <w:p w:rsidR="00722F27" w:rsidRPr="00722F27" w:rsidRDefault="00722F27" w:rsidP="00722F27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</w:rPr>
      </w:pPr>
      <w:proofErr w:type="gramStart"/>
      <w:r w:rsidRPr="00722F27">
        <w:rPr>
          <w:i/>
        </w:rPr>
        <w:t>Total:...................................................................................................</w:t>
      </w:r>
      <w:proofErr w:type="gramEnd"/>
      <w:r w:rsidRPr="00722F27">
        <w:rPr>
          <w:i/>
          <w:color w:val="000000"/>
        </w:rPr>
        <w:t>R$ 500.000,00</w:t>
      </w:r>
    </w:p>
    <w:p w:rsidR="00722F27" w:rsidRPr="00722F27" w:rsidRDefault="00722F27" w:rsidP="00722F27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722F27">
        <w:rPr>
          <w:i/>
        </w:rPr>
        <w:t>(</w:t>
      </w:r>
      <w:proofErr w:type="gramStart"/>
      <w:r w:rsidRPr="00722F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quinhentos</w:t>
      </w:r>
      <w:proofErr w:type="gramEnd"/>
      <w:r w:rsidRPr="00722F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mil reais</w:t>
      </w:r>
      <w:r w:rsidRPr="00722F27">
        <w:rPr>
          <w:i/>
        </w:rPr>
        <w:t>)</w:t>
      </w:r>
    </w:p>
    <w:p w:rsidR="00722F27" w:rsidRDefault="00722F27" w:rsidP="00722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2F27" w:rsidRDefault="00722F27" w:rsidP="00722F27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financeiro, do RECURSO 1 – LIVRE, de igual importância.</w:t>
      </w:r>
    </w:p>
    <w:p w:rsidR="00240AFC" w:rsidRPr="009B5A6C" w:rsidRDefault="00240AFC" w:rsidP="00722F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0740B" w:rsidRDefault="00711D96" w:rsidP="00651393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pedido de suplementação faz-se n</w:t>
      </w:r>
      <w:r w:rsidR="006513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ecessário,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o Ente Público Municipal possa firmar convênio com o Estado do Rio Grande Sul, visando a construção de casas populare</w:t>
      </w:r>
      <w:r w:rsidR="001677E7" w:rsidRPr="006A14CF">
        <w:rPr>
          <w:rFonts w:ascii="Times New Roman" w:eastAsia="Calibri" w:hAnsi="Times New Roman" w:cs="Times New Roman"/>
          <w:sz w:val="24"/>
          <w:szCs w:val="24"/>
        </w:rPr>
        <w:t>s</w:t>
      </w:r>
      <w:r w:rsidR="00651393">
        <w:rPr>
          <w:rFonts w:ascii="Times New Roman" w:eastAsia="Calibri" w:hAnsi="Times New Roman" w:cs="Times New Roman"/>
          <w:sz w:val="24"/>
          <w:szCs w:val="24"/>
        </w:rPr>
        <w:t xml:space="preserve"> para a comunidade </w:t>
      </w:r>
      <w:proofErr w:type="spellStart"/>
      <w:r w:rsidR="00651393">
        <w:rPr>
          <w:rFonts w:ascii="Times New Roman" w:eastAsia="Calibri" w:hAnsi="Times New Roman" w:cs="Times New Roman"/>
          <w:sz w:val="24"/>
          <w:szCs w:val="24"/>
        </w:rPr>
        <w:t>Pratense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Deste modo, o valor a ser suplementado trata-se da coparticipação municipal para o que projeto </w:t>
      </w:r>
      <w:r w:rsidR="00651393">
        <w:rPr>
          <w:rFonts w:ascii="Times New Roman" w:eastAsia="Calibri" w:hAnsi="Times New Roman" w:cs="Times New Roman"/>
          <w:sz w:val="24"/>
          <w:szCs w:val="24"/>
        </w:rPr>
        <w:t xml:space="preserve">seja realizado. Assim, prestados os esclarecimentos, solicitamos a aprovação do presente projeto de Lei, em caráter de urgência, </w:t>
      </w:r>
      <w:r w:rsidR="006A14CF" w:rsidRPr="006A14CF">
        <w:rPr>
          <w:rFonts w:ascii="Times New Roman" w:eastAsia="Calibri" w:hAnsi="Times New Roman" w:cs="Times New Roman"/>
          <w:sz w:val="24"/>
          <w:szCs w:val="24"/>
        </w:rPr>
        <w:t>tendo em vista o b</w:t>
      </w:r>
      <w:r w:rsidR="00651393">
        <w:rPr>
          <w:rFonts w:ascii="Times New Roman" w:eastAsia="Calibri" w:hAnsi="Times New Roman" w:cs="Times New Roman"/>
          <w:sz w:val="24"/>
          <w:szCs w:val="24"/>
        </w:rPr>
        <w:t xml:space="preserve">enefício que trará a nossa comunidade. </w:t>
      </w:r>
      <w:r w:rsidR="006A14CF" w:rsidRPr="006A14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393" w:rsidRDefault="00651393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711D96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0740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1B" w:rsidRDefault="004D431B" w:rsidP="00230C9F">
      <w:pPr>
        <w:spacing w:after="0" w:line="240" w:lineRule="auto"/>
      </w:pPr>
      <w:r>
        <w:separator/>
      </w:r>
    </w:p>
  </w:endnote>
  <w:endnote w:type="continuationSeparator" w:id="0">
    <w:p w:rsidR="004D431B" w:rsidRDefault="004D431B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1B" w:rsidRDefault="004D431B" w:rsidP="00230C9F">
      <w:pPr>
        <w:spacing w:after="0" w:line="240" w:lineRule="auto"/>
      </w:pPr>
      <w:r>
        <w:separator/>
      </w:r>
    </w:p>
  </w:footnote>
  <w:footnote w:type="continuationSeparator" w:id="0">
    <w:p w:rsidR="004D431B" w:rsidRDefault="004D431B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D1EED"/>
    <w:rsid w:val="000E1EF3"/>
    <w:rsid w:val="001074E1"/>
    <w:rsid w:val="001139BE"/>
    <w:rsid w:val="00154F47"/>
    <w:rsid w:val="00164B4B"/>
    <w:rsid w:val="001677E7"/>
    <w:rsid w:val="00180DEC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D431B"/>
    <w:rsid w:val="004F24D8"/>
    <w:rsid w:val="004F4877"/>
    <w:rsid w:val="005908D1"/>
    <w:rsid w:val="005B7704"/>
    <w:rsid w:val="00632ED3"/>
    <w:rsid w:val="00642F4B"/>
    <w:rsid w:val="00651393"/>
    <w:rsid w:val="00676AEA"/>
    <w:rsid w:val="00685B98"/>
    <w:rsid w:val="0069745C"/>
    <w:rsid w:val="006A07AC"/>
    <w:rsid w:val="006A14CF"/>
    <w:rsid w:val="006C2E33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4CBC"/>
    <w:rsid w:val="00873BCE"/>
    <w:rsid w:val="008D1B51"/>
    <w:rsid w:val="008D48F4"/>
    <w:rsid w:val="0090119A"/>
    <w:rsid w:val="0092622C"/>
    <w:rsid w:val="00930BFF"/>
    <w:rsid w:val="00967245"/>
    <w:rsid w:val="00972D4F"/>
    <w:rsid w:val="009A1A46"/>
    <w:rsid w:val="009B5A6C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5</cp:revision>
  <cp:lastPrinted>2022-03-17T17:23:00Z</cp:lastPrinted>
  <dcterms:created xsi:type="dcterms:W3CDTF">2022-03-17T17:21:00Z</dcterms:created>
  <dcterms:modified xsi:type="dcterms:W3CDTF">2022-03-18T18:26:00Z</dcterms:modified>
</cp:coreProperties>
</file>