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81" w:rsidRPr="008B3927" w:rsidRDefault="009B1081" w:rsidP="00410E02">
      <w:pPr>
        <w:rPr>
          <w:rFonts w:ascii="Times New Roman" w:hAnsi="Times New Roman" w:cs="Times New Roman"/>
          <w:sz w:val="24"/>
          <w:szCs w:val="24"/>
        </w:rPr>
      </w:pPr>
      <w:bookmarkStart w:id="0" w:name="OLE_LINK10"/>
      <w:r w:rsidRPr="008B3927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BE08EB">
        <w:rPr>
          <w:rFonts w:ascii="Times New Roman" w:hAnsi="Times New Roman" w:cs="Times New Roman"/>
          <w:sz w:val="24"/>
          <w:szCs w:val="24"/>
        </w:rPr>
        <w:t>30</w:t>
      </w:r>
      <w:r w:rsidRPr="008B3927">
        <w:rPr>
          <w:rFonts w:ascii="Times New Roman" w:hAnsi="Times New Roman" w:cs="Times New Roman"/>
          <w:sz w:val="24"/>
          <w:szCs w:val="24"/>
        </w:rPr>
        <w:t xml:space="preserve">, DE </w:t>
      </w:r>
      <w:r w:rsidR="00BE08EB">
        <w:rPr>
          <w:rFonts w:ascii="Times New Roman" w:hAnsi="Times New Roman" w:cs="Times New Roman"/>
          <w:sz w:val="24"/>
          <w:szCs w:val="24"/>
        </w:rPr>
        <w:t>11</w:t>
      </w:r>
      <w:r w:rsidRPr="008B3927">
        <w:rPr>
          <w:rFonts w:ascii="Times New Roman" w:hAnsi="Times New Roman" w:cs="Times New Roman"/>
          <w:sz w:val="24"/>
          <w:szCs w:val="24"/>
        </w:rPr>
        <w:t xml:space="preserve"> DE </w:t>
      </w:r>
      <w:r w:rsidR="000C6EFA">
        <w:rPr>
          <w:rFonts w:ascii="Times New Roman" w:hAnsi="Times New Roman" w:cs="Times New Roman"/>
          <w:sz w:val="24"/>
          <w:szCs w:val="24"/>
        </w:rPr>
        <w:t>FEVEREIRO DE 2022</w:t>
      </w:r>
      <w:r w:rsidRPr="008B3927">
        <w:rPr>
          <w:rFonts w:ascii="Times New Roman" w:hAnsi="Times New Roman" w:cs="Times New Roman"/>
          <w:sz w:val="24"/>
          <w:szCs w:val="24"/>
        </w:rPr>
        <w:t>.</w:t>
      </w:r>
    </w:p>
    <w:p w:rsidR="009B1081" w:rsidRPr="008B3927" w:rsidRDefault="009B1081" w:rsidP="00410E02">
      <w:pPr>
        <w:rPr>
          <w:rFonts w:ascii="Times New Roman" w:hAnsi="Times New Roman" w:cs="Times New Roman"/>
          <w:sz w:val="24"/>
          <w:szCs w:val="24"/>
        </w:rPr>
      </w:pPr>
    </w:p>
    <w:p w:rsidR="009B1081" w:rsidRPr="008B3927" w:rsidRDefault="00B16566" w:rsidP="009B1081">
      <w:pPr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ESTABELECE ÍNDICE PARA A REVISÃO GERAL TRIMESTRAL DE REMUNERAÇÕES E SUBSÍDIOS DOS SERVIDORES PÚBLICOS MUNICIPAIS, DOS PODERES EXECUTIVO E LEGISLATIVO</w:t>
      </w:r>
      <w:r w:rsidR="009B1081" w:rsidRPr="008B3927">
        <w:rPr>
          <w:rFonts w:ascii="Times New Roman" w:hAnsi="Times New Roman" w:cs="Times New Roman"/>
          <w:b/>
          <w:i/>
          <w:sz w:val="23"/>
          <w:szCs w:val="23"/>
        </w:rPr>
        <w:t xml:space="preserve"> E DA OUTRAS PROVID</w:t>
      </w:r>
      <w:r w:rsidR="008B3927" w:rsidRPr="008B3927">
        <w:rPr>
          <w:rFonts w:ascii="Times New Roman" w:hAnsi="Times New Roman" w:cs="Times New Roman"/>
          <w:b/>
          <w:i/>
          <w:sz w:val="23"/>
          <w:szCs w:val="23"/>
        </w:rPr>
        <w:t>Ê</w:t>
      </w:r>
      <w:r w:rsidR="009B1081" w:rsidRPr="008B3927">
        <w:rPr>
          <w:rFonts w:ascii="Times New Roman" w:hAnsi="Times New Roman" w:cs="Times New Roman"/>
          <w:b/>
          <w:i/>
          <w:sz w:val="23"/>
          <w:szCs w:val="23"/>
        </w:rPr>
        <w:t>NCIAS.</w:t>
      </w:r>
    </w:p>
    <w:p w:rsidR="009B1081" w:rsidRPr="008B3927" w:rsidRDefault="009B1081" w:rsidP="00410E02">
      <w:pPr>
        <w:rPr>
          <w:rFonts w:ascii="Times New Roman" w:hAnsi="Times New Roman" w:cs="Times New Roman"/>
          <w:sz w:val="24"/>
          <w:szCs w:val="24"/>
        </w:rPr>
      </w:pPr>
    </w:p>
    <w:p w:rsidR="009B1081" w:rsidRDefault="009B1081" w:rsidP="008B392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7EE">
        <w:rPr>
          <w:rFonts w:ascii="Times New Roman" w:hAnsi="Times New Roman" w:cs="Times New Roman"/>
          <w:b/>
          <w:sz w:val="24"/>
          <w:szCs w:val="24"/>
        </w:rPr>
        <w:t>Art. 1º</w:t>
      </w:r>
      <w:r w:rsidRPr="008B3927">
        <w:rPr>
          <w:rFonts w:ascii="Times New Roman" w:hAnsi="Times New Roman" w:cs="Times New Roman"/>
          <w:sz w:val="24"/>
          <w:szCs w:val="24"/>
        </w:rPr>
        <w:t xml:space="preserve"> Fica </w:t>
      </w:r>
      <w:r w:rsidR="000828C2">
        <w:rPr>
          <w:rFonts w:ascii="Times New Roman" w:hAnsi="Times New Roman" w:cs="Times New Roman"/>
          <w:sz w:val="24"/>
          <w:szCs w:val="24"/>
        </w:rPr>
        <w:t xml:space="preserve">concedida com a presente Lei a revisão geral </w:t>
      </w:r>
      <w:r w:rsidR="005D55C7">
        <w:rPr>
          <w:rFonts w:ascii="Times New Roman" w:hAnsi="Times New Roman" w:cs="Times New Roman"/>
          <w:sz w:val="24"/>
          <w:szCs w:val="24"/>
        </w:rPr>
        <w:t xml:space="preserve">de que trata o art. 37, X da Constituição Federal, nos termos da Lei Municipal nº 9.751/2017, de 1º de abril </w:t>
      </w:r>
      <w:r w:rsidR="009F5D3D">
        <w:rPr>
          <w:rFonts w:ascii="Times New Roman" w:hAnsi="Times New Roman" w:cs="Times New Roman"/>
          <w:sz w:val="24"/>
          <w:szCs w:val="24"/>
        </w:rPr>
        <w:t xml:space="preserve">de 2017 e alterações posteriores, que instituiu a revisão </w:t>
      </w:r>
      <w:r w:rsidR="00216C41">
        <w:rPr>
          <w:rFonts w:ascii="Times New Roman" w:hAnsi="Times New Roman" w:cs="Times New Roman"/>
          <w:sz w:val="24"/>
          <w:szCs w:val="24"/>
        </w:rPr>
        <w:t xml:space="preserve">geral trimestral. </w:t>
      </w:r>
    </w:p>
    <w:p w:rsidR="00011921" w:rsidRPr="006727EE" w:rsidRDefault="006727EE" w:rsidP="0053222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27EE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72F">
        <w:rPr>
          <w:rFonts w:ascii="Times New Roman" w:hAnsi="Times New Roman" w:cs="Times New Roman"/>
          <w:sz w:val="24"/>
          <w:szCs w:val="24"/>
        </w:rPr>
        <w:t xml:space="preserve">A </w:t>
      </w:r>
      <w:r w:rsidR="00842C02">
        <w:rPr>
          <w:rFonts w:ascii="Times New Roman" w:hAnsi="Times New Roman" w:cs="Times New Roman"/>
          <w:sz w:val="24"/>
          <w:szCs w:val="24"/>
        </w:rPr>
        <w:t>revisão geral de que trata o caput do presente artigo fica concedida no percentual de 2,22% (dois</w:t>
      </w:r>
      <w:r w:rsidR="0055568B">
        <w:rPr>
          <w:rFonts w:ascii="Times New Roman" w:hAnsi="Times New Roman" w:cs="Times New Roman"/>
          <w:sz w:val="24"/>
          <w:szCs w:val="24"/>
        </w:rPr>
        <w:t xml:space="preserve"> vírgula vinte e dois por cento</w:t>
      </w:r>
      <w:r w:rsidR="00842C02">
        <w:rPr>
          <w:rFonts w:ascii="Times New Roman" w:hAnsi="Times New Roman" w:cs="Times New Roman"/>
          <w:sz w:val="24"/>
          <w:szCs w:val="24"/>
        </w:rPr>
        <w:t>)</w:t>
      </w:r>
      <w:r w:rsidR="0055568B">
        <w:rPr>
          <w:rFonts w:ascii="Times New Roman" w:hAnsi="Times New Roman" w:cs="Times New Roman"/>
          <w:sz w:val="24"/>
          <w:szCs w:val="24"/>
        </w:rPr>
        <w:t>, referente à</w:t>
      </w:r>
      <w:r w:rsidR="003D04FE">
        <w:rPr>
          <w:rFonts w:ascii="Times New Roman" w:hAnsi="Times New Roman" w:cs="Times New Roman"/>
          <w:sz w:val="24"/>
          <w:szCs w:val="24"/>
        </w:rPr>
        <w:t xml:space="preserve"> quarta revisão, consoante o disposto no Art. 1º, inciso IV, da Lei Municipal nº 9.751/2017 e alterações posteriores, sobre os vencimentos e salários dos servidores públicos e empregados públicos dos Poderes Executivo e Legislativo, </w:t>
      </w:r>
      <w:r w:rsidR="0055568B">
        <w:rPr>
          <w:rFonts w:ascii="Times New Roman" w:hAnsi="Times New Roman" w:cs="Times New Roman"/>
          <w:sz w:val="24"/>
          <w:szCs w:val="24"/>
        </w:rPr>
        <w:t xml:space="preserve"> </w:t>
      </w:r>
      <w:r w:rsidR="003D04FE">
        <w:rPr>
          <w:rFonts w:ascii="Times New Roman" w:hAnsi="Times New Roman" w:cs="Times New Roman"/>
          <w:sz w:val="24"/>
          <w:szCs w:val="24"/>
        </w:rPr>
        <w:t xml:space="preserve">inclusive autarquia, às gratificações e aos contratos emergenciais em vigor, as ocupantes de cargos </w:t>
      </w:r>
      <w:r w:rsidR="00352F8B">
        <w:rPr>
          <w:rFonts w:ascii="Times New Roman" w:hAnsi="Times New Roman" w:cs="Times New Roman"/>
          <w:sz w:val="24"/>
          <w:szCs w:val="24"/>
        </w:rPr>
        <w:t xml:space="preserve">em extinção, extensivo </w:t>
      </w:r>
      <w:r w:rsidR="00CF3172">
        <w:rPr>
          <w:rFonts w:ascii="Times New Roman" w:hAnsi="Times New Roman" w:cs="Times New Roman"/>
          <w:sz w:val="24"/>
          <w:szCs w:val="24"/>
        </w:rPr>
        <w:t xml:space="preserve">aos proventos dos aposentados e às pensões, em atendimento </w:t>
      </w:r>
      <w:r w:rsidR="00A95079">
        <w:rPr>
          <w:rFonts w:ascii="Times New Roman" w:hAnsi="Times New Roman" w:cs="Times New Roman"/>
          <w:sz w:val="24"/>
          <w:szCs w:val="24"/>
        </w:rPr>
        <w:t>ao artigo 40, § 8º, da Constituição Federal, ao subsídio do Prefeito Municipal, Vice-Prefeito, Vereadores e Secretários Municipais.</w:t>
      </w:r>
    </w:p>
    <w:p w:rsidR="00FD7BC5" w:rsidRDefault="00E406E8" w:rsidP="0053222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1921">
        <w:rPr>
          <w:rFonts w:ascii="Times New Roman" w:hAnsi="Times New Roman" w:cs="Times New Roman"/>
          <w:b/>
          <w:sz w:val="24"/>
          <w:szCs w:val="24"/>
        </w:rPr>
        <w:t>Art. 2º</w:t>
      </w:r>
      <w:r w:rsidR="00011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921">
        <w:rPr>
          <w:rFonts w:ascii="Times New Roman" w:hAnsi="Times New Roman" w:cs="Times New Roman"/>
          <w:sz w:val="24"/>
          <w:szCs w:val="24"/>
        </w:rPr>
        <w:t>Os valores decorrentes da aplicação do índice constante no artigo anterior constam no Anexo Único da presente Lei.</w:t>
      </w:r>
    </w:p>
    <w:p w:rsidR="0090119A" w:rsidRPr="00532221" w:rsidRDefault="00FD7BC5" w:rsidP="0053222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D7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6E8" w:rsidRPr="00FD7BC5">
        <w:rPr>
          <w:rFonts w:ascii="Times New Roman" w:hAnsi="Times New Roman" w:cs="Times New Roman"/>
          <w:b/>
          <w:sz w:val="24"/>
          <w:szCs w:val="24"/>
        </w:rPr>
        <w:t>Art. 3º</w:t>
      </w:r>
      <w:r w:rsidR="00E406E8" w:rsidRPr="008B3927">
        <w:rPr>
          <w:rFonts w:ascii="Times New Roman" w:hAnsi="Times New Roman" w:cs="Times New Roman"/>
          <w:sz w:val="24"/>
          <w:szCs w:val="24"/>
        </w:rPr>
        <w:t xml:space="preserve"> </w:t>
      </w:r>
      <w:r w:rsidR="00554DD2">
        <w:rPr>
          <w:rFonts w:ascii="Times New Roman" w:hAnsi="Times New Roman" w:cs="Times New Roman"/>
          <w:sz w:val="24"/>
          <w:szCs w:val="24"/>
        </w:rPr>
        <w:t xml:space="preserve">As despesas decorrentes da aplicação da presente Lei serão atendidas pelas dotações próprias do orçamento vigente para o ano de 2022. </w:t>
      </w:r>
    </w:p>
    <w:p w:rsidR="00C4053B" w:rsidRPr="00B523DE" w:rsidRDefault="00C4053B" w:rsidP="008B39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D2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B3927" w:rsidRPr="00554DD2">
        <w:rPr>
          <w:rFonts w:ascii="Times New Roman" w:eastAsia="Times New Roman" w:hAnsi="Times New Roman" w:cs="Times New Roman"/>
          <w:b/>
          <w:sz w:val="24"/>
          <w:szCs w:val="24"/>
        </w:rPr>
        <w:t>4º</w:t>
      </w:r>
      <w:r w:rsidRPr="00B523DE">
        <w:rPr>
          <w:rFonts w:ascii="Times New Roman" w:eastAsia="Times New Roman" w:hAnsi="Times New Roman" w:cs="Times New Roman"/>
          <w:sz w:val="24"/>
          <w:szCs w:val="24"/>
        </w:rPr>
        <w:t xml:space="preserve"> Esta Lei entra em </w:t>
      </w:r>
      <w:r w:rsidR="00554DD2">
        <w:rPr>
          <w:rFonts w:ascii="Times New Roman" w:eastAsia="Times New Roman" w:hAnsi="Times New Roman" w:cs="Times New Roman"/>
          <w:sz w:val="24"/>
          <w:szCs w:val="24"/>
        </w:rPr>
        <w:t>vigor na data de sua publicação, revogadas as disposições em contrário.</w:t>
      </w:r>
    </w:p>
    <w:p w:rsidR="00C4053B" w:rsidRPr="00B523DE" w:rsidRDefault="00C4053B" w:rsidP="008B39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53B" w:rsidRPr="00B523DE" w:rsidRDefault="00C4053B" w:rsidP="008B392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>GABINETE DO PREFEITO</w:t>
      </w:r>
      <w:r w:rsidR="008B3927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B523DE">
        <w:rPr>
          <w:rFonts w:ascii="Times New Roman" w:hAnsi="Times New Roman" w:cs="Times New Roman"/>
          <w:sz w:val="24"/>
          <w:szCs w:val="24"/>
        </w:rPr>
        <w:t xml:space="preserve"> DE NOVA PRATA</w:t>
      </w:r>
      <w:r w:rsidR="008B3927">
        <w:rPr>
          <w:rFonts w:ascii="Times New Roman" w:hAnsi="Times New Roman" w:cs="Times New Roman"/>
          <w:sz w:val="24"/>
          <w:szCs w:val="24"/>
        </w:rPr>
        <w:t>/RS</w:t>
      </w:r>
      <w:r w:rsidRPr="00B523DE">
        <w:rPr>
          <w:rFonts w:ascii="Times New Roman" w:hAnsi="Times New Roman" w:cs="Times New Roman"/>
          <w:sz w:val="24"/>
          <w:szCs w:val="24"/>
        </w:rPr>
        <w:t xml:space="preserve">, em </w:t>
      </w:r>
      <w:r w:rsidR="00BE08EB">
        <w:rPr>
          <w:rFonts w:ascii="Times New Roman" w:hAnsi="Times New Roman" w:cs="Times New Roman"/>
          <w:sz w:val="24"/>
          <w:szCs w:val="24"/>
        </w:rPr>
        <w:t>11</w:t>
      </w:r>
      <w:r w:rsidRPr="00B523DE">
        <w:rPr>
          <w:rFonts w:ascii="Times New Roman" w:hAnsi="Times New Roman" w:cs="Times New Roman"/>
          <w:sz w:val="24"/>
          <w:szCs w:val="24"/>
        </w:rPr>
        <w:t xml:space="preserve"> de </w:t>
      </w:r>
      <w:r w:rsidR="00D27711">
        <w:rPr>
          <w:rFonts w:ascii="Times New Roman" w:hAnsi="Times New Roman" w:cs="Times New Roman"/>
          <w:sz w:val="24"/>
          <w:szCs w:val="24"/>
        </w:rPr>
        <w:t>fevereiro de 2022</w:t>
      </w:r>
      <w:r w:rsidRPr="00B523D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C4053B" w:rsidRPr="00B523DE" w:rsidRDefault="00C4053B" w:rsidP="008B392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4053B" w:rsidRPr="00B523DE" w:rsidRDefault="00C4053B" w:rsidP="008B392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>Alcione Grazziotin</w:t>
      </w:r>
    </w:p>
    <w:p w:rsidR="0090119A" w:rsidRDefault="00C4053B" w:rsidP="008B392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B523DE">
        <w:rPr>
          <w:rFonts w:ascii="Times New Roman" w:hAnsi="Times New Roman" w:cs="Times New Roman"/>
          <w:sz w:val="24"/>
          <w:szCs w:val="24"/>
        </w:rPr>
        <w:t>Prefeito Municipal</w:t>
      </w:r>
    </w:p>
    <w:p w:rsidR="0024778C" w:rsidRDefault="0024778C" w:rsidP="008B392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15927" w:rsidRPr="0078320B" w:rsidRDefault="00C15927" w:rsidP="00C15927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Mensagem </w:t>
      </w:r>
      <w:proofErr w:type="gramStart"/>
      <w:r w:rsidRPr="0078320B">
        <w:rPr>
          <w:rFonts w:ascii="Times New Roman" w:hAnsi="Times New Roman" w:cs="Times New Roman"/>
          <w:bCs/>
          <w:sz w:val="24"/>
          <w:szCs w:val="24"/>
        </w:rPr>
        <w:t>n.º</w:t>
      </w:r>
      <w:proofErr w:type="gramEnd"/>
      <w:r w:rsidRPr="007832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8EB">
        <w:rPr>
          <w:rFonts w:ascii="Times New Roman" w:hAnsi="Times New Roman" w:cs="Times New Roman"/>
          <w:bCs/>
          <w:sz w:val="24"/>
          <w:szCs w:val="24"/>
        </w:rPr>
        <w:t>30</w:t>
      </w:r>
      <w:r w:rsidRPr="0078320B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="00BE08EB">
        <w:rPr>
          <w:rFonts w:ascii="Times New Roman" w:hAnsi="Times New Roman" w:cs="Times New Roman"/>
          <w:bCs/>
          <w:sz w:val="24"/>
          <w:szCs w:val="24"/>
        </w:rPr>
        <w:t>11</w:t>
      </w:r>
      <w:r w:rsidRPr="0078320B">
        <w:rPr>
          <w:rFonts w:ascii="Times New Roman" w:hAnsi="Times New Roman" w:cs="Times New Roman"/>
          <w:bCs/>
          <w:sz w:val="24"/>
          <w:szCs w:val="24"/>
        </w:rPr>
        <w:t xml:space="preserve"> de fevereiro de 2022.</w:t>
      </w:r>
    </w:p>
    <w:p w:rsidR="00C15927" w:rsidRPr="0078320B" w:rsidRDefault="00C15927" w:rsidP="00C15927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20B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proofErr w:type="gramStart"/>
      <w:r w:rsidRPr="0078320B">
        <w:rPr>
          <w:rFonts w:ascii="Times New Roman" w:hAnsi="Times New Roman" w:cs="Times New Roman"/>
          <w:bCs/>
          <w:sz w:val="24"/>
          <w:szCs w:val="24"/>
        </w:rPr>
        <w:t>n.º</w:t>
      </w:r>
      <w:proofErr w:type="gramEnd"/>
      <w:r w:rsidRPr="007832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8EB">
        <w:rPr>
          <w:rFonts w:ascii="Times New Roman" w:hAnsi="Times New Roman" w:cs="Times New Roman"/>
          <w:bCs/>
          <w:sz w:val="24"/>
          <w:szCs w:val="24"/>
        </w:rPr>
        <w:t>30</w:t>
      </w:r>
      <w:r w:rsidR="002879C2" w:rsidRPr="0078320B">
        <w:rPr>
          <w:rFonts w:ascii="Times New Roman" w:hAnsi="Times New Roman" w:cs="Times New Roman"/>
          <w:bCs/>
          <w:sz w:val="24"/>
          <w:szCs w:val="24"/>
        </w:rPr>
        <w:t>/2022</w:t>
      </w:r>
      <w:r w:rsidRPr="0078320B">
        <w:rPr>
          <w:rFonts w:ascii="Times New Roman" w:hAnsi="Times New Roman" w:cs="Times New Roman"/>
          <w:bCs/>
          <w:sz w:val="24"/>
          <w:szCs w:val="24"/>
        </w:rPr>
        <w:t>.</w:t>
      </w:r>
    </w:p>
    <w:p w:rsidR="0019714E" w:rsidRPr="0078320B" w:rsidRDefault="0019714E" w:rsidP="00C15927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27" w:rsidRPr="0078320B" w:rsidRDefault="00C15927" w:rsidP="00C15927">
      <w:pPr>
        <w:jc w:val="both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sz w:val="24"/>
          <w:szCs w:val="24"/>
        </w:rPr>
        <w:t>Excelentíssimo Senhor</w:t>
      </w:r>
    </w:p>
    <w:p w:rsidR="00C15927" w:rsidRPr="0078320B" w:rsidRDefault="00C15927" w:rsidP="00C15927">
      <w:pPr>
        <w:jc w:val="both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sz w:val="24"/>
          <w:szCs w:val="24"/>
        </w:rPr>
        <w:t>Ver. Marcelo Barato</w:t>
      </w:r>
    </w:p>
    <w:p w:rsidR="00C15927" w:rsidRPr="0078320B" w:rsidRDefault="00C15927" w:rsidP="00C15927">
      <w:pPr>
        <w:jc w:val="both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C15927" w:rsidRPr="0078320B" w:rsidRDefault="00C15927" w:rsidP="00C15927">
      <w:pPr>
        <w:jc w:val="both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sz w:val="24"/>
          <w:szCs w:val="24"/>
        </w:rPr>
        <w:t>NOVA PRATA/RS</w:t>
      </w:r>
    </w:p>
    <w:p w:rsidR="00C15927" w:rsidRPr="0078320B" w:rsidRDefault="00C15927" w:rsidP="00C15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14E" w:rsidRDefault="00C15927" w:rsidP="0019714E">
      <w:pPr>
        <w:ind w:firstLine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320B">
        <w:rPr>
          <w:rFonts w:ascii="Times New Roman" w:hAnsi="Times New Roman" w:cs="Times New Roman"/>
          <w:sz w:val="24"/>
          <w:szCs w:val="24"/>
        </w:rPr>
        <w:tab/>
        <w:t xml:space="preserve">Em apenso, encaminha-se Projeto de Lei nº </w:t>
      </w:r>
      <w:r w:rsidR="00BE08EB">
        <w:rPr>
          <w:rFonts w:ascii="Times New Roman" w:hAnsi="Times New Roman" w:cs="Times New Roman"/>
          <w:sz w:val="24"/>
          <w:szCs w:val="24"/>
        </w:rPr>
        <w:t>30</w:t>
      </w:r>
      <w:r w:rsidRPr="0078320B">
        <w:rPr>
          <w:rFonts w:ascii="Times New Roman" w:hAnsi="Times New Roman" w:cs="Times New Roman"/>
          <w:sz w:val="24"/>
          <w:szCs w:val="24"/>
        </w:rPr>
        <w:t xml:space="preserve"> de </w:t>
      </w:r>
      <w:r w:rsidR="00BE08EB">
        <w:rPr>
          <w:rFonts w:ascii="Times New Roman" w:hAnsi="Times New Roman" w:cs="Times New Roman"/>
          <w:sz w:val="24"/>
          <w:szCs w:val="24"/>
        </w:rPr>
        <w:t>11</w:t>
      </w:r>
      <w:r w:rsidRPr="0078320B">
        <w:rPr>
          <w:rFonts w:ascii="Times New Roman" w:hAnsi="Times New Roman" w:cs="Times New Roman"/>
          <w:sz w:val="24"/>
          <w:szCs w:val="24"/>
        </w:rPr>
        <w:t xml:space="preserve"> de </w:t>
      </w:r>
      <w:r w:rsidR="00CB6317" w:rsidRPr="0078320B">
        <w:rPr>
          <w:rFonts w:ascii="Times New Roman" w:hAnsi="Times New Roman" w:cs="Times New Roman"/>
          <w:sz w:val="24"/>
          <w:szCs w:val="24"/>
        </w:rPr>
        <w:t>fevereiro de 2022</w:t>
      </w:r>
      <w:r w:rsidRPr="0078320B">
        <w:rPr>
          <w:rFonts w:ascii="Times New Roman" w:hAnsi="Times New Roman" w:cs="Times New Roman"/>
          <w:sz w:val="24"/>
          <w:szCs w:val="24"/>
        </w:rPr>
        <w:t xml:space="preserve">, que </w:t>
      </w:r>
      <w:r w:rsidR="0019714E" w:rsidRPr="0078320B">
        <w:rPr>
          <w:rFonts w:ascii="Times New Roman" w:hAnsi="Times New Roman" w:cs="Times New Roman"/>
          <w:b/>
          <w:i/>
          <w:sz w:val="24"/>
          <w:szCs w:val="24"/>
        </w:rPr>
        <w:t>ESTABELECE ÍNDICE PARA A REVISÃO GERAL TRIMESTRAL DE REMUNERAÇÕES E SUBSÍDIOS DOS SERVIDORES PÚBLICOS MUNICIPAIS, DOS PODERES EXECUTIVO E LEGISLATIVO E DA OUTRAS PROVIDÊNCIAS.</w:t>
      </w:r>
    </w:p>
    <w:p w:rsidR="0078320B" w:rsidRPr="0078320B" w:rsidRDefault="0078320B" w:rsidP="0019714E">
      <w:pPr>
        <w:ind w:firstLine="21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714E" w:rsidRDefault="00C15927" w:rsidP="0019714E">
      <w:pPr>
        <w:autoSpaceDE w:val="0"/>
        <w:spacing w:line="36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b/>
          <w:sz w:val="24"/>
          <w:szCs w:val="24"/>
        </w:rPr>
        <w:tab/>
      </w:r>
      <w:r w:rsidR="0019714E" w:rsidRPr="00BE08EB">
        <w:rPr>
          <w:rFonts w:ascii="Times New Roman" w:hAnsi="Times New Roman" w:cs="Times New Roman"/>
          <w:sz w:val="24"/>
          <w:szCs w:val="24"/>
        </w:rPr>
        <w:t>Sendo que o Município projetou o orçamento para o exercício de 2022 com base nas projeções do IPCA</w:t>
      </w:r>
      <w:r w:rsidR="0019714E" w:rsidRPr="0078320B">
        <w:rPr>
          <w:rFonts w:ascii="Times New Roman" w:hAnsi="Times New Roman" w:cs="Times New Roman"/>
          <w:sz w:val="24"/>
          <w:szCs w:val="24"/>
        </w:rPr>
        <w:t>, tendo atualizado suas receitas tributárias, tais como IPTU, aplicando-se o mesmo índice, e também reajustou os contratos administrativos com a mesma variação, é coerente aplicar o IPCA também para a revisão geral dos servidores do Poder Executivo Municipal.</w:t>
      </w:r>
    </w:p>
    <w:p w:rsidR="0019714E" w:rsidRDefault="0019714E" w:rsidP="0019714E">
      <w:pPr>
        <w:autoSpaceDE w:val="0"/>
        <w:spacing w:line="36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sz w:val="24"/>
          <w:szCs w:val="24"/>
        </w:rPr>
        <w:t xml:space="preserve">Assim sendo, em atendimento ao disposto na Lei Municipal nº 9.751/2017, que instituiu a revisão trimestral para os servidores do Município de Nova Prata, de ambos os Poderes, sua autarquia e agentes políticos, tal lei deverá ser observada quando da concessão desta revisão e, com o presente, apresentamos para vossa apreciação </w:t>
      </w:r>
      <w:r w:rsidR="00CC4B73" w:rsidRPr="0078320B">
        <w:rPr>
          <w:rFonts w:ascii="Times New Roman" w:hAnsi="Times New Roman" w:cs="Times New Roman"/>
          <w:sz w:val="24"/>
          <w:szCs w:val="24"/>
        </w:rPr>
        <w:t xml:space="preserve">dita revisão, também baseada no IPCA, com a soma dos índices de novembro de 2021, dezembro de 2021 e janeiro de 2022, nos moldes da lei acima citada. </w:t>
      </w:r>
    </w:p>
    <w:p w:rsidR="00CC4B73" w:rsidRDefault="0019714E" w:rsidP="0019714E">
      <w:pPr>
        <w:autoSpaceDE w:val="0"/>
        <w:spacing w:line="36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8320B">
        <w:rPr>
          <w:rFonts w:ascii="Times New Roman" w:hAnsi="Times New Roman" w:cs="Times New Roman"/>
          <w:sz w:val="24"/>
          <w:szCs w:val="24"/>
        </w:rPr>
        <w:t>Cabe salientar que o Município deve agir projetando a manutenção da estabilidade das contas públicas</w:t>
      </w:r>
      <w:r w:rsidR="00CC4B73" w:rsidRPr="0078320B">
        <w:rPr>
          <w:rFonts w:ascii="Times New Roman" w:hAnsi="Times New Roman" w:cs="Times New Roman"/>
          <w:sz w:val="24"/>
          <w:szCs w:val="24"/>
        </w:rPr>
        <w:t xml:space="preserve"> também a médio e longo prazo, sendo que o estudo para esta estabilidade levou em conta qual índice aplicar, no sentido de que possamos proporcionar a manutenção do poder de compra dos servidores e, ao mesmo tempo, não desestabilizar as contas públicas, função que o Poder Executivo possui através de seu gestor. </w:t>
      </w:r>
    </w:p>
    <w:p w:rsidR="0078320B" w:rsidRPr="0078320B" w:rsidRDefault="0078320B" w:rsidP="0019714E">
      <w:pPr>
        <w:autoSpaceDE w:val="0"/>
        <w:spacing w:line="36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19714E" w:rsidRDefault="00CC4B73" w:rsidP="0019714E">
      <w:pPr>
        <w:autoSpaceDE w:val="0"/>
        <w:spacing w:line="36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sz w:val="24"/>
          <w:szCs w:val="24"/>
        </w:rPr>
        <w:t xml:space="preserve">Outrossim, </w:t>
      </w:r>
      <w:r w:rsidR="00A724BB" w:rsidRPr="0078320B">
        <w:rPr>
          <w:rFonts w:ascii="Times New Roman" w:hAnsi="Times New Roman" w:cs="Times New Roman"/>
          <w:sz w:val="24"/>
          <w:szCs w:val="24"/>
        </w:rPr>
        <w:t xml:space="preserve">a presente </w:t>
      </w:r>
      <w:r w:rsidR="0019714E" w:rsidRPr="0078320B">
        <w:rPr>
          <w:rFonts w:ascii="Times New Roman" w:hAnsi="Times New Roman" w:cs="Times New Roman"/>
          <w:sz w:val="24"/>
          <w:szCs w:val="24"/>
        </w:rPr>
        <w:t xml:space="preserve">proposta </w:t>
      </w:r>
      <w:r w:rsidR="00A724BB" w:rsidRPr="0078320B">
        <w:rPr>
          <w:rFonts w:ascii="Times New Roman" w:hAnsi="Times New Roman" w:cs="Times New Roman"/>
          <w:sz w:val="24"/>
          <w:szCs w:val="24"/>
        </w:rPr>
        <w:t xml:space="preserve">de revisão </w:t>
      </w:r>
      <w:r w:rsidR="0019714E" w:rsidRPr="0078320B">
        <w:rPr>
          <w:rFonts w:ascii="Times New Roman" w:hAnsi="Times New Roman" w:cs="Times New Roman"/>
          <w:sz w:val="24"/>
          <w:szCs w:val="24"/>
        </w:rPr>
        <w:t xml:space="preserve">foi apresentada ao Sindicato dos Servidores Públicos Municipais de </w:t>
      </w:r>
      <w:r w:rsidR="00A724BB" w:rsidRPr="0078320B">
        <w:rPr>
          <w:rFonts w:ascii="Times New Roman" w:hAnsi="Times New Roman" w:cs="Times New Roman"/>
          <w:sz w:val="24"/>
          <w:szCs w:val="24"/>
        </w:rPr>
        <w:t xml:space="preserve">Nova Prata </w:t>
      </w:r>
      <w:r w:rsidR="0019714E" w:rsidRPr="0078320B">
        <w:rPr>
          <w:rFonts w:ascii="Times New Roman" w:hAnsi="Times New Roman" w:cs="Times New Roman"/>
          <w:sz w:val="24"/>
          <w:szCs w:val="24"/>
        </w:rPr>
        <w:t xml:space="preserve">em reunião realizada </w:t>
      </w:r>
      <w:r w:rsidR="0078320B" w:rsidRPr="0078320B">
        <w:rPr>
          <w:rFonts w:ascii="Times New Roman" w:hAnsi="Times New Roman" w:cs="Times New Roman"/>
          <w:sz w:val="24"/>
          <w:szCs w:val="24"/>
        </w:rPr>
        <w:t>recentemente</w:t>
      </w:r>
      <w:r w:rsidR="0019714E" w:rsidRPr="0078320B">
        <w:rPr>
          <w:rFonts w:ascii="Times New Roman" w:hAnsi="Times New Roman" w:cs="Times New Roman"/>
          <w:sz w:val="24"/>
          <w:szCs w:val="24"/>
        </w:rPr>
        <w:t xml:space="preserve">, quando ficou acordado </w:t>
      </w:r>
      <w:r w:rsidR="0078320B" w:rsidRPr="0078320B">
        <w:rPr>
          <w:rFonts w:ascii="Times New Roman" w:hAnsi="Times New Roman" w:cs="Times New Roman"/>
          <w:sz w:val="24"/>
          <w:szCs w:val="24"/>
        </w:rPr>
        <w:t>que seria atribuído o presente índice</w:t>
      </w:r>
      <w:r w:rsidR="0019714E" w:rsidRPr="0078320B">
        <w:rPr>
          <w:rFonts w:ascii="Times New Roman" w:hAnsi="Times New Roman" w:cs="Times New Roman"/>
          <w:sz w:val="24"/>
          <w:szCs w:val="24"/>
        </w:rPr>
        <w:t>.</w:t>
      </w:r>
    </w:p>
    <w:p w:rsidR="0078320B" w:rsidRPr="0078320B" w:rsidRDefault="0078320B" w:rsidP="0019714E">
      <w:pPr>
        <w:autoSpaceDE w:val="0"/>
        <w:spacing w:line="360" w:lineRule="auto"/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19714E" w:rsidRDefault="0019714E" w:rsidP="0019714E">
      <w:pPr>
        <w:spacing w:after="119" w:line="360" w:lineRule="auto"/>
        <w:ind w:firstLine="170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pt"/>
        </w:rPr>
      </w:pPr>
      <w:r w:rsidRPr="0078320B">
        <w:rPr>
          <w:rFonts w:ascii="Times New Roman" w:hAnsi="Times New Roman" w:cs="Times New Roman"/>
          <w:color w:val="000000"/>
          <w:spacing w:val="-4"/>
          <w:sz w:val="24"/>
          <w:szCs w:val="24"/>
          <w:lang w:val="pt"/>
        </w:rPr>
        <w:t>A revis</w:t>
      </w:r>
      <w:r w:rsidRPr="0078320B">
        <w:rPr>
          <w:rFonts w:ascii="Times New Roman" w:hAnsi="Times New Roman" w:cs="Times New Roman"/>
          <w:color w:val="000000"/>
          <w:sz w:val="24"/>
          <w:szCs w:val="24"/>
          <w:lang w:val="pt"/>
        </w:rPr>
        <w:t>ão geral se dá em cumprimento ao disposto no art. 37, X, da Constituição Federal</w:t>
      </w:r>
      <w:r w:rsidRPr="0078320B">
        <w:rPr>
          <w:rFonts w:ascii="Times New Roman" w:hAnsi="Times New Roman" w:cs="Times New Roman"/>
          <w:color w:val="000000"/>
          <w:spacing w:val="-4"/>
          <w:sz w:val="24"/>
          <w:szCs w:val="24"/>
          <w:lang w:val="pt"/>
        </w:rPr>
        <w:t xml:space="preserve">, </w:t>
      </w:r>
      <w:r w:rsidR="0078320B" w:rsidRPr="0078320B">
        <w:rPr>
          <w:rFonts w:ascii="Times New Roman" w:hAnsi="Times New Roman" w:cs="Times New Roman"/>
          <w:color w:val="000000"/>
          <w:spacing w:val="-4"/>
          <w:sz w:val="24"/>
          <w:szCs w:val="24"/>
          <w:lang w:val="pt"/>
        </w:rPr>
        <w:t xml:space="preserve">cumprindo assim o Poder Executivo com a sua função constitucional neste aspecto. </w:t>
      </w:r>
    </w:p>
    <w:p w:rsidR="0078320B" w:rsidRPr="0078320B" w:rsidRDefault="0078320B" w:rsidP="0019714E">
      <w:pPr>
        <w:spacing w:after="119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9714E" w:rsidRPr="0078320B" w:rsidRDefault="0078320B" w:rsidP="0078320B">
      <w:pPr>
        <w:pStyle w:val="Corponico"/>
        <w:spacing w:after="120" w:line="380" w:lineRule="atLeast"/>
        <w:ind w:firstLine="1701"/>
        <w:jc w:val="both"/>
        <w:rPr>
          <w:rFonts w:ascii="Times New Roman" w:hAnsi="Times New Roman" w:cs="Times New Roman"/>
          <w:color w:val="auto"/>
          <w:spacing w:val="-4"/>
          <w:szCs w:val="24"/>
        </w:rPr>
      </w:pPr>
      <w:r w:rsidRPr="0078320B">
        <w:rPr>
          <w:rFonts w:ascii="Times New Roman" w:hAnsi="Times New Roman" w:cs="Times New Roman"/>
          <w:color w:val="auto"/>
          <w:spacing w:val="-4"/>
          <w:szCs w:val="24"/>
        </w:rPr>
        <w:t>São est</w:t>
      </w:r>
      <w:r w:rsidR="0019714E" w:rsidRPr="0078320B">
        <w:rPr>
          <w:rFonts w:ascii="Times New Roman" w:hAnsi="Times New Roman" w:cs="Times New Roman"/>
          <w:color w:val="auto"/>
          <w:spacing w:val="-4"/>
          <w:szCs w:val="24"/>
        </w:rPr>
        <w:t xml:space="preserve">as, Senhor Presidente, as razões que nos levam a propor o encaminhamento do Projeto de Lei à </w:t>
      </w:r>
      <w:r w:rsidRPr="0078320B">
        <w:rPr>
          <w:rFonts w:ascii="Times New Roman" w:hAnsi="Times New Roman" w:cs="Times New Roman"/>
          <w:color w:val="auto"/>
          <w:spacing w:val="-4"/>
          <w:szCs w:val="24"/>
        </w:rPr>
        <w:t xml:space="preserve">vossa </w:t>
      </w:r>
      <w:r w:rsidR="0019714E" w:rsidRPr="0078320B">
        <w:rPr>
          <w:rFonts w:ascii="Times New Roman" w:hAnsi="Times New Roman" w:cs="Times New Roman"/>
          <w:color w:val="auto"/>
          <w:spacing w:val="-4"/>
          <w:szCs w:val="24"/>
        </w:rPr>
        <w:t>apreciação, nos termos da Lei Orgânica Municipal.</w:t>
      </w:r>
    </w:p>
    <w:p w:rsidR="0078320B" w:rsidRPr="0078320B" w:rsidRDefault="0078320B" w:rsidP="0019714E">
      <w:pPr>
        <w:pStyle w:val="Corponico"/>
        <w:spacing w:after="120" w:line="380" w:lineRule="atLeast"/>
        <w:ind w:firstLine="1939"/>
        <w:jc w:val="both"/>
        <w:rPr>
          <w:rFonts w:ascii="Times New Roman" w:hAnsi="Times New Roman" w:cs="Times New Roman"/>
          <w:szCs w:val="24"/>
        </w:rPr>
      </w:pPr>
    </w:p>
    <w:p w:rsidR="0078320B" w:rsidRDefault="00C15927" w:rsidP="0078320B">
      <w:pPr>
        <w:pStyle w:val="Textoembloco"/>
        <w:spacing w:after="100" w:afterAutospacing="1" w:line="360" w:lineRule="auto"/>
        <w:ind w:left="0" w:right="284" w:firstLine="1843"/>
      </w:pPr>
      <w:r w:rsidRPr="0078320B">
        <w:rPr>
          <w:b w:val="0"/>
        </w:rPr>
        <w:t>Antecipamos nosso agradecimento e renovamos a Vossa Excelência e aos demais Vereadores, nosso protesto de estima e apreço.</w:t>
      </w:r>
      <w:r w:rsidRPr="0078320B">
        <w:tab/>
      </w:r>
    </w:p>
    <w:p w:rsidR="00C15927" w:rsidRPr="0078320B" w:rsidRDefault="00C15927" w:rsidP="0078320B">
      <w:pPr>
        <w:pStyle w:val="Textoembloco"/>
        <w:spacing w:after="100" w:afterAutospacing="1" w:line="360" w:lineRule="auto"/>
        <w:ind w:left="0" w:right="284" w:firstLine="1843"/>
        <w:rPr>
          <w:b w:val="0"/>
        </w:rPr>
      </w:pPr>
      <w:r w:rsidRPr="0078320B">
        <w:tab/>
      </w:r>
    </w:p>
    <w:p w:rsidR="00C15927" w:rsidRPr="0078320B" w:rsidRDefault="00C15927" w:rsidP="00C1592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8320B">
        <w:rPr>
          <w:rFonts w:ascii="Times New Roman" w:hAnsi="Times New Roman" w:cs="Times New Roman"/>
          <w:sz w:val="24"/>
          <w:szCs w:val="24"/>
        </w:rPr>
        <w:t>Alcione Grazziotin</w:t>
      </w:r>
      <w:r w:rsidRPr="0078320B">
        <w:rPr>
          <w:rFonts w:ascii="Times New Roman" w:hAnsi="Times New Roman" w:cs="Times New Roman"/>
          <w:sz w:val="24"/>
          <w:szCs w:val="24"/>
        </w:rPr>
        <w:tab/>
      </w:r>
      <w:r w:rsidRPr="0078320B">
        <w:rPr>
          <w:rFonts w:ascii="Times New Roman" w:hAnsi="Times New Roman" w:cs="Times New Roman"/>
          <w:sz w:val="24"/>
          <w:szCs w:val="24"/>
        </w:rPr>
        <w:tab/>
      </w:r>
      <w:r w:rsidRPr="0078320B">
        <w:rPr>
          <w:rFonts w:ascii="Times New Roman" w:hAnsi="Times New Roman" w:cs="Times New Roman"/>
          <w:sz w:val="24"/>
          <w:szCs w:val="24"/>
        </w:rPr>
        <w:tab/>
        <w:t>Rosimar Brandalise</w:t>
      </w:r>
    </w:p>
    <w:p w:rsidR="00C15927" w:rsidRPr="0078320B" w:rsidRDefault="0078320B" w:rsidP="00C1592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</w:t>
      </w:r>
      <w:r w:rsidR="00C15927" w:rsidRPr="0078320B">
        <w:rPr>
          <w:rFonts w:ascii="Times New Roman" w:hAnsi="Times New Roman" w:cs="Times New Roman"/>
          <w:sz w:val="24"/>
          <w:szCs w:val="24"/>
        </w:rPr>
        <w:t>rio de Administração</w:t>
      </w:r>
    </w:p>
    <w:p w:rsidR="00C15927" w:rsidRPr="00BA1F9F" w:rsidRDefault="00C15927" w:rsidP="00C15927">
      <w:pPr>
        <w:rPr>
          <w:sz w:val="24"/>
          <w:szCs w:val="24"/>
        </w:rPr>
      </w:pPr>
      <w:r w:rsidRPr="00BA1F9F">
        <w:rPr>
          <w:sz w:val="24"/>
          <w:szCs w:val="24"/>
        </w:rPr>
        <w:tab/>
      </w:r>
    </w:p>
    <w:bookmarkEnd w:id="0"/>
    <w:p w:rsidR="0024778C" w:rsidRDefault="0024778C" w:rsidP="008B3927">
      <w:pPr>
        <w:spacing w:after="0" w:line="240" w:lineRule="auto"/>
        <w:ind w:firstLine="1418"/>
        <w:rPr>
          <w:szCs w:val="24"/>
        </w:rPr>
      </w:pPr>
    </w:p>
    <w:sectPr w:rsidR="0024778C" w:rsidSect="00B52B7C">
      <w:headerReference w:type="default" r:id="rId6"/>
      <w:footerReference w:type="default" r:id="rId7"/>
      <w:pgSz w:w="11906" w:h="16838"/>
      <w:pgMar w:top="2836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90" w:rsidRDefault="00167590" w:rsidP="00230C9F">
      <w:pPr>
        <w:spacing w:after="0" w:line="240" w:lineRule="auto"/>
      </w:pPr>
      <w:r>
        <w:separator/>
      </w:r>
    </w:p>
  </w:endnote>
  <w:endnote w:type="continuationSeparator" w:id="0">
    <w:p w:rsidR="00167590" w:rsidRDefault="00167590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3B" w:rsidRPr="00C4053B" w:rsidRDefault="00C4053B">
    <w:pPr>
      <w:pStyle w:val="Rodap"/>
      <w:jc w:val="right"/>
      <w:rPr>
        <w:sz w:val="14"/>
        <w:szCs w:val="14"/>
      </w:rPr>
    </w:pPr>
  </w:p>
  <w:p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90" w:rsidRDefault="00167590" w:rsidP="00230C9F">
      <w:pPr>
        <w:spacing w:after="0" w:line="240" w:lineRule="auto"/>
      </w:pPr>
      <w:r>
        <w:separator/>
      </w:r>
    </w:p>
  </w:footnote>
  <w:footnote w:type="continuationSeparator" w:id="0">
    <w:p w:rsidR="00167590" w:rsidRDefault="00167590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11921"/>
    <w:rsid w:val="00013EAB"/>
    <w:rsid w:val="00021614"/>
    <w:rsid w:val="00065008"/>
    <w:rsid w:val="000828C2"/>
    <w:rsid w:val="000C6EFA"/>
    <w:rsid w:val="000E1EF3"/>
    <w:rsid w:val="00154F47"/>
    <w:rsid w:val="00167590"/>
    <w:rsid w:val="00171177"/>
    <w:rsid w:val="0019714E"/>
    <w:rsid w:val="001C0DC2"/>
    <w:rsid w:val="00216C41"/>
    <w:rsid w:val="00230C9F"/>
    <w:rsid w:val="002430A1"/>
    <w:rsid w:val="0024778C"/>
    <w:rsid w:val="002879C2"/>
    <w:rsid w:val="002D136E"/>
    <w:rsid w:val="002F690C"/>
    <w:rsid w:val="00345882"/>
    <w:rsid w:val="00352F8B"/>
    <w:rsid w:val="00382D3F"/>
    <w:rsid w:val="003D04FE"/>
    <w:rsid w:val="003F6B94"/>
    <w:rsid w:val="00401727"/>
    <w:rsid w:val="00410E02"/>
    <w:rsid w:val="004143C3"/>
    <w:rsid w:val="004321D9"/>
    <w:rsid w:val="00436267"/>
    <w:rsid w:val="00476A1D"/>
    <w:rsid w:val="004F24D8"/>
    <w:rsid w:val="00505D6E"/>
    <w:rsid w:val="00532221"/>
    <w:rsid w:val="00554DD2"/>
    <w:rsid w:val="0055568B"/>
    <w:rsid w:val="005D55C7"/>
    <w:rsid w:val="00632ED3"/>
    <w:rsid w:val="00654ABB"/>
    <w:rsid w:val="006727EE"/>
    <w:rsid w:val="0069745C"/>
    <w:rsid w:val="006A07AC"/>
    <w:rsid w:val="006D778A"/>
    <w:rsid w:val="006F4D2E"/>
    <w:rsid w:val="00780F0E"/>
    <w:rsid w:val="0078320B"/>
    <w:rsid w:val="007B4E27"/>
    <w:rsid w:val="007B5835"/>
    <w:rsid w:val="007E012E"/>
    <w:rsid w:val="007F072F"/>
    <w:rsid w:val="00842C02"/>
    <w:rsid w:val="008614A5"/>
    <w:rsid w:val="008B3927"/>
    <w:rsid w:val="0090119A"/>
    <w:rsid w:val="00930BFF"/>
    <w:rsid w:val="00972D4F"/>
    <w:rsid w:val="009A1A46"/>
    <w:rsid w:val="009B1081"/>
    <w:rsid w:val="009F5D3D"/>
    <w:rsid w:val="00A14A6B"/>
    <w:rsid w:val="00A724BB"/>
    <w:rsid w:val="00A95079"/>
    <w:rsid w:val="00B16566"/>
    <w:rsid w:val="00B423BB"/>
    <w:rsid w:val="00B52B7C"/>
    <w:rsid w:val="00B66F6F"/>
    <w:rsid w:val="00BE08EB"/>
    <w:rsid w:val="00C15927"/>
    <w:rsid w:val="00C4053B"/>
    <w:rsid w:val="00CB6317"/>
    <w:rsid w:val="00CC206B"/>
    <w:rsid w:val="00CC4B73"/>
    <w:rsid w:val="00CF3172"/>
    <w:rsid w:val="00D27711"/>
    <w:rsid w:val="00DF30B0"/>
    <w:rsid w:val="00DF30D9"/>
    <w:rsid w:val="00E406E8"/>
    <w:rsid w:val="00E42792"/>
    <w:rsid w:val="00FA3314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5613B-C53F-4CED-96E1-333FCBB2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B3927"/>
    <w:pPr>
      <w:autoSpaceDE w:val="0"/>
      <w:autoSpaceDN w:val="0"/>
      <w:spacing w:after="0" w:line="240" w:lineRule="auto"/>
      <w:ind w:right="27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B39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927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rsid w:val="00C15927"/>
    <w:pPr>
      <w:autoSpaceDE w:val="0"/>
      <w:autoSpaceDN w:val="0"/>
      <w:spacing w:after="0" w:line="240" w:lineRule="auto"/>
      <w:ind w:left="4395" w:right="28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fontesite">
    <w:name w:val="fontesite"/>
    <w:rsid w:val="0019714E"/>
  </w:style>
  <w:style w:type="paragraph" w:customStyle="1" w:styleId="Corponico">
    <w:name w:val="Corpo Único"/>
    <w:rsid w:val="0019714E"/>
    <w:pPr>
      <w:suppressAutoHyphens/>
      <w:snapToGri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2022-02-11T15:30:00Z</cp:lastPrinted>
  <dcterms:created xsi:type="dcterms:W3CDTF">2022-02-14T12:04:00Z</dcterms:created>
  <dcterms:modified xsi:type="dcterms:W3CDTF">2022-02-22T17:38:00Z</dcterms:modified>
</cp:coreProperties>
</file>