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20</w:t>
      </w:r>
      <w:r w:rsidR="00790A5D">
        <w:rPr>
          <w:rFonts w:ascii="Times New Roman" w:hAnsi="Times New Roman" w:cs="Times New Roman"/>
          <w:sz w:val="23"/>
          <w:szCs w:val="23"/>
        </w:rPr>
        <w:t>6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>
        <w:rPr>
          <w:rFonts w:ascii="Times New Roman" w:hAnsi="Times New Roman" w:cs="Times New Roman"/>
          <w:sz w:val="23"/>
          <w:szCs w:val="23"/>
        </w:rPr>
        <w:t xml:space="preserve">24 </w:t>
      </w:r>
      <w:r w:rsidR="003511A1">
        <w:rPr>
          <w:rFonts w:ascii="Times New Roman" w:hAnsi="Times New Roman" w:cs="Times New Roman"/>
          <w:sz w:val="23"/>
          <w:szCs w:val="23"/>
        </w:rPr>
        <w:t>DE NOVEMBRO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790A5D" w:rsidRDefault="00790A5D" w:rsidP="00790A5D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conforme RESOLUÇÃO DE MESA LEGISLATIVA 10/2022, no orçamento vigente, no valor de </w:t>
      </w:r>
      <w:r w:rsidRPr="007F6239">
        <w:t xml:space="preserve">R$ </w:t>
      </w:r>
      <w:r>
        <w:t>35.000,00</w:t>
      </w:r>
      <w:r w:rsidRPr="007F6239">
        <w:t xml:space="preserve"> </w:t>
      </w:r>
      <w:r>
        <w:t>(trinta e cinco</w:t>
      </w:r>
      <w:r w:rsidRPr="00110B2D">
        <w:t xml:space="preserve"> mil reais</w:t>
      </w:r>
      <w:r w:rsidRPr="007F6239">
        <w:t xml:space="preserve">) </w:t>
      </w:r>
      <w:r>
        <w:t>dando a seguinte redação:</w:t>
      </w:r>
    </w:p>
    <w:p w:rsidR="00790A5D" w:rsidRDefault="00790A5D" w:rsidP="00790A5D">
      <w:pPr>
        <w:pStyle w:val="NormalWeb"/>
        <w:spacing w:before="0" w:beforeAutospacing="0" w:after="0" w:afterAutospacing="0"/>
        <w:ind w:firstLine="1276"/>
        <w:jc w:val="both"/>
      </w:pP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11 - Secretaria Municipal de Obras e Saneamento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1 - Secretaria Municipal de Obras e Saneamento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hAnsi="Times New Roman" w:cs="Times New Roman"/>
        </w:rPr>
        <w:t>15.451.0430.2115.000 - Infraestrutura Urbana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</w:t>
      </w:r>
      <w:proofErr w:type="gramStart"/>
      <w:r w:rsidRPr="00790A5D">
        <w:rPr>
          <w:rFonts w:ascii="Times New Roman" w:hAnsi="Times New Roman" w:cs="Times New Roman"/>
        </w:rPr>
        <w:t>2767</w:t>
      </w:r>
      <w:r>
        <w:rPr>
          <w:rFonts w:ascii="Times New Roman" w:eastAsia="Times New Roman" w:hAnsi="Times New Roman" w:cs="Times New Roman"/>
          <w:color w:val="000000"/>
          <w:lang w:eastAsia="pt-BR"/>
        </w:rPr>
        <w:t>)...............</w:t>
      </w: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........................</w:t>
      </w:r>
      <w:proofErr w:type="gramEnd"/>
      <w:r w:rsidRPr="00790A5D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R$ 35.000,00</w:t>
      </w:r>
    </w:p>
    <w:p w:rsidR="00790A5D" w:rsidRPr="00790A5D" w:rsidRDefault="00790A5D" w:rsidP="00790A5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790A5D">
        <w:rPr>
          <w:sz w:val="22"/>
          <w:szCs w:val="22"/>
        </w:rPr>
        <w:t>Total:.................................................................................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790A5D">
        <w:rPr>
          <w:sz w:val="22"/>
          <w:szCs w:val="22"/>
        </w:rPr>
        <w:t>..........</w:t>
      </w:r>
      <w:proofErr w:type="gramEnd"/>
      <w:r w:rsidRPr="00790A5D">
        <w:rPr>
          <w:color w:val="000000"/>
          <w:sz w:val="22"/>
          <w:szCs w:val="22"/>
        </w:rPr>
        <w:t>R$ 35.000,00</w:t>
      </w:r>
    </w:p>
    <w:p w:rsidR="00790A5D" w:rsidRPr="00790A5D" w:rsidRDefault="00790A5D" w:rsidP="00790A5D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hAnsi="Times New Roman" w:cs="Times New Roman"/>
        </w:rPr>
        <w:t>(</w:t>
      </w: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Trinta e cinco mil reais</w:t>
      </w:r>
      <w:r w:rsidRPr="00790A5D">
        <w:rPr>
          <w:rFonts w:ascii="Times New Roman" w:hAnsi="Times New Roman" w:cs="Times New Roman"/>
        </w:rPr>
        <w:t>)</w:t>
      </w:r>
    </w:p>
    <w:p w:rsidR="00790A5D" w:rsidRPr="00433BF6" w:rsidRDefault="00790A5D" w:rsidP="00790A5D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33BF6">
        <w:t>Art. 2° Servirá de base para dar suporte ao crédito suplementar, conforme RESOLUÇÃO DE MESA LEGISLATIVA 10/2022, redução de igual importância.</w:t>
      </w:r>
    </w:p>
    <w:p w:rsidR="00790A5D" w:rsidRPr="00433BF6" w:rsidRDefault="00790A5D" w:rsidP="00790A5D">
      <w:pPr>
        <w:pStyle w:val="NormalWeb"/>
        <w:spacing w:before="0" w:beforeAutospacing="0" w:after="0" w:afterAutospacing="0"/>
        <w:ind w:firstLine="1276"/>
        <w:jc w:val="both"/>
      </w:pP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1 - Câmara Municipal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1 - Câmara Municipal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01.031.0100.2001.0000 - Manutenção do Poder Legislativo</w:t>
      </w:r>
    </w:p>
    <w:p w:rsidR="00790A5D" w:rsidRPr="00790A5D" w:rsidRDefault="00790A5D" w:rsidP="00790A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 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20)................</w:t>
      </w: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proofErr w:type="gramEnd"/>
      <w:r w:rsidRPr="00790A5D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R$ 35.000,00</w:t>
      </w:r>
    </w:p>
    <w:p w:rsidR="00790A5D" w:rsidRPr="00790A5D" w:rsidRDefault="00790A5D" w:rsidP="00790A5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790A5D">
        <w:rPr>
          <w:sz w:val="22"/>
          <w:szCs w:val="22"/>
        </w:rPr>
        <w:t>Total:.................................................................................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790A5D">
        <w:rPr>
          <w:sz w:val="22"/>
          <w:szCs w:val="22"/>
        </w:rPr>
        <w:t>...........</w:t>
      </w:r>
      <w:proofErr w:type="gramEnd"/>
      <w:r w:rsidRPr="00790A5D">
        <w:rPr>
          <w:color w:val="000000"/>
          <w:sz w:val="22"/>
          <w:szCs w:val="22"/>
        </w:rPr>
        <w:t>R$ 35.000,00</w:t>
      </w:r>
    </w:p>
    <w:p w:rsidR="00790A5D" w:rsidRPr="00790A5D" w:rsidRDefault="00790A5D" w:rsidP="00790A5D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90A5D">
        <w:rPr>
          <w:rFonts w:ascii="Times New Roman" w:hAnsi="Times New Roman" w:cs="Times New Roman"/>
        </w:rPr>
        <w:t>(Trinta e cinco</w:t>
      </w:r>
      <w:r w:rsidRPr="00790A5D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</w:t>
      </w:r>
      <w:r w:rsidRPr="00790A5D">
        <w:rPr>
          <w:rFonts w:ascii="Times New Roman" w:hAnsi="Times New Roman" w:cs="Times New Roman"/>
        </w:rPr>
        <w:t>)</w:t>
      </w:r>
    </w:p>
    <w:p w:rsidR="005A42BB" w:rsidRPr="00D63202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63202"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 de R</w:t>
      </w:r>
      <w:r w:rsidR="004E2876" w:rsidRPr="00D63202">
        <w:rPr>
          <w:sz w:val="23"/>
          <w:szCs w:val="23"/>
        </w:rPr>
        <w:t>$</w:t>
      </w:r>
      <w:r w:rsidR="00790A5D">
        <w:rPr>
          <w:sz w:val="23"/>
          <w:szCs w:val="23"/>
        </w:rPr>
        <w:t>3</w:t>
      </w:r>
      <w:r w:rsidR="00D63202" w:rsidRPr="00D63202">
        <w:rPr>
          <w:sz w:val="23"/>
          <w:szCs w:val="23"/>
        </w:rPr>
        <w:t>5</w:t>
      </w:r>
      <w:r w:rsidR="004E2876" w:rsidRPr="00D63202">
        <w:rPr>
          <w:sz w:val="23"/>
          <w:szCs w:val="23"/>
        </w:rPr>
        <w:t>.000,00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bookmarkStart w:id="0" w:name="_GoBack"/>
      <w:bookmarkEnd w:id="0"/>
      <w:proofErr w:type="gramStart"/>
      <w:r w:rsidR="00790A5D">
        <w:rPr>
          <w:sz w:val="23"/>
          <w:szCs w:val="23"/>
        </w:rPr>
        <w:t xml:space="preserve">a </w:t>
      </w:r>
      <w:r w:rsidR="00AB225D" w:rsidRPr="00D63202">
        <w:rPr>
          <w:sz w:val="23"/>
          <w:szCs w:val="23"/>
        </w:rPr>
        <w:t xml:space="preserve"> manutenção</w:t>
      </w:r>
      <w:proofErr w:type="gramEnd"/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r w:rsidR="00790A5D">
        <w:rPr>
          <w:sz w:val="23"/>
          <w:szCs w:val="23"/>
        </w:rPr>
        <w:t>Obras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</w:p>
    <w:p w:rsidR="004A50CB" w:rsidRPr="00D63202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color w:val="000000"/>
          <w:sz w:val="23"/>
          <w:szCs w:val="23"/>
        </w:rPr>
        <w:t xml:space="preserve"> </w:t>
      </w:r>
      <w:r w:rsidR="004A50CB" w:rsidRPr="00D63202">
        <w:rPr>
          <w:color w:val="000000"/>
          <w:sz w:val="23"/>
          <w:szCs w:val="23"/>
        </w:rPr>
        <w:t xml:space="preserve">Assim, </w:t>
      </w:r>
      <w:r w:rsidR="004A50CB"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D63202" w:rsidRPr="00D63202">
        <w:rPr>
          <w:sz w:val="23"/>
          <w:szCs w:val="23"/>
        </w:rPr>
        <w:t>24</w:t>
      </w:r>
      <w:r w:rsidR="003511A1" w:rsidRPr="00D63202">
        <w:rPr>
          <w:sz w:val="23"/>
          <w:szCs w:val="23"/>
        </w:rPr>
        <w:t xml:space="preserve"> de novembro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Sandra Helena G. </w:t>
      </w:r>
      <w:proofErr w:type="spellStart"/>
      <w:r w:rsidRPr="00D63202">
        <w:rPr>
          <w:sz w:val="23"/>
          <w:szCs w:val="23"/>
        </w:rPr>
        <w:t>Zottis</w:t>
      </w:r>
      <w:proofErr w:type="spellEnd"/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4E2876" w:rsidRPr="00D63202">
        <w:rPr>
          <w:sz w:val="23"/>
          <w:szCs w:val="23"/>
        </w:rPr>
        <w:t>a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  <w:r w:rsidR="004E2876" w:rsidRPr="00D63202">
        <w:rPr>
          <w:sz w:val="23"/>
          <w:szCs w:val="23"/>
        </w:rPr>
        <w:t>em Exercício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790A5D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111C2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2022-11-24T17:28:00Z</cp:lastPrinted>
  <dcterms:created xsi:type="dcterms:W3CDTF">2022-11-24T17:29:00Z</dcterms:created>
  <dcterms:modified xsi:type="dcterms:W3CDTF">2022-11-24T17:29:00Z</dcterms:modified>
</cp:coreProperties>
</file>