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391" w:rsidRDefault="00E14682">
      <w:pPr>
        <w:pStyle w:val="NormalWeb"/>
        <w:shd w:val="clear" w:color="auto" w:fill="FFFFFF"/>
        <w:spacing w:before="0" w:beforeAutospacing="0" w:after="0" w:afterAutospacing="0"/>
        <w:divId w:val="1785691504"/>
        <w:rPr>
          <w:color w:val="000000"/>
        </w:rPr>
      </w:pPr>
      <w:r>
        <w:rPr>
          <w:color w:val="000000"/>
        </w:rPr>
        <w:t>PROJETO DE LEI Nº 148</w:t>
      </w:r>
      <w:r w:rsidR="00230E2E">
        <w:rPr>
          <w:color w:val="000000"/>
        </w:rPr>
        <w:t xml:space="preserve">, DE </w:t>
      </w:r>
      <w:r w:rsidR="005F6431">
        <w:rPr>
          <w:color w:val="000000"/>
        </w:rPr>
        <w:t>1</w:t>
      </w:r>
      <w:r w:rsidR="00A02662">
        <w:rPr>
          <w:color w:val="000000"/>
        </w:rPr>
        <w:t>0</w:t>
      </w:r>
      <w:r w:rsidR="00230E2E">
        <w:rPr>
          <w:color w:val="000000"/>
        </w:rPr>
        <w:t xml:space="preserve"> DE AGOSTO DE 20</w:t>
      </w:r>
      <w:r w:rsidR="00A02662">
        <w:rPr>
          <w:color w:val="000000"/>
        </w:rPr>
        <w:t>22</w:t>
      </w:r>
      <w:r w:rsidR="00230E2E">
        <w:rPr>
          <w:color w:val="000000"/>
        </w:rPr>
        <w:t>.</w:t>
      </w:r>
    </w:p>
    <w:p w:rsidR="00306391" w:rsidRDefault="00904B6C">
      <w:pPr>
        <w:pStyle w:val="NormalWeb"/>
        <w:shd w:val="clear" w:color="auto" w:fill="FFFFFF"/>
        <w:spacing w:before="0" w:beforeAutospacing="0" w:after="0" w:afterAutospacing="0"/>
        <w:divId w:val="1785691504"/>
        <w:rPr>
          <w:color w:val="000000"/>
        </w:rPr>
      </w:pPr>
      <w:r>
        <w:rPr>
          <w:color w:val="000000"/>
        </w:rPr>
        <w:t> </w:t>
      </w:r>
    </w:p>
    <w:p w:rsidR="00306391" w:rsidRPr="0003157E" w:rsidRDefault="00A02662" w:rsidP="00A02662">
      <w:pPr>
        <w:pStyle w:val="NormalWeb"/>
        <w:shd w:val="clear" w:color="auto" w:fill="FFFFFF"/>
        <w:spacing w:before="0" w:beforeAutospacing="0" w:after="0" w:afterAutospacing="0" w:line="283" w:lineRule="atLeast"/>
        <w:ind w:left="3969"/>
        <w:jc w:val="both"/>
        <w:divId w:val="1785691504"/>
        <w:rPr>
          <w:b/>
          <w:i/>
          <w:caps/>
          <w:color w:val="000000"/>
        </w:rPr>
      </w:pPr>
      <w:r w:rsidRPr="0003157E">
        <w:rPr>
          <w:b/>
          <w:i/>
          <w:color w:val="000000"/>
        </w:rPr>
        <w:t>AUTORIZA A CEDÊNCIA DE SERVIDORES PÚBLICOS MUNICIPAIS À ASSOCIAÇÃO DE PAIS E AMIGOS DOS EX</w:t>
      </w:r>
      <w:r w:rsidR="0003157E" w:rsidRPr="0003157E">
        <w:rPr>
          <w:b/>
          <w:i/>
          <w:color w:val="000000"/>
        </w:rPr>
        <w:t>CEPCIONAIS DE NOVA PRATA – APAE E REVOGA A LEI MUNICIPAL Nº 10.511, DE 11 DE AGOSTO DE 2020.</w:t>
      </w:r>
    </w:p>
    <w:p w:rsidR="00306391" w:rsidRPr="0003157E" w:rsidRDefault="00904B6C">
      <w:pPr>
        <w:pStyle w:val="NormalWeb"/>
        <w:shd w:val="clear" w:color="auto" w:fill="FFFFFF"/>
        <w:spacing w:before="0" w:beforeAutospacing="0" w:after="0" w:afterAutospacing="0" w:line="283" w:lineRule="atLeast"/>
        <w:ind w:left="4536"/>
        <w:jc w:val="both"/>
        <w:divId w:val="1785691504"/>
        <w:rPr>
          <w:b/>
          <w:caps/>
          <w:color w:val="000000"/>
        </w:rPr>
      </w:pPr>
      <w:r w:rsidRPr="0003157E">
        <w:rPr>
          <w:b/>
          <w:caps/>
          <w:color w:val="000000"/>
        </w:rPr>
        <w:t> </w:t>
      </w:r>
    </w:p>
    <w:p w:rsidR="00306391" w:rsidRDefault="00904B6C" w:rsidP="00826BA7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rStyle w:val="numeracao"/>
          <w:color w:val="000000"/>
        </w:rPr>
        <w:t>Art. 1</w:t>
      </w:r>
      <w:r w:rsidR="005F6431">
        <w:rPr>
          <w:rStyle w:val="numeracao"/>
          <w:color w:val="000000"/>
        </w:rPr>
        <w:t>.</w:t>
      </w:r>
      <w:r>
        <w:rPr>
          <w:rStyle w:val="numeracao"/>
          <w:color w:val="000000"/>
        </w:rPr>
        <w:t xml:space="preserve">º </w:t>
      </w:r>
      <w:r>
        <w:rPr>
          <w:color w:val="000000"/>
        </w:rPr>
        <w:t>Fica o Município de Nova Prata, na forma do inciso II do artigo 114 da Lei Municipal 5.760/</w:t>
      </w:r>
      <w:r w:rsidRPr="00FB1FF2">
        <w:rPr>
          <w:color w:val="000000"/>
        </w:rPr>
        <w:t xml:space="preserve">05, autorizado a ceder à Associação de Pais e Amigos dos Excepcionais de Nova Prata - APAE, uma servidora pública municipal para desempenho das funções do cargo de Assistente Social, cumprindo uma carga horária de 05 (cinco) horas semanais junto ao órgão cessionário e de </w:t>
      </w:r>
      <w:r w:rsidR="00E14682" w:rsidRPr="00FB1FF2">
        <w:rPr>
          <w:color w:val="000000"/>
        </w:rPr>
        <w:t xml:space="preserve">09 (nove) </w:t>
      </w:r>
      <w:r w:rsidRPr="00FB1FF2">
        <w:rPr>
          <w:color w:val="000000"/>
        </w:rPr>
        <w:t>para desempenho das funções de Professor</w:t>
      </w:r>
      <w:r w:rsidR="00E14682" w:rsidRPr="00FB1FF2">
        <w:rPr>
          <w:color w:val="000000"/>
        </w:rPr>
        <w:t>es</w:t>
      </w:r>
      <w:r w:rsidR="00826BA7" w:rsidRPr="00FB1FF2">
        <w:rPr>
          <w:color w:val="000000"/>
        </w:rPr>
        <w:t xml:space="preserve">, considerando a </w:t>
      </w:r>
      <w:r w:rsidRPr="00FB1FF2">
        <w:rPr>
          <w:color w:val="000000"/>
        </w:rPr>
        <w:t xml:space="preserve">necessidade da </w:t>
      </w:r>
      <w:r w:rsidR="00826BA7" w:rsidRPr="00FB1FF2">
        <w:rPr>
          <w:color w:val="000000"/>
        </w:rPr>
        <w:t>Associação</w:t>
      </w:r>
      <w:r w:rsidRPr="00FB1FF2">
        <w:rPr>
          <w:color w:val="000000"/>
        </w:rPr>
        <w:t xml:space="preserve"> e a disponibilidade do Município</w:t>
      </w:r>
      <w:r>
        <w:rPr>
          <w:color w:val="000000"/>
        </w:rPr>
        <w:t>.</w:t>
      </w:r>
    </w:p>
    <w:p w:rsidR="00306391" w:rsidRDefault="00904B6C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color w:val="000000"/>
        </w:rPr>
        <w:t> </w:t>
      </w:r>
    </w:p>
    <w:p w:rsidR="00306391" w:rsidRDefault="00904B6C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color w:val="000000"/>
        </w:rPr>
        <w:t xml:space="preserve">Art. </w:t>
      </w:r>
      <w:r w:rsidR="00826BA7">
        <w:rPr>
          <w:color w:val="000000"/>
        </w:rPr>
        <w:t>2</w:t>
      </w:r>
      <w:r>
        <w:rPr>
          <w:color w:val="000000"/>
        </w:rPr>
        <w:t xml:space="preserve">.º Os servidores a serem cedidos, </w:t>
      </w:r>
      <w:r w:rsidR="00E14682">
        <w:rPr>
          <w:color w:val="000000"/>
        </w:rPr>
        <w:t xml:space="preserve">desempenharão as mesmas funções </w:t>
      </w:r>
      <w:r>
        <w:rPr>
          <w:color w:val="000000"/>
        </w:rPr>
        <w:t>no órgão cessionário, percebendo a mesma remuneração a que fazem jus junto à administração centralizada, cujo pagamento, encargos sociais e promoções de acordo com o RJU, ficam de total</w:t>
      </w:r>
      <w:r w:rsidR="0048725B">
        <w:rPr>
          <w:color w:val="000000"/>
        </w:rPr>
        <w:t xml:space="preserve"> </w:t>
      </w:r>
      <w:r>
        <w:rPr>
          <w:color w:val="000000"/>
        </w:rPr>
        <w:t>responsabilidade do órgão cedente.</w:t>
      </w:r>
    </w:p>
    <w:p w:rsidR="00306391" w:rsidRDefault="00904B6C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color w:val="000000"/>
        </w:rPr>
        <w:t> </w:t>
      </w:r>
    </w:p>
    <w:p w:rsidR="00306391" w:rsidRDefault="00904B6C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color w:val="000000"/>
        </w:rPr>
        <w:t xml:space="preserve">Art. </w:t>
      </w:r>
      <w:r w:rsidR="00826BA7">
        <w:rPr>
          <w:color w:val="000000"/>
        </w:rPr>
        <w:t>3</w:t>
      </w:r>
      <w:r>
        <w:rPr>
          <w:color w:val="000000"/>
        </w:rPr>
        <w:t>.º A APAE fica obrigada durante o período de cedência com ônus para o Município, fornecer regularmente o atestado de efetividade d</w:t>
      </w:r>
      <w:r w:rsidR="00E14682">
        <w:rPr>
          <w:color w:val="000000"/>
        </w:rPr>
        <w:t>os</w:t>
      </w:r>
      <w:r>
        <w:rPr>
          <w:color w:val="000000"/>
        </w:rPr>
        <w:t xml:space="preserve"> servidor</w:t>
      </w:r>
      <w:r w:rsidR="00E14682">
        <w:rPr>
          <w:color w:val="000000"/>
        </w:rPr>
        <w:t>e</w:t>
      </w:r>
      <w:r>
        <w:rPr>
          <w:color w:val="000000"/>
        </w:rPr>
        <w:t>s cedid</w:t>
      </w:r>
      <w:r w:rsidR="00E14682">
        <w:rPr>
          <w:color w:val="000000"/>
        </w:rPr>
        <w:t xml:space="preserve">os, </w:t>
      </w:r>
      <w:r>
        <w:rPr>
          <w:color w:val="000000"/>
        </w:rPr>
        <w:t>bem como informar ao Poder Executivo eventuais ocorrências relativas à vida funcional d</w:t>
      </w:r>
      <w:r w:rsidR="00E14682">
        <w:rPr>
          <w:color w:val="000000"/>
        </w:rPr>
        <w:t>o</w:t>
      </w:r>
      <w:r>
        <w:rPr>
          <w:color w:val="000000"/>
        </w:rPr>
        <w:t>s mesm</w:t>
      </w:r>
      <w:r w:rsidR="00E14682">
        <w:rPr>
          <w:color w:val="000000"/>
        </w:rPr>
        <w:t>o</w:t>
      </w:r>
      <w:r>
        <w:rPr>
          <w:color w:val="000000"/>
        </w:rPr>
        <w:t>s.</w:t>
      </w:r>
    </w:p>
    <w:p w:rsidR="00E14682" w:rsidRDefault="00E14682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E14682" w:rsidRDefault="00E14682" w:rsidP="00E14682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color w:val="000000"/>
        </w:rPr>
        <w:t xml:space="preserve">Art. </w:t>
      </w:r>
      <w:r w:rsidR="00826BA7">
        <w:rPr>
          <w:color w:val="000000"/>
        </w:rPr>
        <w:t>4</w:t>
      </w:r>
      <w:r>
        <w:rPr>
          <w:color w:val="000000"/>
        </w:rPr>
        <w:t>.º</w:t>
      </w:r>
      <w:r>
        <w:rPr>
          <w:color w:val="000000"/>
        </w:rPr>
        <w:tab/>
      </w:r>
      <w:proofErr w:type="gramStart"/>
      <w:r>
        <w:rPr>
          <w:color w:val="000000"/>
        </w:rPr>
        <w:t xml:space="preserve"> Faz</w:t>
      </w:r>
      <w:proofErr w:type="gramEnd"/>
      <w:r>
        <w:rPr>
          <w:color w:val="000000"/>
        </w:rPr>
        <w:t xml:space="preserve"> parte integrante da presente Lei, </w:t>
      </w:r>
      <w:r w:rsidR="00333FFB">
        <w:rPr>
          <w:color w:val="000000"/>
        </w:rPr>
        <w:t xml:space="preserve">a </w:t>
      </w:r>
      <w:r>
        <w:rPr>
          <w:color w:val="000000"/>
        </w:rPr>
        <w:t>minuta do Termo de Colaboração.</w:t>
      </w:r>
    </w:p>
    <w:p w:rsidR="0003157E" w:rsidRDefault="0003157E" w:rsidP="00E14682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06391" w:rsidRDefault="00904B6C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color w:val="000000"/>
        </w:rPr>
        <w:t> </w:t>
      </w:r>
      <w:r w:rsidR="0003157E">
        <w:rPr>
          <w:color w:val="000000"/>
        </w:rPr>
        <w:t xml:space="preserve">Art. </w:t>
      </w:r>
      <w:r w:rsidR="00826BA7">
        <w:rPr>
          <w:color w:val="000000"/>
        </w:rPr>
        <w:t>5</w:t>
      </w:r>
      <w:r w:rsidR="0003157E">
        <w:rPr>
          <w:color w:val="000000"/>
        </w:rPr>
        <w:t>.º Fica revogada a Lei Municipal nº 10.511, de 11 de agosto de 2020.</w:t>
      </w:r>
    </w:p>
    <w:p w:rsidR="0003157E" w:rsidRDefault="0003157E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06391" w:rsidRDefault="00904B6C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color w:val="000000"/>
        </w:rPr>
        <w:t xml:space="preserve">Art. </w:t>
      </w:r>
      <w:r w:rsidR="00826BA7">
        <w:rPr>
          <w:color w:val="000000"/>
        </w:rPr>
        <w:t>6</w:t>
      </w:r>
      <w:r>
        <w:rPr>
          <w:color w:val="000000"/>
        </w:rPr>
        <w:t>.º Esta Lei Municipal entrará em vigor na data de sua publicação</w:t>
      </w:r>
      <w:r w:rsidR="00230E2E">
        <w:rPr>
          <w:color w:val="000000"/>
        </w:rPr>
        <w:t>.</w:t>
      </w:r>
    </w:p>
    <w:p w:rsidR="00E14682" w:rsidRDefault="00E14682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E14682" w:rsidRPr="0003157E" w:rsidRDefault="00E14682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b/>
          <w:color w:val="000000"/>
        </w:rPr>
      </w:pPr>
      <w:r w:rsidRPr="0003157E">
        <w:rPr>
          <w:b/>
          <w:color w:val="000000"/>
        </w:rPr>
        <w:t>JUSTIFICATIVA:</w:t>
      </w:r>
    </w:p>
    <w:p w:rsidR="00E14682" w:rsidRDefault="00E14682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E14682" w:rsidRPr="0005107E" w:rsidRDefault="00E14682" w:rsidP="0003157E">
      <w:pPr>
        <w:tabs>
          <w:tab w:val="left" w:pos="9639"/>
        </w:tabs>
        <w:spacing w:line="360" w:lineRule="auto"/>
        <w:ind w:right="284" w:firstLine="1418"/>
        <w:jc w:val="both"/>
        <w:divId w:val="1785691504"/>
      </w:pPr>
      <w:r>
        <w:t xml:space="preserve">Encaminha-se o presente Projeto de lei, </w:t>
      </w:r>
      <w:r w:rsidR="0003157E">
        <w:t>visando a</w:t>
      </w:r>
      <w:r>
        <w:t xml:space="preserve"> </w:t>
      </w:r>
      <w:r w:rsidRPr="0005107E">
        <w:t>autorização para manter a cedência de</w:t>
      </w:r>
      <w:r>
        <w:t xml:space="preserve"> </w:t>
      </w:r>
      <w:r w:rsidR="0003157E">
        <w:t xml:space="preserve">servidores públicos municipais </w:t>
      </w:r>
      <w:r>
        <w:t xml:space="preserve">à </w:t>
      </w:r>
      <w:r w:rsidRPr="00AA539A">
        <w:t xml:space="preserve">Associação de Pais e Amigos dos Excepcionais de Nova Prata </w:t>
      </w:r>
      <w:r w:rsidR="0003157E">
        <w:t>–</w:t>
      </w:r>
      <w:r w:rsidRPr="00AA539A">
        <w:t xml:space="preserve"> APAE</w:t>
      </w:r>
      <w:r w:rsidR="0003157E">
        <w:t xml:space="preserve"> para exercerem suas atribuições junto a entidade. </w:t>
      </w:r>
      <w:r w:rsidRPr="0005107E">
        <w:t xml:space="preserve">A </w:t>
      </w:r>
      <w:r w:rsidR="0003157E">
        <w:t xml:space="preserve">referida </w:t>
      </w:r>
      <w:r w:rsidRPr="0005107E">
        <w:t>cedência já existe</w:t>
      </w:r>
      <w:r>
        <w:t xml:space="preserve"> de fato, buscando-se apenas,</w:t>
      </w:r>
      <w:r w:rsidRPr="0005107E">
        <w:t xml:space="preserve"> a autorização para renová-las, tendo em vista a expiração da validade da lei atual.</w:t>
      </w:r>
    </w:p>
    <w:p w:rsidR="00E14682" w:rsidRDefault="00E14682" w:rsidP="0003157E">
      <w:pPr>
        <w:tabs>
          <w:tab w:val="left" w:pos="9639"/>
        </w:tabs>
        <w:spacing w:line="360" w:lineRule="auto"/>
        <w:ind w:right="284" w:firstLine="1418"/>
        <w:jc w:val="both"/>
        <w:divId w:val="1785691504"/>
      </w:pPr>
      <w:r w:rsidRPr="0005107E">
        <w:t>A cedência é pelo prazo de 01 (um) ano, podendo ser prorrogado no interesse público e necessidade da entidade, sendo que todos os encargos continuarão sendo pagos pelo erário municipal, sendo que a A</w:t>
      </w:r>
      <w:r>
        <w:t>PAE</w:t>
      </w:r>
      <w:r w:rsidRPr="0005107E">
        <w:t>, apenas fica com a obrigação de informar a efetividade dos servidores.</w:t>
      </w:r>
    </w:p>
    <w:p w:rsidR="00E14682" w:rsidRDefault="0003157E" w:rsidP="0003157E">
      <w:pPr>
        <w:spacing w:line="360" w:lineRule="auto"/>
        <w:ind w:right="282" w:firstLine="1418"/>
        <w:jc w:val="both"/>
        <w:divId w:val="1785691504"/>
      </w:pPr>
      <w:r>
        <w:lastRenderedPageBreak/>
        <w:t xml:space="preserve">Logo, uma vez prestados os devidos esclarecimentos, </w:t>
      </w:r>
      <w:r w:rsidR="00E14682">
        <w:t xml:space="preserve">requeremos que, </w:t>
      </w:r>
      <w:r w:rsidR="00E14682" w:rsidRPr="00826BA7">
        <w:rPr>
          <w:bCs/>
        </w:rPr>
        <w:t>em regime de urgência</w:t>
      </w:r>
      <w:r w:rsidR="00E14682" w:rsidRPr="00826BA7">
        <w:t xml:space="preserve"> seja o presente projeto de lei aprovado na íntegra, para que surta os</w:t>
      </w:r>
      <w:r w:rsidR="00E14682">
        <w:t xml:space="preserve"> esperados efeitos legais.</w:t>
      </w:r>
    </w:p>
    <w:p w:rsidR="00306391" w:rsidRDefault="00904B6C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color w:val="000000"/>
        </w:rPr>
        <w:t> </w:t>
      </w:r>
    </w:p>
    <w:p w:rsidR="00306391" w:rsidRDefault="00904B6C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color w:val="000000"/>
        </w:rPr>
        <w:t xml:space="preserve">GABINETE DO PREFEITO MUNICIPAL DE NOVA PRATA, </w:t>
      </w:r>
      <w:r w:rsidR="005F6431">
        <w:rPr>
          <w:color w:val="000000"/>
        </w:rPr>
        <w:t>1</w:t>
      </w:r>
      <w:r w:rsidR="00FB1FF2">
        <w:rPr>
          <w:color w:val="000000"/>
        </w:rPr>
        <w:t>0</w:t>
      </w:r>
      <w:r>
        <w:rPr>
          <w:color w:val="000000"/>
        </w:rPr>
        <w:t xml:space="preserve"> de </w:t>
      </w:r>
      <w:r w:rsidR="005F6431">
        <w:rPr>
          <w:color w:val="000000"/>
        </w:rPr>
        <w:t>agosto</w:t>
      </w:r>
      <w:r>
        <w:rPr>
          <w:color w:val="000000"/>
        </w:rPr>
        <w:t xml:space="preserve"> de 20</w:t>
      </w:r>
      <w:r w:rsidR="00230E2E">
        <w:rPr>
          <w:color w:val="000000"/>
        </w:rPr>
        <w:t>2</w:t>
      </w:r>
      <w:r w:rsidR="00E14682">
        <w:rPr>
          <w:color w:val="000000"/>
        </w:rPr>
        <w:t>2</w:t>
      </w:r>
      <w:r>
        <w:rPr>
          <w:color w:val="000000"/>
        </w:rPr>
        <w:t>.</w:t>
      </w:r>
    </w:p>
    <w:p w:rsidR="00306391" w:rsidRDefault="00904B6C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color w:val="000000"/>
        </w:rPr>
        <w:t> </w:t>
      </w:r>
    </w:p>
    <w:p w:rsidR="00306391" w:rsidRDefault="0003157E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color w:val="000000"/>
        </w:rPr>
        <w:t>Alcione Grazziotin</w:t>
      </w:r>
    </w:p>
    <w:p w:rsidR="00904B6C" w:rsidRDefault="00904B6C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  <w:r>
        <w:rPr>
          <w:color w:val="000000"/>
        </w:rPr>
        <w:t>Prefeito Municipal </w:t>
      </w: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FB1FF2" w:rsidRDefault="00FB1FF2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FB1FF2" w:rsidRDefault="00FB1FF2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FB1FF2" w:rsidRDefault="00FB1FF2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FB1FF2" w:rsidRDefault="00FB1FF2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FB1FF2" w:rsidRDefault="00FB1FF2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FB1FF2" w:rsidRDefault="00FB1FF2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divId w:val="1785691504"/>
        <w:rPr>
          <w:color w:val="000000"/>
        </w:rPr>
      </w:pPr>
    </w:p>
    <w:p w:rsidR="00333FFB" w:rsidRDefault="00333FFB" w:rsidP="00333FFB">
      <w:pPr>
        <w:spacing w:line="360" w:lineRule="auto"/>
        <w:jc w:val="center"/>
        <w:divId w:val="1785691504"/>
        <w:rPr>
          <w:b/>
          <w:sz w:val="22"/>
          <w:szCs w:val="22"/>
        </w:rPr>
      </w:pPr>
      <w:r w:rsidRPr="00333FFB">
        <w:rPr>
          <w:b/>
          <w:sz w:val="22"/>
          <w:szCs w:val="22"/>
        </w:rPr>
        <w:t>CONVÊNIO DE COLABORAÇÃO</w:t>
      </w:r>
    </w:p>
    <w:p w:rsidR="00333FFB" w:rsidRPr="00333FFB" w:rsidRDefault="00333FFB" w:rsidP="00333FFB">
      <w:pPr>
        <w:spacing w:line="360" w:lineRule="auto"/>
        <w:jc w:val="center"/>
        <w:divId w:val="1785691504"/>
        <w:rPr>
          <w:rFonts w:eastAsiaTheme="minorHAnsi"/>
          <w:b/>
          <w:sz w:val="22"/>
          <w:szCs w:val="22"/>
        </w:rPr>
      </w:pPr>
      <w:r>
        <w:rPr>
          <w:b/>
          <w:sz w:val="22"/>
          <w:szCs w:val="22"/>
        </w:rPr>
        <w:t>LEI Nº XXXXX</w:t>
      </w:r>
    </w:p>
    <w:p w:rsidR="00333FFB" w:rsidRPr="00333FFB" w:rsidRDefault="00333FFB" w:rsidP="00333FFB">
      <w:pPr>
        <w:spacing w:line="360" w:lineRule="auto"/>
        <w:jc w:val="both"/>
        <w:divId w:val="1785691504"/>
        <w:rPr>
          <w:b/>
          <w:sz w:val="22"/>
          <w:szCs w:val="22"/>
        </w:rPr>
      </w:pPr>
    </w:p>
    <w:p w:rsidR="00333FFB" w:rsidRPr="00333FFB" w:rsidRDefault="00333FFB" w:rsidP="00333FFB">
      <w:pPr>
        <w:spacing w:line="360" w:lineRule="auto"/>
        <w:ind w:firstLine="1418"/>
        <w:jc w:val="both"/>
        <w:divId w:val="1785691504"/>
        <w:rPr>
          <w:sz w:val="22"/>
          <w:szCs w:val="22"/>
        </w:rPr>
      </w:pPr>
      <w:r w:rsidRPr="00333FFB">
        <w:rPr>
          <w:sz w:val="22"/>
          <w:szCs w:val="22"/>
        </w:rPr>
        <w:t xml:space="preserve">Termo de ajuste que entre si celebram o </w:t>
      </w:r>
      <w:r w:rsidRPr="00333FFB">
        <w:rPr>
          <w:b/>
          <w:sz w:val="22"/>
          <w:szCs w:val="22"/>
        </w:rPr>
        <w:t>MUNICÍPIO DE NOVA PRATA</w:t>
      </w:r>
      <w:r w:rsidRPr="00333FFB">
        <w:rPr>
          <w:sz w:val="22"/>
          <w:szCs w:val="22"/>
        </w:rPr>
        <w:t xml:space="preserve">, pessoa jurídica de direito público, inscrito no CNPJ nº 91.618.439/0001-38, com sede na Rua Fernando </w:t>
      </w:r>
      <w:proofErr w:type="spellStart"/>
      <w:r w:rsidRPr="00333FFB">
        <w:rPr>
          <w:sz w:val="22"/>
          <w:szCs w:val="22"/>
        </w:rPr>
        <w:t>Luzzatto</w:t>
      </w:r>
      <w:proofErr w:type="spellEnd"/>
      <w:r w:rsidRPr="00333FFB">
        <w:rPr>
          <w:sz w:val="22"/>
          <w:szCs w:val="22"/>
        </w:rPr>
        <w:t xml:space="preserve">, nº 158, neste ato representado pelo Prefeito Municipal </w:t>
      </w:r>
      <w:r w:rsidR="00FB1FF2">
        <w:rPr>
          <w:sz w:val="22"/>
          <w:szCs w:val="22"/>
        </w:rPr>
        <w:t>XXXXXXX</w:t>
      </w:r>
      <w:r w:rsidRPr="00333FFB">
        <w:rPr>
          <w:sz w:val="22"/>
          <w:szCs w:val="22"/>
        </w:rPr>
        <w:t xml:space="preserve">, doravante denominado de CEDENTE e a </w:t>
      </w:r>
      <w:r w:rsidRPr="00333FFB">
        <w:rPr>
          <w:b/>
          <w:sz w:val="22"/>
          <w:szCs w:val="22"/>
        </w:rPr>
        <w:t>ASSOCIAÇÃO DE PAIS E AMIGOS DOS EXCEPCIONAIS (APAE) DE NOVA PRATA</w:t>
      </w:r>
      <w:r w:rsidRPr="00333FFB">
        <w:rPr>
          <w:sz w:val="22"/>
          <w:szCs w:val="22"/>
        </w:rPr>
        <w:t xml:space="preserve">, inscrita no CNPJ nº 89.472096/0001-02, com sede na Rua Conselheiro </w:t>
      </w:r>
      <w:proofErr w:type="spellStart"/>
      <w:r w:rsidRPr="00333FFB">
        <w:rPr>
          <w:sz w:val="22"/>
          <w:szCs w:val="22"/>
        </w:rPr>
        <w:t>Zottis</w:t>
      </w:r>
      <w:proofErr w:type="spellEnd"/>
      <w:r w:rsidRPr="00333FFB">
        <w:rPr>
          <w:sz w:val="22"/>
          <w:szCs w:val="22"/>
        </w:rPr>
        <w:t xml:space="preserve">, nº 212, neste ato representado por sua presidente Sra. </w:t>
      </w:r>
      <w:r w:rsidR="00FB1FF2">
        <w:rPr>
          <w:sz w:val="22"/>
          <w:szCs w:val="22"/>
        </w:rPr>
        <w:t>XXXXX</w:t>
      </w:r>
      <w:r w:rsidRPr="00333FFB">
        <w:rPr>
          <w:sz w:val="22"/>
          <w:szCs w:val="22"/>
        </w:rPr>
        <w:t xml:space="preserve">, doravante denominado CESSIONÀRIO, mediante o estabelecimento das seguintes cláusulas, a saber: </w:t>
      </w:r>
    </w:p>
    <w:p w:rsidR="00333FFB" w:rsidRPr="00333FFB" w:rsidRDefault="00333FFB" w:rsidP="00333FFB">
      <w:pPr>
        <w:spacing w:line="360" w:lineRule="auto"/>
        <w:ind w:firstLine="1418"/>
        <w:jc w:val="both"/>
        <w:divId w:val="1785691504"/>
        <w:rPr>
          <w:sz w:val="22"/>
          <w:szCs w:val="22"/>
        </w:rPr>
      </w:pPr>
      <w:r w:rsidRPr="00333FFB">
        <w:rPr>
          <w:b/>
          <w:sz w:val="22"/>
          <w:szCs w:val="22"/>
        </w:rPr>
        <w:t>CLÁUSULA PRIMEIRA – O CEDENTE</w:t>
      </w:r>
      <w:r w:rsidRPr="00333FFB">
        <w:rPr>
          <w:sz w:val="22"/>
          <w:szCs w:val="22"/>
        </w:rPr>
        <w:t xml:space="preserve">, em conformidade com o que dispõe o inciso II do artigo 114 da Lei Municipal nº 5.760/05 de 26 de dezembro de 2005 e a Lei Municipal nº </w:t>
      </w:r>
      <w:r>
        <w:rPr>
          <w:sz w:val="22"/>
          <w:szCs w:val="22"/>
        </w:rPr>
        <w:t>XXXX</w:t>
      </w:r>
      <w:r w:rsidRPr="00333FFB">
        <w:rPr>
          <w:sz w:val="22"/>
          <w:szCs w:val="22"/>
        </w:rPr>
        <w:t>, o Município de Nova Prata/RS cederá ao CESSIONÁRIO nove (09) servidores efetivos e estáveis, detentores do cargo de professor</w:t>
      </w:r>
      <w:r w:rsidR="00FB1FF2">
        <w:rPr>
          <w:sz w:val="22"/>
          <w:szCs w:val="22"/>
        </w:rPr>
        <w:t xml:space="preserve"> e um (01) Assistente Social</w:t>
      </w:r>
      <w:r w:rsidRPr="00333FFB">
        <w:rPr>
          <w:sz w:val="22"/>
          <w:szCs w:val="22"/>
        </w:rPr>
        <w:t>, pertencentes ao quadro funcional do Município, lotados</w:t>
      </w:r>
      <w:r w:rsidR="0045593A">
        <w:rPr>
          <w:sz w:val="22"/>
          <w:szCs w:val="22"/>
        </w:rPr>
        <w:t>, respectivamente</w:t>
      </w:r>
      <w:r w:rsidRPr="00333FFB">
        <w:rPr>
          <w:sz w:val="22"/>
          <w:szCs w:val="22"/>
        </w:rPr>
        <w:t xml:space="preserve"> na Secretaria Municipal de Educação</w:t>
      </w:r>
      <w:r w:rsidR="00FB1FF2">
        <w:rPr>
          <w:sz w:val="22"/>
          <w:szCs w:val="22"/>
        </w:rPr>
        <w:t xml:space="preserve"> e </w:t>
      </w:r>
      <w:r w:rsidR="0001404B">
        <w:rPr>
          <w:sz w:val="22"/>
          <w:szCs w:val="22"/>
        </w:rPr>
        <w:t>Saúde</w:t>
      </w:r>
      <w:r w:rsidRPr="00333FFB">
        <w:rPr>
          <w:sz w:val="22"/>
          <w:szCs w:val="22"/>
        </w:rPr>
        <w:t>, com finalidade de exerc</w:t>
      </w:r>
      <w:r w:rsidR="0045593A">
        <w:rPr>
          <w:sz w:val="22"/>
          <w:szCs w:val="22"/>
        </w:rPr>
        <w:t>er as atividades do seu cargo</w:t>
      </w:r>
      <w:r w:rsidRPr="00333FFB">
        <w:rPr>
          <w:sz w:val="22"/>
          <w:szCs w:val="22"/>
        </w:rPr>
        <w:t xml:space="preserve"> à Associação de Pais e Amigos Excepcionais – APAE de Nova Prata, mantenedora da “</w:t>
      </w:r>
      <w:r w:rsidRPr="00333FFB">
        <w:rPr>
          <w:i/>
          <w:sz w:val="22"/>
          <w:szCs w:val="22"/>
        </w:rPr>
        <w:t>Escola Especial Morada da Ternura</w:t>
      </w:r>
      <w:r w:rsidRPr="00333FFB">
        <w:rPr>
          <w:sz w:val="22"/>
          <w:szCs w:val="22"/>
        </w:rPr>
        <w:t>”.</w:t>
      </w:r>
    </w:p>
    <w:p w:rsidR="00333FFB" w:rsidRPr="00333FFB" w:rsidRDefault="00333FFB" w:rsidP="00333FFB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 w:rsidRPr="00333FFB">
        <w:rPr>
          <w:b/>
          <w:sz w:val="22"/>
          <w:szCs w:val="22"/>
        </w:rPr>
        <w:t>CLÁUSULA SEGUNDA</w:t>
      </w:r>
      <w:r w:rsidRPr="00333FFB">
        <w:rPr>
          <w:sz w:val="22"/>
          <w:szCs w:val="22"/>
        </w:rPr>
        <w:t xml:space="preserve"> – Os </w:t>
      </w:r>
      <w:r w:rsidR="0001404B">
        <w:rPr>
          <w:sz w:val="22"/>
          <w:szCs w:val="22"/>
        </w:rPr>
        <w:t>servidores</w:t>
      </w:r>
      <w:r w:rsidRPr="00333FFB">
        <w:rPr>
          <w:sz w:val="22"/>
          <w:szCs w:val="22"/>
        </w:rPr>
        <w:t xml:space="preserve"> cedidos serão regidos pelo Regime Jurídico dos Servidores Públicos e </w:t>
      </w:r>
      <w:r w:rsidR="0001404B">
        <w:rPr>
          <w:sz w:val="22"/>
          <w:szCs w:val="22"/>
        </w:rPr>
        <w:t xml:space="preserve">no caso dos professores, também pelo </w:t>
      </w:r>
      <w:r w:rsidRPr="00333FFB">
        <w:rPr>
          <w:sz w:val="22"/>
          <w:szCs w:val="22"/>
        </w:rPr>
        <w:t xml:space="preserve">Plano de Carreira do Magistério Público Municipal vigente do órgão CEDENTE. </w:t>
      </w:r>
    </w:p>
    <w:p w:rsidR="00333FFB" w:rsidRPr="00333FFB" w:rsidRDefault="00333FFB" w:rsidP="00333FFB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 w:rsidRPr="00333FFB">
        <w:rPr>
          <w:b/>
          <w:sz w:val="22"/>
          <w:szCs w:val="22"/>
        </w:rPr>
        <w:t>CLÁUSULA TERCEIRA</w:t>
      </w:r>
      <w:r w:rsidRPr="00333FFB">
        <w:rPr>
          <w:sz w:val="22"/>
          <w:szCs w:val="22"/>
        </w:rPr>
        <w:t xml:space="preserve"> – O </w:t>
      </w:r>
      <w:r w:rsidR="0001404B">
        <w:rPr>
          <w:sz w:val="22"/>
          <w:szCs w:val="22"/>
        </w:rPr>
        <w:t>servidor</w:t>
      </w:r>
      <w:r w:rsidRPr="00333FFB">
        <w:rPr>
          <w:sz w:val="22"/>
          <w:szCs w:val="22"/>
        </w:rPr>
        <w:t xml:space="preserve"> será disponibilizado para o órgão CESSIONÁRIO, imediatamente após a publicação da Portaria expedida pelo CEDENTE.</w:t>
      </w:r>
    </w:p>
    <w:p w:rsidR="00333FFB" w:rsidRPr="00333FFB" w:rsidRDefault="00333FFB" w:rsidP="00333FFB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 w:rsidRPr="00333FFB">
        <w:rPr>
          <w:b/>
          <w:sz w:val="22"/>
          <w:szCs w:val="22"/>
        </w:rPr>
        <w:t>CLÁUSULA QUARTA</w:t>
      </w:r>
      <w:r w:rsidRPr="00333FFB">
        <w:rPr>
          <w:sz w:val="22"/>
          <w:szCs w:val="22"/>
        </w:rPr>
        <w:t xml:space="preserve"> – Compete ao CEDENTE, através da Secretaria Municipal de Educação</w:t>
      </w:r>
      <w:r w:rsidR="0001404B">
        <w:rPr>
          <w:sz w:val="22"/>
          <w:szCs w:val="22"/>
        </w:rPr>
        <w:t xml:space="preserve"> e/ou Saúde</w:t>
      </w:r>
      <w:r w:rsidRPr="00333FFB">
        <w:rPr>
          <w:sz w:val="22"/>
          <w:szCs w:val="22"/>
        </w:rPr>
        <w:t>, emitir normas de acompanhamento e supervisionar as obrigações decorrentes deste Convênio.</w:t>
      </w:r>
    </w:p>
    <w:p w:rsidR="00333FFB" w:rsidRPr="00333FFB" w:rsidRDefault="00333FFB" w:rsidP="00333FFB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 w:rsidRPr="00333FFB">
        <w:rPr>
          <w:b/>
          <w:sz w:val="22"/>
          <w:szCs w:val="22"/>
        </w:rPr>
        <w:t>CLÁUSULA QUINTA</w:t>
      </w:r>
      <w:r w:rsidRPr="00333FFB">
        <w:rPr>
          <w:sz w:val="22"/>
          <w:szCs w:val="22"/>
        </w:rPr>
        <w:t xml:space="preserve"> – </w:t>
      </w:r>
      <w:r w:rsidR="0001404B">
        <w:rPr>
          <w:sz w:val="22"/>
          <w:szCs w:val="22"/>
        </w:rPr>
        <w:t>Para o cargo de professores, c</w:t>
      </w:r>
      <w:r w:rsidRPr="00333FFB">
        <w:rPr>
          <w:sz w:val="22"/>
          <w:szCs w:val="22"/>
        </w:rPr>
        <w:t>ompete ao CESSIONÁRIO, manter o número de matrículas nunca inferior à proporção de 05 (cin</w:t>
      </w:r>
      <w:r w:rsidR="0001404B">
        <w:rPr>
          <w:sz w:val="22"/>
          <w:szCs w:val="22"/>
        </w:rPr>
        <w:t>co) alunos por profissional cedido e no caso do Assistente Social, os atendimentos serão conforme demanda da entidade, desde que, dentro do horário laboral do profissional, constante do artigo 1º da Lei Municipal XXXXX.</w:t>
      </w:r>
    </w:p>
    <w:p w:rsidR="00333FFB" w:rsidRPr="00333FFB" w:rsidRDefault="00333FFB" w:rsidP="00333FFB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 w:rsidRPr="00333FFB">
        <w:rPr>
          <w:sz w:val="22"/>
          <w:szCs w:val="22"/>
        </w:rPr>
        <w:t>§1º - para fins de comprovação da referida proporção</w:t>
      </w:r>
      <w:r w:rsidR="0001404B">
        <w:rPr>
          <w:sz w:val="22"/>
          <w:szCs w:val="22"/>
        </w:rPr>
        <w:t xml:space="preserve"> a cedência dos professores</w:t>
      </w:r>
      <w:r w:rsidRPr="00333FFB">
        <w:rPr>
          <w:sz w:val="22"/>
          <w:szCs w:val="22"/>
        </w:rPr>
        <w:t>, o CESSIONÁRIO deverá entregar para a Secretaria Municipal de Educação, no início de cada semestre, comprovante do número de alunos matriculados.</w:t>
      </w:r>
    </w:p>
    <w:p w:rsidR="00333FFB" w:rsidRPr="00333FFB" w:rsidRDefault="00333FFB" w:rsidP="00333FFB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 w:rsidRPr="00333FFB">
        <w:rPr>
          <w:sz w:val="22"/>
          <w:szCs w:val="22"/>
        </w:rPr>
        <w:lastRenderedPageBreak/>
        <w:t xml:space="preserve">§ 2º - O CESSIOÁRIO deverá entregar o relatório de frequência dos alunos atendidos até o dia 10 de cada mês à Secretaria Municipal de Educação. </w:t>
      </w:r>
    </w:p>
    <w:p w:rsidR="00333FFB" w:rsidRPr="00333FFB" w:rsidRDefault="00333FFB" w:rsidP="00333FFB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 w:rsidRPr="00333FFB">
        <w:rPr>
          <w:sz w:val="22"/>
          <w:szCs w:val="22"/>
        </w:rPr>
        <w:t>§ 3º - Deverá entregar também, mensalmente, a efetividade dos professores cedidos.</w:t>
      </w:r>
    </w:p>
    <w:p w:rsidR="00333FFB" w:rsidRDefault="00333FFB" w:rsidP="00333FFB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 w:rsidRPr="00333FFB">
        <w:rPr>
          <w:sz w:val="22"/>
          <w:szCs w:val="22"/>
        </w:rPr>
        <w:t>§ 4º - Anualmente, até dia 30 de abril, o CESSIONÁRIO deverá entregar o Plano de Gestão com a descrição das atividades pedagógicas que serão desenvolvidas pela Escola no decorrer do ano letivo.</w:t>
      </w:r>
    </w:p>
    <w:p w:rsidR="0001404B" w:rsidRPr="00333FFB" w:rsidRDefault="0001404B" w:rsidP="00333FFB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>
        <w:rPr>
          <w:sz w:val="22"/>
          <w:szCs w:val="22"/>
        </w:rPr>
        <w:t>§5º Quanto ao Assistente Social, deverá a Cessionária, informar a Secretaria de Educação, relatório dos atendimentos realizados pela profissional cedida mensalmente e/ou anualmente.</w:t>
      </w:r>
    </w:p>
    <w:p w:rsidR="00333FFB" w:rsidRPr="00333FFB" w:rsidRDefault="00333FFB" w:rsidP="00333FFB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 w:rsidRPr="00333FFB">
        <w:rPr>
          <w:b/>
          <w:sz w:val="22"/>
          <w:szCs w:val="22"/>
        </w:rPr>
        <w:t>CLÁUSULA SEXTA</w:t>
      </w:r>
      <w:r w:rsidRPr="00333FFB">
        <w:rPr>
          <w:sz w:val="22"/>
          <w:szCs w:val="22"/>
        </w:rPr>
        <w:t xml:space="preserve"> – Compete ao CESSIONÁRIO e aos profissionais cedidos participarem das formações e das atividades promovidas pelo Município de Nova Prata e pela Secretaria Municipal de Educação</w:t>
      </w:r>
      <w:r w:rsidR="0001404B">
        <w:rPr>
          <w:sz w:val="22"/>
          <w:szCs w:val="22"/>
        </w:rPr>
        <w:t xml:space="preserve"> e Saúde</w:t>
      </w:r>
      <w:r w:rsidRPr="00333FFB">
        <w:rPr>
          <w:sz w:val="22"/>
          <w:szCs w:val="22"/>
        </w:rPr>
        <w:t>.</w:t>
      </w:r>
    </w:p>
    <w:p w:rsidR="00333FFB" w:rsidRDefault="00333FFB" w:rsidP="00333FFB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 w:rsidRPr="00333FFB">
        <w:rPr>
          <w:b/>
          <w:sz w:val="22"/>
          <w:szCs w:val="22"/>
        </w:rPr>
        <w:t>CLÁUSULA SÉTIMA</w:t>
      </w:r>
      <w:r w:rsidRPr="00333FFB">
        <w:rPr>
          <w:sz w:val="22"/>
          <w:szCs w:val="22"/>
        </w:rPr>
        <w:t xml:space="preserve"> – O presente termo de colaboração terá vigência de </w:t>
      </w:r>
      <w:r w:rsidR="0001404B">
        <w:rPr>
          <w:sz w:val="22"/>
          <w:szCs w:val="22"/>
        </w:rPr>
        <w:t>um</w:t>
      </w:r>
      <w:r>
        <w:rPr>
          <w:sz w:val="22"/>
          <w:szCs w:val="22"/>
        </w:rPr>
        <w:t xml:space="preserve"> ano, a contar de 30 de agosto de 2022</w:t>
      </w:r>
      <w:r w:rsidRPr="00333FFB">
        <w:rPr>
          <w:sz w:val="22"/>
          <w:szCs w:val="22"/>
        </w:rPr>
        <w:t xml:space="preserve">, podendo ser renovado </w:t>
      </w:r>
      <w:r>
        <w:rPr>
          <w:sz w:val="22"/>
          <w:szCs w:val="22"/>
        </w:rPr>
        <w:t>por iguais períodos</w:t>
      </w:r>
      <w:r w:rsidR="0001404B">
        <w:rPr>
          <w:sz w:val="22"/>
          <w:szCs w:val="22"/>
        </w:rPr>
        <w:t xml:space="preserve"> até o máximo de 60 meses.</w:t>
      </w:r>
    </w:p>
    <w:p w:rsidR="0001404B" w:rsidRDefault="0045593A" w:rsidP="00333FFB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>
        <w:rPr>
          <w:sz w:val="22"/>
          <w:szCs w:val="22"/>
        </w:rPr>
        <w:t xml:space="preserve">§1º </w:t>
      </w:r>
      <w:r w:rsidR="0001404B">
        <w:rPr>
          <w:sz w:val="22"/>
          <w:szCs w:val="22"/>
        </w:rPr>
        <w:t>A renovação de que trata a cláusula acima, se dará de forma automática até o período máximo permitido.</w:t>
      </w:r>
      <w:bookmarkStart w:id="0" w:name="_GoBack"/>
      <w:bookmarkEnd w:id="0"/>
    </w:p>
    <w:p w:rsidR="0001404B" w:rsidRPr="00333FFB" w:rsidRDefault="0001404B" w:rsidP="00333FFB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>
        <w:rPr>
          <w:sz w:val="22"/>
          <w:szCs w:val="22"/>
        </w:rPr>
        <w:t>§2º No caso de desinteresse na renovação por qualquer das partes, o pedido deverá ser realizado formalmente, com antecedência de 30 dias da data fim do presente termo.</w:t>
      </w:r>
    </w:p>
    <w:p w:rsidR="00333FFB" w:rsidRPr="00333FFB" w:rsidRDefault="00333FFB" w:rsidP="00333FFB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 w:rsidRPr="00333FFB">
        <w:rPr>
          <w:b/>
          <w:sz w:val="22"/>
          <w:szCs w:val="22"/>
        </w:rPr>
        <w:t>CLÁUSULA OITAVA</w:t>
      </w:r>
      <w:r w:rsidRPr="00333FFB">
        <w:rPr>
          <w:sz w:val="22"/>
          <w:szCs w:val="22"/>
        </w:rPr>
        <w:t xml:space="preserve"> – A não observância do estabelecido neste instrumento implicará em sua rescisão que não será efetuada no decurso do ano letivo, cabendo as partes a comunicação formal em período não inferior a 30 (trinta) dias antes do término do ano letivo.</w:t>
      </w:r>
    </w:p>
    <w:p w:rsidR="00333FFB" w:rsidRPr="00333FFB" w:rsidRDefault="00333FFB" w:rsidP="00333FFB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 w:rsidRPr="00333FFB">
        <w:rPr>
          <w:b/>
          <w:sz w:val="22"/>
          <w:szCs w:val="22"/>
        </w:rPr>
        <w:t>CLÁUSULA NONA</w:t>
      </w:r>
      <w:r w:rsidRPr="00333FFB">
        <w:rPr>
          <w:sz w:val="22"/>
          <w:szCs w:val="22"/>
        </w:rPr>
        <w:t xml:space="preserve"> – Ficam revogados os dispositivos em contrário.</w:t>
      </w:r>
    </w:p>
    <w:p w:rsidR="00333FFB" w:rsidRDefault="00333FFB" w:rsidP="00333FFB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</w:p>
    <w:p w:rsidR="00333FFB" w:rsidRPr="00333FFB" w:rsidRDefault="00333FFB" w:rsidP="00333FFB">
      <w:pPr>
        <w:tabs>
          <w:tab w:val="left" w:pos="1418"/>
        </w:tabs>
        <w:spacing w:line="360" w:lineRule="auto"/>
        <w:ind w:firstLine="1418"/>
        <w:jc w:val="both"/>
        <w:divId w:val="1785691504"/>
        <w:rPr>
          <w:sz w:val="22"/>
          <w:szCs w:val="22"/>
        </w:rPr>
      </w:pPr>
      <w:r w:rsidRPr="00333FFB">
        <w:rPr>
          <w:sz w:val="22"/>
          <w:szCs w:val="22"/>
        </w:rPr>
        <w:t xml:space="preserve">E, por estarem assim ajustados, assinam o presente instrumento, em 03 (três) vias de igual teor e forma, juntamente com as testemunhas, abaixo firmadas. </w:t>
      </w:r>
    </w:p>
    <w:p w:rsidR="00333FFB" w:rsidRDefault="00333FFB" w:rsidP="00333FFB">
      <w:pPr>
        <w:spacing w:line="360" w:lineRule="auto"/>
        <w:jc w:val="right"/>
        <w:divId w:val="1785691504"/>
        <w:rPr>
          <w:sz w:val="22"/>
          <w:szCs w:val="22"/>
        </w:rPr>
      </w:pPr>
    </w:p>
    <w:p w:rsidR="00333FFB" w:rsidRDefault="00333FFB" w:rsidP="00333FFB">
      <w:pPr>
        <w:spacing w:line="360" w:lineRule="auto"/>
        <w:jc w:val="right"/>
        <w:divId w:val="1785691504"/>
        <w:rPr>
          <w:sz w:val="22"/>
          <w:szCs w:val="22"/>
        </w:rPr>
      </w:pPr>
      <w:r w:rsidRPr="00333FFB">
        <w:rPr>
          <w:sz w:val="22"/>
          <w:szCs w:val="22"/>
        </w:rPr>
        <w:t>Nova Prata</w:t>
      </w:r>
      <w:r>
        <w:rPr>
          <w:sz w:val="22"/>
          <w:szCs w:val="22"/>
        </w:rPr>
        <w:t>/RS</w:t>
      </w:r>
      <w:r w:rsidRPr="00333FFB">
        <w:rPr>
          <w:sz w:val="22"/>
          <w:szCs w:val="22"/>
        </w:rPr>
        <w:t>,</w:t>
      </w:r>
      <w:r>
        <w:rPr>
          <w:sz w:val="22"/>
          <w:szCs w:val="22"/>
        </w:rPr>
        <w:t xml:space="preserve"> ______ de ______de _______</w:t>
      </w:r>
      <w:r w:rsidRPr="00333FFB">
        <w:rPr>
          <w:sz w:val="22"/>
          <w:szCs w:val="22"/>
        </w:rPr>
        <w:t>.</w:t>
      </w:r>
    </w:p>
    <w:p w:rsidR="00333FFB" w:rsidRDefault="00333FFB" w:rsidP="00333FFB">
      <w:pPr>
        <w:spacing w:line="360" w:lineRule="auto"/>
        <w:jc w:val="right"/>
        <w:divId w:val="1785691504"/>
        <w:rPr>
          <w:sz w:val="22"/>
          <w:szCs w:val="22"/>
        </w:rPr>
      </w:pPr>
    </w:p>
    <w:p w:rsidR="00333FFB" w:rsidRPr="00333FFB" w:rsidRDefault="00333FFB" w:rsidP="00545E5A">
      <w:pPr>
        <w:divId w:val="1785691504"/>
        <w:rPr>
          <w:sz w:val="22"/>
          <w:szCs w:val="22"/>
        </w:rPr>
      </w:pPr>
      <w:r w:rsidRPr="00333FFB">
        <w:rPr>
          <w:sz w:val="22"/>
          <w:szCs w:val="22"/>
        </w:rPr>
        <w:t xml:space="preserve">__________________________ </w:t>
      </w:r>
    </w:p>
    <w:p w:rsidR="00333FFB" w:rsidRPr="00333FFB" w:rsidRDefault="00333FFB" w:rsidP="00545E5A">
      <w:pPr>
        <w:ind w:firstLine="709"/>
        <w:divId w:val="1785691504"/>
        <w:rPr>
          <w:sz w:val="22"/>
          <w:szCs w:val="22"/>
        </w:rPr>
      </w:pPr>
      <w:r w:rsidRPr="00333FFB">
        <w:rPr>
          <w:sz w:val="22"/>
          <w:szCs w:val="22"/>
        </w:rPr>
        <w:t>Prefeito Municipal</w:t>
      </w:r>
      <w:r w:rsidRPr="00333FFB">
        <w:rPr>
          <w:sz w:val="22"/>
          <w:szCs w:val="22"/>
        </w:rPr>
        <w:tab/>
      </w:r>
      <w:r w:rsidRPr="00333FFB">
        <w:rPr>
          <w:sz w:val="22"/>
          <w:szCs w:val="22"/>
        </w:rPr>
        <w:tab/>
      </w:r>
      <w:r w:rsidRPr="00333FFB">
        <w:rPr>
          <w:sz w:val="22"/>
          <w:szCs w:val="22"/>
        </w:rPr>
        <w:tab/>
      </w:r>
      <w:r w:rsidRPr="00333FFB">
        <w:rPr>
          <w:sz w:val="22"/>
          <w:szCs w:val="22"/>
        </w:rPr>
        <w:tab/>
        <w:t>________________________________</w:t>
      </w:r>
    </w:p>
    <w:p w:rsidR="00333FFB" w:rsidRPr="00333FFB" w:rsidRDefault="00333FFB" w:rsidP="0001404B">
      <w:pPr>
        <w:jc w:val="center"/>
        <w:divId w:val="1785691504"/>
        <w:rPr>
          <w:sz w:val="22"/>
          <w:szCs w:val="22"/>
        </w:rPr>
      </w:pPr>
      <w:r w:rsidRPr="00333FFB">
        <w:rPr>
          <w:sz w:val="22"/>
          <w:szCs w:val="22"/>
        </w:rPr>
        <w:t xml:space="preserve">                                                                  </w:t>
      </w:r>
      <w:r w:rsidRPr="00333FFB">
        <w:rPr>
          <w:sz w:val="22"/>
          <w:szCs w:val="22"/>
        </w:rPr>
        <w:tab/>
      </w:r>
    </w:p>
    <w:p w:rsidR="00333FFB" w:rsidRPr="00333FFB" w:rsidRDefault="00333FFB" w:rsidP="0001404B">
      <w:pPr>
        <w:jc w:val="center"/>
        <w:divId w:val="1785691504"/>
        <w:rPr>
          <w:sz w:val="22"/>
          <w:szCs w:val="22"/>
        </w:rPr>
      </w:pPr>
      <w:r w:rsidRPr="00333FFB">
        <w:rPr>
          <w:sz w:val="22"/>
          <w:szCs w:val="22"/>
        </w:rPr>
        <w:t xml:space="preserve">                                                          </w:t>
      </w:r>
      <w:r w:rsidRPr="00333FFB">
        <w:rPr>
          <w:sz w:val="22"/>
          <w:szCs w:val="22"/>
        </w:rPr>
        <w:tab/>
      </w:r>
      <w:r w:rsidRPr="00333FFB">
        <w:rPr>
          <w:sz w:val="22"/>
          <w:szCs w:val="22"/>
        </w:rPr>
        <w:tab/>
        <w:t>Presidente da APAE</w:t>
      </w:r>
    </w:p>
    <w:p w:rsidR="00333FFB" w:rsidRPr="00333FFB" w:rsidRDefault="00333FFB" w:rsidP="0001404B">
      <w:pPr>
        <w:divId w:val="1785691504"/>
        <w:rPr>
          <w:sz w:val="22"/>
          <w:szCs w:val="22"/>
        </w:rPr>
      </w:pPr>
      <w:r w:rsidRPr="00333FFB">
        <w:rPr>
          <w:sz w:val="22"/>
          <w:szCs w:val="22"/>
        </w:rPr>
        <w:t xml:space="preserve">_______________________                                                                         </w:t>
      </w:r>
    </w:p>
    <w:p w:rsidR="00333FFB" w:rsidRPr="00333FFB" w:rsidRDefault="00333FFB" w:rsidP="0001404B">
      <w:pPr>
        <w:divId w:val="1785691504"/>
        <w:rPr>
          <w:color w:val="000000"/>
          <w:sz w:val="22"/>
          <w:szCs w:val="22"/>
        </w:rPr>
      </w:pPr>
      <w:r w:rsidRPr="00333FFB">
        <w:rPr>
          <w:sz w:val="22"/>
          <w:szCs w:val="22"/>
        </w:rPr>
        <w:t>Secretária Municipal de Educação</w:t>
      </w:r>
    </w:p>
    <w:sectPr w:rsidR="00333FFB" w:rsidRPr="00333FFB" w:rsidSect="0003157E">
      <w:footerReference w:type="default" r:id="rId7"/>
      <w:pgSz w:w="11907" w:h="16839" w:code="9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7E" w:rsidRDefault="0003157E" w:rsidP="0003157E">
      <w:r>
        <w:separator/>
      </w:r>
    </w:p>
  </w:endnote>
  <w:endnote w:type="continuationSeparator" w:id="0">
    <w:p w:rsidR="0003157E" w:rsidRDefault="0003157E" w:rsidP="0003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57E" w:rsidRPr="0003157E" w:rsidRDefault="0003157E" w:rsidP="0003157E">
    <w:pPr>
      <w:pStyle w:val="Rodap"/>
      <w:rPr>
        <w:sz w:val="12"/>
        <w:szCs w:val="12"/>
      </w:rPr>
    </w:pPr>
    <w:r w:rsidRPr="0003157E">
      <w:rPr>
        <w:sz w:val="12"/>
        <w:szCs w:val="12"/>
      </w:rPr>
      <w:t>PL 148/2022</w:t>
    </w:r>
    <w:r w:rsidRPr="0003157E">
      <w:rPr>
        <w:sz w:val="12"/>
        <w:szCs w:val="12"/>
      </w:rPr>
      <w:tab/>
    </w:r>
    <w:r w:rsidRPr="0003157E">
      <w:rPr>
        <w:sz w:val="12"/>
        <w:szCs w:val="12"/>
      </w:rPr>
      <w:tab/>
    </w:r>
    <w:r w:rsidRPr="0003157E">
      <w:rPr>
        <w:sz w:val="12"/>
        <w:szCs w:val="12"/>
      </w:rPr>
      <w:tab/>
    </w:r>
    <w:sdt>
      <w:sdtPr>
        <w:rPr>
          <w:sz w:val="12"/>
          <w:szCs w:val="12"/>
        </w:rPr>
        <w:id w:val="-1491482242"/>
        <w:docPartObj>
          <w:docPartGallery w:val="Page Numbers (Bottom of Page)"/>
          <w:docPartUnique/>
        </w:docPartObj>
      </w:sdtPr>
      <w:sdtEndPr/>
      <w:sdtContent>
        <w:r w:rsidRPr="0003157E">
          <w:rPr>
            <w:sz w:val="12"/>
            <w:szCs w:val="12"/>
          </w:rPr>
          <w:fldChar w:fldCharType="begin"/>
        </w:r>
        <w:r w:rsidRPr="0003157E">
          <w:rPr>
            <w:sz w:val="12"/>
            <w:szCs w:val="12"/>
          </w:rPr>
          <w:instrText>PAGE   \* MERGEFORMAT</w:instrText>
        </w:r>
        <w:r w:rsidRPr="0003157E">
          <w:rPr>
            <w:sz w:val="12"/>
            <w:szCs w:val="12"/>
          </w:rPr>
          <w:fldChar w:fldCharType="separate"/>
        </w:r>
        <w:r w:rsidR="0045593A">
          <w:rPr>
            <w:noProof/>
            <w:sz w:val="12"/>
            <w:szCs w:val="12"/>
          </w:rPr>
          <w:t>4</w:t>
        </w:r>
        <w:r w:rsidRPr="0003157E">
          <w:rPr>
            <w:sz w:val="12"/>
            <w:szCs w:val="12"/>
          </w:rPr>
          <w:fldChar w:fldCharType="end"/>
        </w:r>
      </w:sdtContent>
    </w:sdt>
  </w:p>
  <w:p w:rsidR="0003157E" w:rsidRDefault="000315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7E" w:rsidRDefault="0003157E" w:rsidP="0003157E">
      <w:r>
        <w:separator/>
      </w:r>
    </w:p>
  </w:footnote>
  <w:footnote w:type="continuationSeparator" w:id="0">
    <w:p w:rsidR="0003157E" w:rsidRDefault="0003157E" w:rsidP="00031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F6D9C"/>
    <w:multiLevelType w:val="hybridMultilevel"/>
    <w:tmpl w:val="D870E70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3A"/>
    <w:rsid w:val="0001404B"/>
    <w:rsid w:val="0003157E"/>
    <w:rsid w:val="000F63BB"/>
    <w:rsid w:val="00230E2E"/>
    <w:rsid w:val="00306391"/>
    <w:rsid w:val="00333FFB"/>
    <w:rsid w:val="0045593A"/>
    <w:rsid w:val="0048725B"/>
    <w:rsid w:val="00545E5A"/>
    <w:rsid w:val="005B3B0C"/>
    <w:rsid w:val="005F6431"/>
    <w:rsid w:val="006F0F3A"/>
    <w:rsid w:val="00826BA7"/>
    <w:rsid w:val="00904B6C"/>
    <w:rsid w:val="00A02662"/>
    <w:rsid w:val="00E14682"/>
    <w:rsid w:val="00FB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81CC6"/>
  <w15:docId w15:val="{2D6591CF-D362-42FE-9288-3FBF71D7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391"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6391"/>
    <w:pPr>
      <w:spacing w:before="100" w:beforeAutospacing="1" w:after="100" w:afterAutospacing="1"/>
    </w:pPr>
  </w:style>
  <w:style w:type="character" w:customStyle="1" w:styleId="numeracao">
    <w:name w:val="numeracao"/>
    <w:basedOn w:val="Fontepargpadro"/>
    <w:rsid w:val="00306391"/>
  </w:style>
  <w:style w:type="paragraph" w:styleId="Cabealho">
    <w:name w:val="header"/>
    <w:basedOn w:val="Normal"/>
    <w:link w:val="CabealhoChar"/>
    <w:uiPriority w:val="99"/>
    <w:unhideWhenUsed/>
    <w:rsid w:val="000315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157E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315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157E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33F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69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1048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jeferson.oliveira</dc:creator>
  <cp:lastModifiedBy>Caroline Ghidini Gottardo</cp:lastModifiedBy>
  <cp:revision>5</cp:revision>
  <dcterms:created xsi:type="dcterms:W3CDTF">2022-08-10T18:01:00Z</dcterms:created>
  <dcterms:modified xsi:type="dcterms:W3CDTF">2022-08-12T12:34:00Z</dcterms:modified>
</cp:coreProperties>
</file>